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F46E6" w:rsidP="00742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742789">
        <w:rPr>
          <w:rFonts w:ascii="Times New Roman" w:hAnsi="Times New Roman" w:cs="Times New Roman"/>
          <w:sz w:val="28"/>
          <w:szCs w:val="28"/>
          <w:u w:val="single"/>
        </w:rPr>
        <w:t>правление муниципального контроля Администрации ТМР</w:t>
      </w:r>
      <w:r w:rsidR="00742789">
        <w:rPr>
          <w:rFonts w:ascii="Times New Roman" w:hAnsi="Times New Roman" w:cs="Times New Roman"/>
          <w:sz w:val="28"/>
          <w:szCs w:val="28"/>
        </w:rPr>
        <w:t>___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(указывается наименование уполномоченного органа, осуществляющего оценку регулирующего воздействия)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решения о подготовке   проекта   муниципального   нормативного   правового   акта, устанавливающего новые или изменяющего ранее предусмотренные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 обязанности для субъектов предпринимательской и инвестиционной деятельности:</w:t>
      </w:r>
    </w:p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919"/>
      </w:tblGrid>
      <w:tr w:rsidR="00742789" w:rsidTr="00742789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 w:rsidP="00742789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Проект </w:t>
            </w:r>
            <w:r w:rsidR="007F46E6">
              <w:rPr>
                <w:i/>
                <w:sz w:val="28"/>
                <w:szCs w:val="28"/>
              </w:rPr>
              <w:t>Решения Муниципального Совета городского поселения Тутаев «</w:t>
            </w:r>
            <w:r w:rsidR="007F46E6" w:rsidRPr="007F46E6">
              <w:rPr>
                <w:i/>
                <w:sz w:val="28"/>
                <w:szCs w:val="28"/>
              </w:rPr>
              <w:t xml:space="preserve">О внесении изменений в  решение </w:t>
            </w:r>
            <w:r w:rsidR="007F46E6">
              <w:rPr>
                <w:i/>
                <w:sz w:val="28"/>
                <w:szCs w:val="28"/>
              </w:rPr>
              <w:t xml:space="preserve"> </w:t>
            </w:r>
            <w:r w:rsidR="007F46E6" w:rsidRPr="007F46E6">
              <w:rPr>
                <w:i/>
                <w:sz w:val="28"/>
                <w:szCs w:val="28"/>
              </w:rPr>
              <w:t xml:space="preserve">Муниципального Совета городского </w:t>
            </w:r>
            <w:r w:rsidR="007F46E6">
              <w:rPr>
                <w:i/>
                <w:sz w:val="28"/>
                <w:szCs w:val="28"/>
              </w:rPr>
              <w:t xml:space="preserve"> </w:t>
            </w:r>
            <w:r w:rsidR="007F46E6" w:rsidRPr="007F46E6">
              <w:rPr>
                <w:i/>
                <w:sz w:val="28"/>
                <w:szCs w:val="28"/>
              </w:rPr>
              <w:t xml:space="preserve">поселения Тутаев от 22.03.2018  № 236 </w:t>
            </w:r>
            <w:r w:rsidR="007F46E6">
              <w:rPr>
                <w:i/>
                <w:sz w:val="28"/>
                <w:szCs w:val="28"/>
              </w:rPr>
              <w:t xml:space="preserve"> </w:t>
            </w:r>
            <w:r w:rsidR="007F46E6" w:rsidRPr="007F46E6">
              <w:rPr>
                <w:i/>
                <w:sz w:val="28"/>
                <w:szCs w:val="28"/>
              </w:rPr>
              <w:t>«Об утверждении Правил благоустройства</w:t>
            </w:r>
            <w:r w:rsidR="007F46E6">
              <w:rPr>
                <w:i/>
                <w:sz w:val="28"/>
                <w:szCs w:val="28"/>
              </w:rPr>
              <w:t xml:space="preserve"> </w:t>
            </w:r>
            <w:r w:rsidR="007F46E6" w:rsidRPr="007F46E6">
              <w:rPr>
                <w:i/>
                <w:sz w:val="28"/>
                <w:szCs w:val="28"/>
              </w:rPr>
              <w:t>городского поселения Тутаев»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F46E6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в правила благоустройства городского поселения Тутаев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срок вступления акта в силу, сведения о необходимости установления переходного периода: </w:t>
            </w:r>
          </w:p>
          <w:p w:rsidR="00742789" w:rsidRDefault="00CF0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  <w:r w:rsidR="007F46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2023 - Январь 2024</w:t>
            </w:r>
            <w:r w:rsidR="007427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акта:</w:t>
            </w:r>
          </w:p>
          <w:p w:rsidR="007F46E6" w:rsidRDefault="007F46E6" w:rsidP="00BC08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Проектом предусмотрено внесение изменений:</w:t>
            </w:r>
          </w:p>
          <w:p w:rsidR="00BC08CD" w:rsidRDefault="007F46E6" w:rsidP="007F46E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расширения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установлен запрет на </w:t>
            </w:r>
            <w:r w:rsidRPr="007F46E6">
              <w:rPr>
                <w:rFonts w:ascii="Times New Roman" w:hAnsi="Times New Roman" w:cs="Times New Roman"/>
                <w:sz w:val="28"/>
                <w:szCs w:val="28"/>
              </w:rPr>
              <w:t>самовольно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расклеивание плакатов, афиш, объявлений, информационно-печатной продукции. Данное изменение позволяет более обширно подходить к вопросу привлечения к ответственности за размещение объявлений в местах</w:t>
            </w:r>
            <w:r w:rsidR="007F09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предназначенных для этого целей, тем самым снижает нагрузку на собственников</w:t>
            </w:r>
            <w:r w:rsidR="007F09D9">
              <w:rPr>
                <w:rFonts w:ascii="Times New Roman" w:hAnsi="Times New Roman" w:cs="Times New Roman"/>
                <w:sz w:val="28"/>
                <w:szCs w:val="28"/>
              </w:rPr>
              <w:t xml:space="preserve"> в части содержания объектов в чистоте;</w:t>
            </w:r>
          </w:p>
          <w:p w:rsidR="007F46E6" w:rsidRDefault="007F46E6" w:rsidP="007F46E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обязанности размещения информационной конструкции в местах проведения благоустройства (реконструкции) и </w:t>
            </w:r>
            <w:r w:rsidR="007F0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строительства. Данное изменение необходимо к внесению согласно протоколу перечня</w:t>
            </w:r>
            <w:r w:rsidR="002A0D37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поручений губернатора Ярославской области от 07.03.2023.</w:t>
            </w:r>
          </w:p>
          <w:p w:rsidR="007F46E6" w:rsidRDefault="007F46E6" w:rsidP="007F46E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срока принятия мер по ликвидации снежных масс и сосулек на кровле жилых и нежил</w:t>
            </w:r>
            <w:r w:rsidR="002A0D37">
              <w:rPr>
                <w:rFonts w:ascii="Times New Roman" w:hAnsi="Times New Roman" w:cs="Times New Roman"/>
                <w:sz w:val="28"/>
                <w:szCs w:val="28"/>
              </w:rPr>
              <w:t xml:space="preserve">ых зданий, строений, сооружений. </w:t>
            </w:r>
            <w:r w:rsidR="002A0D37" w:rsidRPr="002A0D37">
              <w:rPr>
                <w:rFonts w:ascii="Times New Roman" w:hAnsi="Times New Roman" w:cs="Times New Roman"/>
                <w:sz w:val="28"/>
                <w:szCs w:val="28"/>
              </w:rPr>
              <w:t>Данное изменение необходимо к внесению согласно протоколу перечня поручений губер</w:t>
            </w:r>
            <w:r w:rsidR="002A0D37">
              <w:rPr>
                <w:rFonts w:ascii="Times New Roman" w:hAnsi="Times New Roman" w:cs="Times New Roman"/>
                <w:sz w:val="28"/>
                <w:szCs w:val="28"/>
              </w:rPr>
              <w:t>натора Ярославской области от 14.02</w:t>
            </w:r>
            <w:r w:rsidR="002A0D37" w:rsidRPr="002A0D3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A0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09D9" w:rsidRDefault="002A0D37" w:rsidP="007F46E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способов и сроков проведения мероприятий по удалению сорного растения борщевик Сосновского. Данное изменение необходимо в первую очередь для принятия мер административного реагирования в отношении собственников земельных участков,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удаляя сорное растение борщевик Сосновского</w:t>
            </w:r>
            <w:r w:rsidR="00AF7961">
              <w:rPr>
                <w:rFonts w:ascii="Times New Roman" w:hAnsi="Times New Roman" w:cs="Times New Roman"/>
                <w:sz w:val="28"/>
                <w:szCs w:val="28"/>
              </w:rPr>
              <w:t xml:space="preserve"> на своих участках, способствуют распространению сорного растения на смежные земельные участки, в том числе и земли сельскохозяйственного назначения.</w:t>
            </w:r>
          </w:p>
          <w:p w:rsidR="00742789" w:rsidRDefault="00742789" w:rsidP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789" w:rsidTr="00742789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 Администрации ТМР</w:t>
            </w: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D87BA9" w:rsidP="0074278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2A00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24.10.2023 </w:t>
            </w:r>
            <w:r w:rsidR="00AF7961">
              <w:rPr>
                <w:rFonts w:ascii="Times New Roman" w:hAnsi="Times New Roman" w:cs="Times New Roman"/>
                <w:i/>
                <w:sz w:val="28"/>
                <w:szCs w:val="28"/>
              </w:rPr>
              <w:t>по 04.11</w:t>
            </w:r>
            <w:r w:rsidR="00BC08C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372C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2A0011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bookmarkStart w:id="1" w:name="_GoBack"/>
            <w:bookmarkEnd w:id="1"/>
            <w:r w:rsidR="001258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427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включительно</w:t>
            </w: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Pr="00742789" w:rsidRDefault="002A0011">
            <w:pPr>
              <w:rPr>
                <w:i/>
                <w:sz w:val="28"/>
                <w:szCs w:val="28"/>
              </w:rPr>
            </w:pPr>
            <w:hyperlink r:id="rId6" w:history="1">
              <w:r w:rsidR="00742789">
                <w:rPr>
                  <w:rStyle w:val="a3"/>
                  <w:i/>
                  <w:sz w:val="28"/>
                  <w:szCs w:val="28"/>
                  <w:lang w:val="en-US"/>
                </w:rPr>
                <w:t>kontrol</w:t>
              </w:r>
              <w:r w:rsidR="00742789" w:rsidRPr="00742789">
                <w:rPr>
                  <w:rStyle w:val="a3"/>
                  <w:i/>
                  <w:sz w:val="28"/>
                  <w:szCs w:val="28"/>
                </w:rPr>
                <w:t>@</w:t>
              </w:r>
              <w:r w:rsidR="00742789">
                <w:rPr>
                  <w:rStyle w:val="a3"/>
                  <w:i/>
                  <w:sz w:val="28"/>
                  <w:szCs w:val="28"/>
                  <w:lang w:val="en-US"/>
                </w:rPr>
                <w:t>admtmr</w:t>
              </w:r>
              <w:r w:rsidR="00742789" w:rsidRPr="00742789">
                <w:rPr>
                  <w:rStyle w:val="a3"/>
                  <w:i/>
                  <w:sz w:val="28"/>
                  <w:szCs w:val="28"/>
                </w:rPr>
                <w:t>.</w:t>
              </w:r>
              <w:proofErr w:type="spellStart"/>
              <w:r w:rsidR="00742789">
                <w:rPr>
                  <w:rStyle w:val="a3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42789" w:rsidRPr="00742789">
              <w:rPr>
                <w:i/>
                <w:sz w:val="28"/>
                <w:szCs w:val="28"/>
              </w:rPr>
              <w:t xml:space="preserve"> </w:t>
            </w:r>
          </w:p>
          <w:p w:rsidR="00742789" w:rsidRDefault="0074278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2789" w:rsidTr="00742789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 управления муниципального контроля Администрации Тутаевского муниципального района</w:t>
            </w:r>
          </w:p>
          <w:p w:rsidR="00742789" w:rsidRDefault="0074278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8(48533)2-03-60</w:t>
            </w:r>
          </w:p>
          <w:p w:rsidR="00742789" w:rsidRDefault="002A0011">
            <w:pPr>
              <w:rPr>
                <w:i/>
                <w:sz w:val="28"/>
                <w:szCs w:val="28"/>
                <w:lang w:val="en-US"/>
              </w:rPr>
            </w:pPr>
            <w:hyperlink r:id="rId7" w:history="1">
              <w:r w:rsidR="00742789">
                <w:rPr>
                  <w:rStyle w:val="a3"/>
                  <w:i/>
                  <w:sz w:val="28"/>
                  <w:szCs w:val="28"/>
                  <w:lang w:val="en-US"/>
                </w:rPr>
                <w:t>kontrol@admtmr.ru</w:t>
              </w:r>
            </w:hyperlink>
            <w:r w:rsidR="00742789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742789" w:rsidRDefault="00742789">
            <w:pPr>
              <w:rPr>
                <w:i/>
                <w:sz w:val="28"/>
                <w:szCs w:val="28"/>
              </w:rPr>
            </w:pPr>
          </w:p>
          <w:p w:rsidR="00742789" w:rsidRDefault="0074278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42789" w:rsidP="00742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Пожалуйста, заполните и направьте нижеприведенную форму.</w:t>
      </w:r>
    </w:p>
    <w:p w:rsidR="00742789" w:rsidRDefault="00742789" w:rsidP="00742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986"/>
      </w:tblGrid>
      <w:tr w:rsidR="00742789" w:rsidTr="007427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037153" w:rsidRDefault="00037153"/>
    <w:sectPr w:rsidR="0003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6E01"/>
    <w:multiLevelType w:val="hybridMultilevel"/>
    <w:tmpl w:val="4616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7"/>
    <w:rsid w:val="00037153"/>
    <w:rsid w:val="001258A7"/>
    <w:rsid w:val="002A0011"/>
    <w:rsid w:val="002A0D37"/>
    <w:rsid w:val="003B14E7"/>
    <w:rsid w:val="00742789"/>
    <w:rsid w:val="007F09D9"/>
    <w:rsid w:val="007F46E6"/>
    <w:rsid w:val="00932039"/>
    <w:rsid w:val="00A372C1"/>
    <w:rsid w:val="00AF7961"/>
    <w:rsid w:val="00BC08CD"/>
    <w:rsid w:val="00C45637"/>
    <w:rsid w:val="00CF09F0"/>
    <w:rsid w:val="00D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2789"/>
    <w:rPr>
      <w:color w:val="0000FF"/>
      <w:u w:val="single"/>
    </w:rPr>
  </w:style>
  <w:style w:type="paragraph" w:styleId="a4">
    <w:name w:val="No Spacing"/>
    <w:uiPriority w:val="1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7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2789"/>
    <w:rPr>
      <w:color w:val="0000FF"/>
      <w:u w:val="single"/>
    </w:rPr>
  </w:style>
  <w:style w:type="paragraph" w:styleId="a4">
    <w:name w:val="No Spacing"/>
    <w:uiPriority w:val="1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7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lykova</dc:creator>
  <cp:keywords/>
  <dc:description/>
  <cp:lastModifiedBy>lykova</cp:lastModifiedBy>
  <cp:revision>11</cp:revision>
  <cp:lastPrinted>2023-10-23T11:20:00Z</cp:lastPrinted>
  <dcterms:created xsi:type="dcterms:W3CDTF">2021-11-12T08:43:00Z</dcterms:created>
  <dcterms:modified xsi:type="dcterms:W3CDTF">2023-10-23T11:20:00Z</dcterms:modified>
</cp:coreProperties>
</file>