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4969" w:rsidRDefault="00384969" w:rsidP="00C12D99">
      <w:pPr>
        <w:suppressAutoHyphens/>
        <w:spacing w:after="0" w:line="240" w:lineRule="auto"/>
        <w:ind w:left="142" w:hanging="708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ar-SA"/>
        </w:rPr>
      </w:pPr>
    </w:p>
    <w:p w:rsidR="00C12D99" w:rsidRDefault="00C12D99" w:rsidP="0087188B">
      <w:pPr>
        <w:suppressAutoHyphens/>
        <w:spacing w:after="0" w:line="240" w:lineRule="auto"/>
        <w:ind w:left="142" w:hanging="708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ar-SA"/>
        </w:rPr>
      </w:pPr>
      <w:r>
        <w:rPr>
          <w:rFonts w:ascii="Times New Roman" w:eastAsia="Times New Roman" w:hAnsi="Times New Roman" w:cs="Times New Roman"/>
          <w:b/>
          <w:sz w:val="40"/>
          <w:szCs w:val="40"/>
          <w:lang w:eastAsia="ar-SA"/>
        </w:rPr>
        <w:t>ПОСТАНОВЛЕНИЕ</w:t>
      </w:r>
    </w:p>
    <w:p w:rsidR="00C12D99" w:rsidRDefault="00C12D99" w:rsidP="00C12D9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Администрации  Левобережного сельского поселения</w:t>
      </w:r>
    </w:p>
    <w:p w:rsidR="00C12D99" w:rsidRDefault="00C12D99" w:rsidP="00C12D9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Тутаевского муниципального района</w:t>
      </w:r>
    </w:p>
    <w:p w:rsidR="00C12D99" w:rsidRDefault="00C12D99" w:rsidP="00C12D9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Ярославской области</w:t>
      </w:r>
    </w:p>
    <w:p w:rsidR="00C12D99" w:rsidRDefault="00C12D99" w:rsidP="00C12D9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12D99" w:rsidRDefault="00C12D99" w:rsidP="00C12D9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12D99" w:rsidRDefault="00C12D99" w:rsidP="00C12D9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  </w:t>
      </w:r>
      <w:r w:rsidR="008718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02.12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.202</w:t>
      </w:r>
      <w:r w:rsidR="00D217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г.   № </w:t>
      </w:r>
      <w:r w:rsidR="008718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133</w:t>
      </w:r>
    </w:p>
    <w:p w:rsidR="00C12D99" w:rsidRDefault="00C12D99" w:rsidP="00C12D9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12D99" w:rsidRDefault="00C12D99" w:rsidP="00C12D9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   утверждении   Программ профилактики </w:t>
      </w:r>
    </w:p>
    <w:p w:rsidR="00C12D99" w:rsidRDefault="00C12D99" w:rsidP="00C12D9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рисков     причинения       вреда        (ущерба) </w:t>
      </w:r>
    </w:p>
    <w:p w:rsidR="00C12D99" w:rsidRDefault="00C12D99" w:rsidP="00C12D9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охраняемым законом ценностям на 202</w:t>
      </w:r>
      <w:r w:rsidR="00D217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 </w:t>
      </w:r>
    </w:p>
    <w:p w:rsidR="00C12D99" w:rsidRDefault="00C12D99" w:rsidP="00C12D9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   территории   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Левобережного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сельского </w:t>
      </w:r>
    </w:p>
    <w:p w:rsidR="00C12D99" w:rsidRDefault="00C12D99" w:rsidP="00C12D9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поселения </w:t>
      </w:r>
    </w:p>
    <w:p w:rsidR="00C12D99" w:rsidRDefault="00C12D99" w:rsidP="00C12D9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12D99" w:rsidRDefault="00C12D99" w:rsidP="00C12D99">
      <w:pPr>
        <w:tabs>
          <w:tab w:val="left" w:pos="708"/>
          <w:tab w:val="center" w:pos="4153"/>
          <w:tab w:val="center" w:pos="4677"/>
          <w:tab w:val="right" w:pos="8306"/>
          <w:tab w:val="righ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Руководствуясь Федеральным законом от 31 июля 2020 г. № 248-ФЗ «О государственном контроле (надзоре) и муниципальном контроле в Российской Федерации», </w:t>
      </w:r>
      <w:r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Постановлением</w:t>
      </w:r>
      <w:r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  <w:lang w:eastAsia="ru-RU"/>
        </w:rPr>
        <w:t> </w:t>
      </w:r>
      <w:r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Правительства</w:t>
      </w:r>
      <w:r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РФ от 25 июня 2021 г. №</w:t>
      </w:r>
      <w:r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  <w:lang w:eastAsia="ru-RU"/>
        </w:rPr>
        <w:t> </w:t>
      </w:r>
      <w:r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 xml:space="preserve">990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</w:p>
    <w:p w:rsidR="00C12D99" w:rsidRDefault="00C12D99" w:rsidP="00C12D99">
      <w:pPr>
        <w:tabs>
          <w:tab w:val="left" w:pos="708"/>
          <w:tab w:val="center" w:pos="4153"/>
          <w:tab w:val="center" w:pos="4677"/>
          <w:tab w:val="right" w:pos="8306"/>
          <w:tab w:val="righ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C12D99" w:rsidRDefault="00C12D99" w:rsidP="00C12D99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ПОСЕЛЕНИЯ ПОСТАНОВЛЯЕТ:</w:t>
      </w:r>
    </w:p>
    <w:p w:rsidR="00C12D99" w:rsidRDefault="00C12D99" w:rsidP="00C12D99">
      <w:pPr>
        <w:tabs>
          <w:tab w:val="left" w:pos="708"/>
          <w:tab w:val="center" w:pos="4153"/>
          <w:tab w:val="center" w:pos="4677"/>
          <w:tab w:val="right" w:pos="8306"/>
          <w:tab w:val="righ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C12D99" w:rsidRDefault="00C12D99" w:rsidP="00C12D99">
      <w:pPr>
        <w:tabs>
          <w:tab w:val="left" w:pos="567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Программу профилактики рисков причинения вреда (ущерба) охраняемым законом ценностям на 202</w:t>
      </w:r>
      <w:r w:rsidR="00D21742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в рамках </w:t>
      </w:r>
      <w:r>
        <w:rPr>
          <w:rFonts w:ascii="Times New Roman" w:eastAsia="Calibri" w:hAnsi="Times New Roman" w:cs="Times New Roman"/>
          <w:sz w:val="28"/>
          <w:szCs w:val="28"/>
        </w:rPr>
        <w:t xml:space="preserve">муниципального контроля в сфере благоустройства на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Левобережного сельского поселения Тутаевского муниципального района Ярославской области согласно приложению 1 к настоящему постановлению.</w:t>
      </w:r>
    </w:p>
    <w:p w:rsidR="00C12D99" w:rsidRDefault="00C12D99" w:rsidP="00C12D99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2174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Утвердить Программу профилактики рисков причинения вреда (ущерба) охраняемым законом ценностям на 202</w:t>
      </w:r>
      <w:r w:rsidR="00D21742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в сфере муниципального жилищного контроля на территории Левобережного сельского поселения Тутаевского муниципального района Ярославской области согласно приложению </w:t>
      </w:r>
      <w:r w:rsidR="0030123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постановлению.</w:t>
      </w:r>
    </w:p>
    <w:p w:rsidR="00D21742" w:rsidRDefault="00C12D99" w:rsidP="00D2174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2174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О</w:t>
      </w:r>
      <w:r w:rsidR="00D21742">
        <w:rPr>
          <w:rFonts w:ascii="Times New Roman" w:eastAsia="Times New Roman" w:hAnsi="Times New Roman" w:cs="Times New Roman"/>
          <w:sz w:val="28"/>
          <w:szCs w:val="28"/>
          <w:lang w:eastAsia="ru-RU"/>
        </w:rPr>
        <w:t>публиковать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постановление </w:t>
      </w:r>
      <w:r w:rsidR="00D21742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сетевом издании «Официальный сайт Администрации Тутаевского муниципального района»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12D99" w:rsidRDefault="00D21742" w:rsidP="00D2174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4</w:t>
      </w:r>
      <w:r w:rsidR="00C12D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C12D9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C12D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C12D99" w:rsidRDefault="00D21742" w:rsidP="00D2174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5</w:t>
      </w:r>
      <w:r w:rsidR="00C12D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</w:t>
      </w:r>
      <w:r w:rsidR="00C12D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остановление вступает в силу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его официального опубликования</w:t>
      </w:r>
      <w:r w:rsidR="00C12D9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12D99" w:rsidRDefault="00C12D99" w:rsidP="00D21742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12D99" w:rsidRDefault="00C12D99" w:rsidP="00D21742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12D99" w:rsidRDefault="00C12D99" w:rsidP="00D21742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12D99" w:rsidRDefault="00C12D99" w:rsidP="00C12D99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6354" w:rsidRDefault="00C12D99" w:rsidP="00C12D99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Левобережного сельского поселения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М.А. Ванюш</w:t>
      </w:r>
      <w:r w:rsidR="00D21742">
        <w:rPr>
          <w:rFonts w:ascii="Times New Roman" w:eastAsia="Times New Roman" w:hAnsi="Times New Roman" w:cs="Times New Roman"/>
          <w:sz w:val="28"/>
          <w:szCs w:val="28"/>
          <w:lang w:eastAsia="ru-RU"/>
        </w:rPr>
        <w:t>кин</w:t>
      </w:r>
    </w:p>
    <w:p w:rsidR="00DF6354" w:rsidRDefault="00DF6354" w:rsidP="00DF6354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lang w:eastAsia="ru-RU"/>
        </w:rPr>
      </w:pPr>
    </w:p>
    <w:p w:rsidR="00DF6354" w:rsidRPr="00DF6354" w:rsidRDefault="00DF6354" w:rsidP="00DF6354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lang w:eastAsia="ru-RU"/>
        </w:rPr>
      </w:pPr>
      <w:r w:rsidRPr="00DF6354">
        <w:rPr>
          <w:rFonts w:ascii="Times New Roman" w:eastAsia="Times New Roman" w:hAnsi="Times New Roman" w:cs="Times New Roman"/>
          <w:lang w:eastAsia="ru-RU"/>
        </w:rPr>
        <w:lastRenderedPageBreak/>
        <w:t>Приложение 1</w:t>
      </w:r>
    </w:p>
    <w:p w:rsidR="00DF6354" w:rsidRDefault="00DF6354" w:rsidP="00DF6354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lang w:eastAsia="ru-RU"/>
        </w:rPr>
      </w:pPr>
      <w:r w:rsidRPr="00DF6354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к постановлению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="0087188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DF6354">
        <w:rPr>
          <w:rFonts w:ascii="Times New Roman" w:eastAsia="Times New Roman" w:hAnsi="Times New Roman" w:cs="Times New Roman"/>
          <w:lang w:eastAsia="ru-RU"/>
        </w:rPr>
        <w:t xml:space="preserve">Администрации </w:t>
      </w:r>
    </w:p>
    <w:p w:rsidR="00DF6354" w:rsidRPr="00DF6354" w:rsidRDefault="00DF6354" w:rsidP="00DF6354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lang w:eastAsia="ru-RU"/>
        </w:rPr>
      </w:pPr>
      <w:r w:rsidRPr="00DF6354">
        <w:rPr>
          <w:rFonts w:ascii="Times New Roman" w:eastAsia="Times New Roman" w:hAnsi="Times New Roman" w:cs="Times New Roman"/>
          <w:lang w:eastAsia="ru-RU"/>
        </w:rPr>
        <w:t>Левобережного сельского поселения</w:t>
      </w:r>
    </w:p>
    <w:p w:rsidR="00DF6354" w:rsidRDefault="00DF6354" w:rsidP="00DF6354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87188B">
        <w:rPr>
          <w:rFonts w:ascii="Times New Roman" w:eastAsia="Times New Roman" w:hAnsi="Times New Roman" w:cs="Times New Roman"/>
          <w:sz w:val="24"/>
          <w:szCs w:val="24"/>
          <w:lang w:eastAsia="ru-RU"/>
        </w:rPr>
        <w:t>02.12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 w:rsidR="00D21742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 № </w:t>
      </w:r>
      <w:r w:rsidR="0087188B">
        <w:rPr>
          <w:rFonts w:ascii="Times New Roman" w:eastAsia="Times New Roman" w:hAnsi="Times New Roman" w:cs="Times New Roman"/>
          <w:sz w:val="24"/>
          <w:szCs w:val="24"/>
          <w:lang w:eastAsia="ru-RU"/>
        </w:rPr>
        <w:t>133</w:t>
      </w:r>
    </w:p>
    <w:p w:rsidR="00DF6354" w:rsidRDefault="00DF6354" w:rsidP="00DF6354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6354" w:rsidRDefault="00DF6354" w:rsidP="00DF6354">
      <w:pPr>
        <w:pStyle w:val="2"/>
        <w:spacing w:before="0" w:line="240" w:lineRule="auto"/>
        <w:jc w:val="center"/>
        <w:rPr>
          <w:rFonts w:ascii="Times New Roman" w:hAnsi="Times New Roman" w:cs="Times New Roman"/>
          <w:color w:val="010101"/>
          <w:sz w:val="32"/>
          <w:szCs w:val="32"/>
        </w:rPr>
      </w:pPr>
      <w:r>
        <w:rPr>
          <w:rFonts w:ascii="Times New Roman" w:hAnsi="Times New Roman" w:cs="Times New Roman"/>
          <w:b/>
          <w:bCs/>
          <w:color w:val="010101"/>
          <w:sz w:val="32"/>
          <w:szCs w:val="32"/>
        </w:rPr>
        <w:t xml:space="preserve">Программа профилактики рисков причинения вреда (ущерба) охраняемым законом ценностям в рамках муниципального </w:t>
      </w:r>
      <w:proofErr w:type="gramStart"/>
      <w:r>
        <w:rPr>
          <w:rFonts w:ascii="Times New Roman" w:hAnsi="Times New Roman" w:cs="Times New Roman"/>
          <w:b/>
          <w:bCs/>
          <w:color w:val="010101"/>
          <w:sz w:val="32"/>
          <w:szCs w:val="32"/>
        </w:rPr>
        <w:t>контроля за</w:t>
      </w:r>
      <w:proofErr w:type="gramEnd"/>
      <w:r>
        <w:rPr>
          <w:rFonts w:ascii="Times New Roman" w:hAnsi="Times New Roman" w:cs="Times New Roman"/>
          <w:b/>
          <w:bCs/>
          <w:color w:val="010101"/>
          <w:sz w:val="32"/>
          <w:szCs w:val="32"/>
        </w:rPr>
        <w:t xml:space="preserve"> соблюдением правил </w:t>
      </w:r>
      <w:r>
        <w:rPr>
          <w:rFonts w:ascii="Times New Roman" w:hAnsi="Times New Roman"/>
          <w:b/>
          <w:bCs/>
          <w:color w:val="010101"/>
          <w:sz w:val="32"/>
          <w:szCs w:val="32"/>
        </w:rPr>
        <w:t>благоустройства</w:t>
      </w:r>
      <w:r>
        <w:rPr>
          <w:rFonts w:ascii="Times New Roman" w:hAnsi="Times New Roman"/>
          <w:b/>
          <w:bCs/>
          <w:color w:val="010101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10101"/>
          <w:sz w:val="32"/>
          <w:szCs w:val="32"/>
        </w:rPr>
        <w:t>на территории Левобережного сельского поселения на 202</w:t>
      </w:r>
      <w:r w:rsidR="00D21742">
        <w:rPr>
          <w:rFonts w:ascii="Times New Roman" w:hAnsi="Times New Roman" w:cs="Times New Roman"/>
          <w:b/>
          <w:bCs/>
          <w:color w:val="010101"/>
          <w:sz w:val="32"/>
          <w:szCs w:val="32"/>
        </w:rPr>
        <w:t>5</w:t>
      </w:r>
      <w:r>
        <w:rPr>
          <w:rFonts w:ascii="Times New Roman" w:hAnsi="Times New Roman" w:cs="Times New Roman"/>
          <w:b/>
          <w:bCs/>
          <w:color w:val="010101"/>
          <w:sz w:val="32"/>
          <w:szCs w:val="32"/>
        </w:rPr>
        <w:t xml:space="preserve"> год </w:t>
      </w:r>
    </w:p>
    <w:p w:rsidR="00DF6354" w:rsidRDefault="00DF6354" w:rsidP="00DF6354">
      <w:pPr>
        <w:pStyle w:val="a3"/>
        <w:spacing w:before="0" w:beforeAutospacing="0" w:after="0" w:afterAutospacing="0"/>
        <w:jc w:val="center"/>
        <w:rPr>
          <w:b/>
          <w:bCs/>
          <w:color w:val="010101"/>
          <w:sz w:val="28"/>
          <w:szCs w:val="28"/>
        </w:rPr>
      </w:pPr>
    </w:p>
    <w:p w:rsidR="00DF6354" w:rsidRDefault="00DF6354" w:rsidP="00DF635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10101"/>
          <w:sz w:val="28"/>
          <w:szCs w:val="28"/>
        </w:rPr>
        <w:t>Раздел 1. А</w:t>
      </w:r>
      <w:r>
        <w:rPr>
          <w:rFonts w:ascii="Times New Roman" w:hAnsi="Times New Roman" w:cs="Times New Roman"/>
          <w:b/>
          <w:sz w:val="28"/>
          <w:szCs w:val="28"/>
        </w:rPr>
        <w:t>нализ текущего состояния осуществления муниципального контроля</w:t>
      </w:r>
      <w:r w:rsidR="002A6ED0">
        <w:rPr>
          <w:rFonts w:ascii="Times New Roman" w:hAnsi="Times New Roman" w:cs="Times New Roman"/>
          <w:b/>
          <w:sz w:val="28"/>
          <w:szCs w:val="28"/>
        </w:rPr>
        <w:t xml:space="preserve"> в сфере благоустройства</w:t>
      </w:r>
      <w:r>
        <w:rPr>
          <w:rFonts w:ascii="Times New Roman" w:hAnsi="Times New Roman" w:cs="Times New Roman"/>
          <w:b/>
          <w:sz w:val="28"/>
          <w:szCs w:val="28"/>
        </w:rPr>
        <w:t>, описание текущего</w:t>
      </w:r>
      <w:r w:rsidR="002A6ED0">
        <w:rPr>
          <w:rFonts w:ascii="Times New Roman" w:hAnsi="Times New Roman" w:cs="Times New Roman"/>
          <w:b/>
          <w:sz w:val="28"/>
          <w:szCs w:val="28"/>
        </w:rPr>
        <w:t xml:space="preserve"> уровня</w:t>
      </w:r>
      <w:r>
        <w:rPr>
          <w:rFonts w:ascii="Times New Roman" w:hAnsi="Times New Roman" w:cs="Times New Roman"/>
          <w:b/>
          <w:sz w:val="28"/>
          <w:szCs w:val="28"/>
        </w:rPr>
        <w:t xml:space="preserve"> развития профилактической деятельности контрольного органа, характеристика проблем, решение которых направлена программа профилактики</w:t>
      </w:r>
    </w:p>
    <w:p w:rsidR="00DF6354" w:rsidRDefault="00DF6354" w:rsidP="00DF6354">
      <w:pPr>
        <w:pStyle w:val="a3"/>
        <w:spacing w:before="0" w:beforeAutospacing="0" w:after="0" w:afterAutospacing="0"/>
        <w:jc w:val="center"/>
        <w:rPr>
          <w:b/>
          <w:bCs/>
          <w:color w:val="010101"/>
          <w:sz w:val="28"/>
          <w:szCs w:val="28"/>
        </w:rPr>
      </w:pPr>
      <w:r>
        <w:rPr>
          <w:b/>
          <w:bCs/>
          <w:color w:val="010101"/>
          <w:sz w:val="28"/>
          <w:szCs w:val="28"/>
        </w:rPr>
        <w:t> </w:t>
      </w:r>
    </w:p>
    <w:p w:rsidR="00DF6354" w:rsidRDefault="00DF6354" w:rsidP="00DF6354">
      <w:pPr>
        <w:pStyle w:val="1"/>
        <w:spacing w:before="0" w:beforeAutospacing="0" w:after="0" w:afterAutospacing="0"/>
        <w:ind w:firstLine="567"/>
        <w:jc w:val="both"/>
        <w:rPr>
          <w:b w:val="0"/>
          <w:color w:val="000000" w:themeColor="text1"/>
          <w:sz w:val="28"/>
          <w:szCs w:val="28"/>
        </w:rPr>
      </w:pPr>
      <w:r>
        <w:rPr>
          <w:b w:val="0"/>
          <w:color w:val="000000" w:themeColor="text1"/>
          <w:sz w:val="28"/>
          <w:szCs w:val="28"/>
        </w:rPr>
        <w:t>Настоящая Программа профилактики рисков причинения вреда (ущерба) охраняемым законом ценностям в рамках осуществления муниципального контроля за соблюдением правил благоустройства на территории Левобережного сельского поселения в 202</w:t>
      </w:r>
      <w:r w:rsidR="00D21742">
        <w:rPr>
          <w:b w:val="0"/>
          <w:color w:val="000000" w:themeColor="text1"/>
          <w:sz w:val="28"/>
          <w:szCs w:val="28"/>
        </w:rPr>
        <w:t>5</w:t>
      </w:r>
      <w:r>
        <w:rPr>
          <w:b w:val="0"/>
          <w:color w:val="000000" w:themeColor="text1"/>
          <w:sz w:val="28"/>
          <w:szCs w:val="28"/>
        </w:rPr>
        <w:t xml:space="preserve"> году (далее </w:t>
      </w:r>
      <w:proofErr w:type="gramStart"/>
      <w:r>
        <w:rPr>
          <w:b w:val="0"/>
          <w:color w:val="000000" w:themeColor="text1"/>
          <w:sz w:val="28"/>
          <w:szCs w:val="28"/>
        </w:rPr>
        <w:t>–П</w:t>
      </w:r>
      <w:proofErr w:type="gramEnd"/>
      <w:r>
        <w:rPr>
          <w:b w:val="0"/>
          <w:color w:val="000000" w:themeColor="text1"/>
          <w:sz w:val="28"/>
          <w:szCs w:val="28"/>
        </w:rPr>
        <w:t xml:space="preserve">рограмма профилактики) разработана в соответствие со статьей 44 Федерального закона от 31 июля 2020 года № 248-ФЗ «О государственном контроле (надзоре) и муниципальном контроле в Российской Федерации», постановлением </w:t>
      </w:r>
      <w:r w:rsidR="002A6ED0">
        <w:rPr>
          <w:b w:val="0"/>
          <w:color w:val="000000" w:themeColor="text1"/>
          <w:sz w:val="28"/>
          <w:szCs w:val="28"/>
        </w:rPr>
        <w:t>П</w:t>
      </w:r>
      <w:r>
        <w:rPr>
          <w:b w:val="0"/>
          <w:color w:val="000000" w:themeColor="text1"/>
          <w:sz w:val="28"/>
          <w:szCs w:val="28"/>
        </w:rPr>
        <w:t xml:space="preserve">равительства Российской Федерации от 25 июня 2021 года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предусматривает комплекс мероприятий по профилактике рисков причинения вреда (ущерба) охраняемым законом ценностям при осуществлении муниципального </w:t>
      </w:r>
      <w:proofErr w:type="gramStart"/>
      <w:r>
        <w:rPr>
          <w:b w:val="0"/>
          <w:color w:val="000000" w:themeColor="text1"/>
          <w:sz w:val="28"/>
          <w:szCs w:val="28"/>
        </w:rPr>
        <w:t>контроля за</w:t>
      </w:r>
      <w:proofErr w:type="gramEnd"/>
      <w:r>
        <w:rPr>
          <w:b w:val="0"/>
          <w:color w:val="000000" w:themeColor="text1"/>
          <w:sz w:val="28"/>
          <w:szCs w:val="28"/>
        </w:rPr>
        <w:t xml:space="preserve"> соблюдением правил благоустройства. </w:t>
      </w:r>
    </w:p>
    <w:p w:rsidR="00DF6354" w:rsidRPr="00DF6354" w:rsidRDefault="00DF6354" w:rsidP="00DF6354">
      <w:pPr>
        <w:pStyle w:val="a3"/>
        <w:spacing w:before="0" w:beforeAutospacing="0" w:after="0" w:afterAutospacing="0"/>
        <w:ind w:firstLine="567"/>
        <w:jc w:val="both"/>
        <w:rPr>
          <w:color w:val="010101"/>
          <w:sz w:val="28"/>
          <w:szCs w:val="28"/>
        </w:rPr>
      </w:pPr>
      <w:proofErr w:type="gramStart"/>
      <w:r>
        <w:rPr>
          <w:color w:val="010101"/>
          <w:sz w:val="28"/>
          <w:szCs w:val="28"/>
        </w:rPr>
        <w:t xml:space="preserve">В целях профилактики нарушений обязательных требований на официальном сайте Администрации Левобережного сельского поселения информационно-телекоммуникационной сети «Интернет» обеспечено размещение </w:t>
      </w:r>
      <w:r>
        <w:rPr>
          <w:sz w:val="28"/>
          <w:szCs w:val="28"/>
        </w:rPr>
        <w:t>Перечня нормативных правовых актов или их отдельных частей, содержащих обязательные требования, требования, установленные муниципальными правовыми актами, оценка соблюдения которых является предметом муниципального контроля</w:t>
      </w:r>
      <w:r>
        <w:rPr>
          <w:b/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за соблюдением правил благоустройства</w:t>
      </w:r>
      <w:r>
        <w:rPr>
          <w:sz w:val="28"/>
          <w:szCs w:val="28"/>
        </w:rPr>
        <w:t xml:space="preserve"> на территории Левобережного сельского поселения</w:t>
      </w:r>
      <w:r>
        <w:rPr>
          <w:color w:val="010101"/>
          <w:sz w:val="28"/>
          <w:szCs w:val="28"/>
        </w:rPr>
        <w:t>, обобщение практики.</w:t>
      </w:r>
      <w:proofErr w:type="gramEnd"/>
      <w:r>
        <w:rPr>
          <w:color w:val="010101"/>
          <w:sz w:val="28"/>
          <w:szCs w:val="28"/>
        </w:rPr>
        <w:t xml:space="preserve"> Проводились консультации в ходе личных приемов, а также посредством телефонной связи и письменных ответов на обращения.</w:t>
      </w:r>
    </w:p>
    <w:p w:rsidR="00DF6354" w:rsidRDefault="00DF6354" w:rsidP="00DF6354">
      <w:pPr>
        <w:spacing w:after="0"/>
        <w:jc w:val="center"/>
        <w:rPr>
          <w:rFonts w:ascii="Times New Roman" w:hAnsi="Times New Roman" w:cs="Times New Roman"/>
          <w:b/>
          <w:bCs/>
          <w:color w:val="010101"/>
          <w:sz w:val="28"/>
          <w:szCs w:val="28"/>
        </w:rPr>
      </w:pPr>
    </w:p>
    <w:p w:rsidR="00DF6354" w:rsidRDefault="00DF6354" w:rsidP="00DF6354">
      <w:pPr>
        <w:spacing w:after="0"/>
        <w:jc w:val="center"/>
        <w:rPr>
          <w:rFonts w:ascii="Times New Roman" w:hAnsi="Times New Roman" w:cs="Times New Roman"/>
          <w:b/>
          <w:bCs/>
          <w:color w:val="010101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10101"/>
          <w:sz w:val="28"/>
          <w:szCs w:val="28"/>
        </w:rPr>
        <w:t>Раздел 2.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10101"/>
          <w:sz w:val="28"/>
          <w:szCs w:val="28"/>
        </w:rPr>
        <w:t>Цели и задачи</w:t>
      </w:r>
      <w:r w:rsidR="00155949">
        <w:rPr>
          <w:rFonts w:ascii="Times New Roman" w:hAnsi="Times New Roman" w:cs="Times New Roman"/>
          <w:b/>
          <w:bCs/>
          <w:color w:val="010101"/>
          <w:sz w:val="28"/>
          <w:szCs w:val="28"/>
        </w:rPr>
        <w:t xml:space="preserve"> реализации</w:t>
      </w:r>
      <w:r>
        <w:rPr>
          <w:rFonts w:ascii="Times New Roman" w:hAnsi="Times New Roman" w:cs="Times New Roman"/>
          <w:b/>
          <w:bCs/>
          <w:color w:val="010101"/>
          <w:sz w:val="28"/>
          <w:szCs w:val="28"/>
        </w:rPr>
        <w:t xml:space="preserve"> </w:t>
      </w:r>
      <w:r w:rsidR="00155949">
        <w:rPr>
          <w:rFonts w:ascii="Times New Roman" w:hAnsi="Times New Roman" w:cs="Times New Roman"/>
          <w:b/>
          <w:bCs/>
          <w:color w:val="010101"/>
          <w:sz w:val="28"/>
          <w:szCs w:val="28"/>
        </w:rPr>
        <w:t>п</w:t>
      </w:r>
      <w:r>
        <w:rPr>
          <w:rFonts w:ascii="Times New Roman" w:hAnsi="Times New Roman" w:cs="Times New Roman"/>
          <w:b/>
          <w:bCs/>
          <w:color w:val="010101"/>
          <w:sz w:val="28"/>
          <w:szCs w:val="28"/>
        </w:rPr>
        <w:t>рограммы</w:t>
      </w:r>
      <w:r w:rsidR="00155949">
        <w:rPr>
          <w:rFonts w:ascii="Times New Roman" w:hAnsi="Times New Roman" w:cs="Times New Roman"/>
          <w:b/>
          <w:bCs/>
          <w:color w:val="010101"/>
          <w:sz w:val="28"/>
          <w:szCs w:val="28"/>
        </w:rPr>
        <w:t xml:space="preserve"> профилактики</w:t>
      </w:r>
    </w:p>
    <w:p w:rsidR="00155949" w:rsidRDefault="00155949" w:rsidP="00DF6354">
      <w:pPr>
        <w:pStyle w:val="a3"/>
        <w:spacing w:before="0" w:beforeAutospacing="0" w:after="0" w:afterAutospacing="0"/>
        <w:jc w:val="center"/>
        <w:rPr>
          <w:bCs/>
          <w:color w:val="010101"/>
          <w:sz w:val="28"/>
          <w:szCs w:val="28"/>
        </w:rPr>
      </w:pPr>
      <w:r w:rsidRPr="00155949">
        <w:rPr>
          <w:bCs/>
          <w:color w:val="010101"/>
          <w:sz w:val="28"/>
          <w:szCs w:val="28"/>
        </w:rPr>
        <w:t>О</w:t>
      </w:r>
      <w:r>
        <w:rPr>
          <w:bCs/>
          <w:color w:val="010101"/>
          <w:sz w:val="28"/>
          <w:szCs w:val="28"/>
        </w:rPr>
        <w:t>сновными целями программы профилактики являются:</w:t>
      </w:r>
    </w:p>
    <w:p w:rsidR="00DF6354" w:rsidRPr="00155949" w:rsidRDefault="00DF6354" w:rsidP="00DF6354">
      <w:pPr>
        <w:pStyle w:val="a3"/>
        <w:spacing w:before="0" w:beforeAutospacing="0" w:after="0" w:afterAutospacing="0"/>
        <w:jc w:val="center"/>
        <w:rPr>
          <w:color w:val="010101"/>
          <w:sz w:val="28"/>
          <w:szCs w:val="28"/>
        </w:rPr>
      </w:pPr>
      <w:r w:rsidRPr="00155949">
        <w:rPr>
          <w:bCs/>
          <w:color w:val="010101"/>
          <w:sz w:val="28"/>
          <w:szCs w:val="28"/>
        </w:rPr>
        <w:t> </w:t>
      </w:r>
    </w:p>
    <w:p w:rsidR="00DF6354" w:rsidRDefault="00DF6354" w:rsidP="00DF6354">
      <w:pPr>
        <w:pStyle w:val="a3"/>
        <w:spacing w:before="0" w:beforeAutospacing="0" w:after="0" w:afterAutospacing="0"/>
        <w:ind w:firstLine="567"/>
        <w:jc w:val="both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 xml:space="preserve">1. </w:t>
      </w:r>
      <w:r w:rsidR="007D013E">
        <w:rPr>
          <w:color w:val="010101"/>
          <w:sz w:val="28"/>
          <w:szCs w:val="28"/>
        </w:rPr>
        <w:t>Стимулирование добросовестного соблюдения обязательных требований всеми контролируемыми лицами;</w:t>
      </w:r>
    </w:p>
    <w:p w:rsidR="007D013E" w:rsidRDefault="007D013E" w:rsidP="00DF6354">
      <w:pPr>
        <w:pStyle w:val="a3"/>
        <w:spacing w:before="0" w:beforeAutospacing="0" w:after="0" w:afterAutospacing="0"/>
        <w:ind w:firstLine="567"/>
        <w:jc w:val="both"/>
        <w:rPr>
          <w:color w:val="010101"/>
          <w:sz w:val="28"/>
          <w:szCs w:val="28"/>
        </w:rPr>
      </w:pPr>
    </w:p>
    <w:p w:rsidR="00DF6354" w:rsidRDefault="007D013E" w:rsidP="00DF6354">
      <w:pPr>
        <w:pStyle w:val="a3"/>
        <w:spacing w:before="0" w:beforeAutospacing="0" w:after="0" w:afterAutospacing="0"/>
        <w:ind w:firstLine="567"/>
        <w:jc w:val="both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lastRenderedPageBreak/>
        <w:t>2. У</w:t>
      </w:r>
      <w:r w:rsidR="00DF6354">
        <w:rPr>
          <w:color w:val="010101"/>
          <w:sz w:val="28"/>
          <w:szCs w:val="28"/>
        </w:rPr>
        <w:t>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DF6354" w:rsidRDefault="007D013E" w:rsidP="00DF6354">
      <w:pPr>
        <w:pStyle w:val="a3"/>
        <w:spacing w:before="0" w:beforeAutospacing="0" w:after="0" w:afterAutospacing="0"/>
        <w:ind w:firstLine="567"/>
        <w:jc w:val="both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>3.</w:t>
      </w:r>
      <w:r w:rsidR="00292598">
        <w:rPr>
          <w:color w:val="010101"/>
          <w:sz w:val="28"/>
          <w:szCs w:val="28"/>
        </w:rPr>
        <w:t xml:space="preserve"> С</w:t>
      </w:r>
      <w:r w:rsidR="00DF6354">
        <w:rPr>
          <w:color w:val="010101"/>
          <w:sz w:val="28"/>
          <w:szCs w:val="28"/>
        </w:rPr>
        <w:t>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DF6354" w:rsidRDefault="00292598" w:rsidP="00DF6354">
      <w:pPr>
        <w:pStyle w:val="a3"/>
        <w:spacing w:before="0" w:beforeAutospacing="0" w:after="0" w:afterAutospacing="0"/>
        <w:ind w:firstLine="567"/>
        <w:jc w:val="both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>Проведение профилактических мероприятий программы профилактики направлено на решение следующих задач:</w:t>
      </w:r>
    </w:p>
    <w:p w:rsidR="00DF6354" w:rsidRDefault="00292598" w:rsidP="00DF6354">
      <w:pPr>
        <w:pStyle w:val="a3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10101"/>
          <w:sz w:val="28"/>
          <w:szCs w:val="28"/>
        </w:rPr>
        <w:t>1. Укрепление</w:t>
      </w:r>
      <w:r w:rsidR="00DF6354">
        <w:rPr>
          <w:color w:val="010101"/>
          <w:sz w:val="28"/>
          <w:szCs w:val="28"/>
        </w:rPr>
        <w:t xml:space="preserve"> </w:t>
      </w:r>
      <w:proofErr w:type="gramStart"/>
      <w:r w:rsidR="00DF6354">
        <w:rPr>
          <w:color w:val="010101"/>
          <w:sz w:val="28"/>
          <w:szCs w:val="28"/>
        </w:rPr>
        <w:t xml:space="preserve">системы профилактики нарушений рисков </w:t>
      </w:r>
      <w:r w:rsidR="00DF6354">
        <w:rPr>
          <w:color w:val="000000" w:themeColor="text1"/>
          <w:sz w:val="28"/>
          <w:szCs w:val="28"/>
        </w:rPr>
        <w:t>причинения</w:t>
      </w:r>
      <w:proofErr w:type="gramEnd"/>
      <w:r w:rsidR="00DF6354">
        <w:rPr>
          <w:color w:val="000000" w:themeColor="text1"/>
          <w:sz w:val="28"/>
          <w:szCs w:val="28"/>
        </w:rPr>
        <w:t xml:space="preserve"> вреда (ущерба) охраняемым законом ценностям;</w:t>
      </w:r>
    </w:p>
    <w:p w:rsidR="00DF6354" w:rsidRDefault="00292598" w:rsidP="00DF6354">
      <w:pPr>
        <w:pStyle w:val="a3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2. О</w:t>
      </w:r>
      <w:r w:rsidR="00DF6354">
        <w:rPr>
          <w:color w:val="000000" w:themeColor="text1"/>
          <w:sz w:val="28"/>
          <w:szCs w:val="28"/>
        </w:rPr>
        <w:t>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DF6354" w:rsidRDefault="00292598" w:rsidP="00DF6354">
      <w:pPr>
        <w:pStyle w:val="a3"/>
        <w:spacing w:before="0" w:beforeAutospacing="0" w:after="0" w:afterAutospacing="0"/>
        <w:ind w:firstLine="567"/>
        <w:jc w:val="both"/>
        <w:rPr>
          <w:color w:val="010101"/>
          <w:sz w:val="28"/>
          <w:szCs w:val="28"/>
        </w:rPr>
      </w:pPr>
      <w:r>
        <w:rPr>
          <w:color w:val="000000" w:themeColor="text1"/>
          <w:sz w:val="28"/>
          <w:szCs w:val="28"/>
        </w:rPr>
        <w:t>3. В</w:t>
      </w:r>
      <w:r w:rsidR="00DF6354">
        <w:rPr>
          <w:color w:val="000000" w:themeColor="text1"/>
          <w:sz w:val="28"/>
          <w:szCs w:val="28"/>
        </w:rPr>
        <w:t xml:space="preserve">ыявление факторов угрозы причинения, либо причинения вреда жизни, здоровью граждан, </w:t>
      </w:r>
      <w:r w:rsidR="00DF6354">
        <w:rPr>
          <w:color w:val="010101"/>
          <w:sz w:val="28"/>
          <w:szCs w:val="28"/>
        </w:rPr>
        <w:t>причин и условий, способствующих нарушению обязательных требований, определение способов устранения или снижения угрозы причинения вреда (ущерба).</w:t>
      </w:r>
    </w:p>
    <w:p w:rsidR="00DF6354" w:rsidRDefault="00DF6354" w:rsidP="00DF6354">
      <w:pPr>
        <w:pStyle w:val="a3"/>
        <w:spacing w:before="0" w:beforeAutospacing="0" w:after="0" w:afterAutospacing="0"/>
        <w:ind w:firstLine="567"/>
        <w:jc w:val="both"/>
        <w:rPr>
          <w:color w:val="010101"/>
          <w:sz w:val="28"/>
          <w:szCs w:val="28"/>
        </w:rPr>
      </w:pPr>
    </w:p>
    <w:p w:rsidR="00DF6354" w:rsidRDefault="00DF6354" w:rsidP="00DF635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10101"/>
          <w:sz w:val="28"/>
          <w:szCs w:val="28"/>
        </w:rPr>
        <w:t>Раздел 3.</w:t>
      </w:r>
      <w:r>
        <w:rPr>
          <w:rFonts w:ascii="Times New Roman" w:hAnsi="Times New Roman" w:cs="Times New Roman"/>
          <w:b/>
          <w:sz w:val="28"/>
          <w:szCs w:val="28"/>
        </w:rPr>
        <w:t xml:space="preserve"> Перечень профилактических мероприятий, сроки (периодичность) их проведения</w:t>
      </w:r>
    </w:p>
    <w:p w:rsidR="00DF6354" w:rsidRDefault="00DF6354" w:rsidP="00DF6354">
      <w:pPr>
        <w:pStyle w:val="a3"/>
        <w:spacing w:before="0" w:beforeAutospacing="0" w:after="0" w:afterAutospacing="0"/>
        <w:jc w:val="center"/>
        <w:rPr>
          <w:b/>
          <w:bCs/>
          <w:color w:val="010101"/>
          <w:sz w:val="28"/>
          <w:szCs w:val="28"/>
        </w:rPr>
      </w:pPr>
      <w:r>
        <w:rPr>
          <w:b/>
          <w:bCs/>
          <w:color w:val="010101"/>
          <w:sz w:val="28"/>
          <w:szCs w:val="28"/>
        </w:rPr>
        <w:t> </w:t>
      </w:r>
    </w:p>
    <w:tbl>
      <w:tblPr>
        <w:tblW w:w="0" w:type="auto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</w:tblBorders>
        <w:tblCellMar>
          <w:left w:w="0" w:type="dxa"/>
          <w:right w:w="0" w:type="dxa"/>
        </w:tblCellMar>
        <w:tblLook w:val="04A0"/>
      </w:tblPr>
      <w:tblGrid>
        <w:gridCol w:w="359"/>
        <w:gridCol w:w="4857"/>
        <w:gridCol w:w="2561"/>
        <w:gridCol w:w="1594"/>
      </w:tblGrid>
      <w:tr w:rsidR="00711313" w:rsidTr="00DF6354"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F6354" w:rsidRDefault="00DF6354">
            <w:pPr>
              <w:pStyle w:val="a3"/>
              <w:spacing w:line="256" w:lineRule="auto"/>
              <w:jc w:val="center"/>
              <w:rPr>
                <w:color w:val="010101"/>
                <w:lang w:eastAsia="en-US"/>
              </w:rPr>
            </w:pPr>
            <w:r>
              <w:rPr>
                <w:b/>
                <w:bCs/>
                <w:color w:val="010101"/>
                <w:lang w:eastAsia="en-US"/>
              </w:rPr>
              <w:t>№</w:t>
            </w:r>
          </w:p>
          <w:p w:rsidR="00DF6354" w:rsidRDefault="00DF6354">
            <w:pPr>
              <w:pStyle w:val="a3"/>
              <w:spacing w:line="256" w:lineRule="auto"/>
              <w:jc w:val="center"/>
              <w:rPr>
                <w:color w:val="010101"/>
                <w:lang w:eastAsia="en-US"/>
              </w:rPr>
            </w:pPr>
            <w:proofErr w:type="spellStart"/>
            <w:proofErr w:type="gramStart"/>
            <w:r>
              <w:rPr>
                <w:b/>
                <w:bCs/>
                <w:color w:val="010101"/>
                <w:lang w:eastAsia="en-US"/>
              </w:rPr>
              <w:t>п</w:t>
            </w:r>
            <w:proofErr w:type="spellEnd"/>
            <w:proofErr w:type="gramEnd"/>
            <w:r>
              <w:rPr>
                <w:b/>
                <w:bCs/>
                <w:color w:val="010101"/>
                <w:lang w:eastAsia="en-US"/>
              </w:rPr>
              <w:t>/</w:t>
            </w:r>
            <w:proofErr w:type="spellStart"/>
            <w:r>
              <w:rPr>
                <w:b/>
                <w:bCs/>
                <w:color w:val="010101"/>
                <w:lang w:eastAsia="en-US"/>
              </w:rPr>
              <w:t>п</w:t>
            </w:r>
            <w:proofErr w:type="spellEnd"/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F6354" w:rsidRDefault="00DF6354">
            <w:pPr>
              <w:pStyle w:val="a3"/>
              <w:spacing w:line="256" w:lineRule="auto"/>
              <w:jc w:val="center"/>
              <w:rPr>
                <w:color w:val="010101"/>
                <w:lang w:eastAsia="en-US"/>
              </w:rPr>
            </w:pPr>
            <w:r>
              <w:rPr>
                <w:b/>
                <w:bCs/>
                <w:color w:val="010101"/>
                <w:lang w:eastAsia="en-US"/>
              </w:rPr>
              <w:t>Наименование мероприятия, сведения о мероприятии</w:t>
            </w: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F6354" w:rsidRDefault="00DF6354">
            <w:pPr>
              <w:pStyle w:val="a3"/>
              <w:spacing w:line="256" w:lineRule="auto"/>
              <w:jc w:val="center"/>
              <w:rPr>
                <w:color w:val="010101"/>
                <w:lang w:eastAsia="en-US"/>
              </w:rPr>
            </w:pPr>
            <w:r>
              <w:rPr>
                <w:b/>
                <w:bCs/>
                <w:color w:val="010101"/>
                <w:lang w:eastAsia="en-US"/>
              </w:rPr>
              <w:t>Ответственный исполнитель</w:t>
            </w: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F6354" w:rsidRDefault="00DF6354">
            <w:pPr>
              <w:pStyle w:val="a3"/>
              <w:spacing w:line="256" w:lineRule="auto"/>
              <w:jc w:val="center"/>
              <w:rPr>
                <w:color w:val="010101"/>
                <w:lang w:eastAsia="en-US"/>
              </w:rPr>
            </w:pPr>
            <w:r>
              <w:rPr>
                <w:b/>
                <w:bCs/>
                <w:color w:val="010101"/>
                <w:lang w:eastAsia="en-US"/>
              </w:rPr>
              <w:t>Срок исполнения</w:t>
            </w:r>
          </w:p>
        </w:tc>
      </w:tr>
      <w:tr w:rsidR="00711313" w:rsidTr="00DF6354"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F6354" w:rsidRDefault="00DF6354">
            <w:pPr>
              <w:pStyle w:val="a3"/>
              <w:spacing w:line="256" w:lineRule="auto"/>
              <w:jc w:val="center"/>
              <w:rPr>
                <w:color w:val="010101"/>
                <w:lang w:eastAsia="en-US"/>
              </w:rPr>
            </w:pPr>
            <w:r>
              <w:rPr>
                <w:color w:val="010101"/>
                <w:lang w:eastAsia="en-US"/>
              </w:rPr>
              <w:t>1.</w:t>
            </w: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F6354" w:rsidRDefault="00DF6354">
            <w:pPr>
              <w:pStyle w:val="a3"/>
              <w:spacing w:before="0" w:beforeAutospacing="0" w:after="0" w:afterAutospacing="0" w:line="256" w:lineRule="auto"/>
              <w:ind w:right="72"/>
              <w:jc w:val="both"/>
              <w:rPr>
                <w:b/>
                <w:color w:val="010101"/>
                <w:lang w:eastAsia="en-US"/>
              </w:rPr>
            </w:pPr>
            <w:r>
              <w:rPr>
                <w:b/>
                <w:color w:val="010101"/>
                <w:lang w:eastAsia="en-US"/>
              </w:rPr>
              <w:t xml:space="preserve">    Информирование.</w:t>
            </w:r>
          </w:p>
          <w:p w:rsidR="00DF6354" w:rsidRDefault="00DF6354">
            <w:pPr>
              <w:pStyle w:val="a3"/>
              <w:spacing w:before="0" w:beforeAutospacing="0" w:after="0" w:afterAutospacing="0" w:line="256" w:lineRule="auto"/>
              <w:ind w:left="95" w:right="72"/>
              <w:jc w:val="both"/>
              <w:rPr>
                <w:color w:val="010101"/>
                <w:lang w:eastAsia="en-US"/>
              </w:rPr>
            </w:pPr>
            <w:r>
              <w:rPr>
                <w:color w:val="010101"/>
                <w:lang w:eastAsia="en-US"/>
              </w:rPr>
              <w:t xml:space="preserve"> Администрация осуществляет информирование контролируемых лиц и иных заинтересованных лиц по вопросам соблюдения обязательных требований.</w:t>
            </w:r>
          </w:p>
          <w:p w:rsidR="00DF6354" w:rsidRDefault="00DF6354">
            <w:pPr>
              <w:pStyle w:val="a3"/>
              <w:spacing w:before="0" w:beforeAutospacing="0" w:after="0" w:afterAutospacing="0" w:line="256" w:lineRule="auto"/>
              <w:ind w:left="95" w:right="72"/>
              <w:jc w:val="both"/>
              <w:rPr>
                <w:color w:val="010101"/>
                <w:lang w:eastAsia="en-US"/>
              </w:rPr>
            </w:pPr>
            <w:r>
              <w:rPr>
                <w:color w:val="010101"/>
                <w:lang w:eastAsia="en-US"/>
              </w:rPr>
              <w:t xml:space="preserve">     Информирование осуществляется посредством размещения соответствующих сведений на официальном сайте Администрации в информационно-телекоммуникационной сети «Интернет» и в иных формах.</w:t>
            </w:r>
          </w:p>
          <w:p w:rsidR="00DF6354" w:rsidRDefault="00DF6354">
            <w:pPr>
              <w:pStyle w:val="a3"/>
              <w:spacing w:before="0" w:beforeAutospacing="0" w:after="0" w:afterAutospacing="0" w:line="256" w:lineRule="auto"/>
              <w:ind w:left="95" w:right="72"/>
              <w:jc w:val="both"/>
              <w:rPr>
                <w:color w:val="010101"/>
                <w:lang w:eastAsia="en-US"/>
              </w:rPr>
            </w:pPr>
            <w:r>
              <w:rPr>
                <w:color w:val="010101"/>
                <w:lang w:eastAsia="en-US"/>
              </w:rPr>
              <w:t xml:space="preserve">  Администрация размещает и поддерживает в актуальном состоянии на своем официальном сайте в сети «Интернет»:</w:t>
            </w:r>
          </w:p>
          <w:p w:rsidR="00DF6354" w:rsidRDefault="00DF6354" w:rsidP="0028531A">
            <w:pPr>
              <w:pStyle w:val="a3"/>
              <w:numPr>
                <w:ilvl w:val="0"/>
                <w:numId w:val="1"/>
              </w:numPr>
              <w:spacing w:before="0" w:beforeAutospacing="0" w:after="0" w:afterAutospacing="0" w:line="256" w:lineRule="auto"/>
              <w:ind w:left="63" w:right="72" w:firstLine="32"/>
              <w:jc w:val="both"/>
              <w:rPr>
                <w:color w:val="010101"/>
                <w:lang w:eastAsia="en-US"/>
              </w:rPr>
            </w:pPr>
            <w:r>
              <w:rPr>
                <w:color w:val="010101"/>
                <w:lang w:eastAsia="en-US"/>
              </w:rPr>
              <w:t>тексты нормативных правовых актов, регулирующих осуществление муниципального контроля;</w:t>
            </w:r>
          </w:p>
          <w:p w:rsidR="00DF6354" w:rsidRDefault="00DF6354" w:rsidP="0028531A">
            <w:pPr>
              <w:pStyle w:val="a3"/>
              <w:numPr>
                <w:ilvl w:val="0"/>
                <w:numId w:val="1"/>
              </w:numPr>
              <w:spacing w:before="0" w:beforeAutospacing="0" w:after="0" w:afterAutospacing="0" w:line="256" w:lineRule="auto"/>
              <w:ind w:left="63" w:right="72" w:firstLine="32"/>
              <w:jc w:val="both"/>
              <w:rPr>
                <w:color w:val="010101"/>
                <w:lang w:eastAsia="en-US"/>
              </w:rPr>
            </w:pPr>
            <w:r>
              <w:rPr>
                <w:color w:val="010101"/>
                <w:lang w:eastAsia="en-US"/>
              </w:rPr>
              <w:t xml:space="preserve"> сведения</w:t>
            </w:r>
            <w:r w:rsidR="00292598">
              <w:rPr>
                <w:color w:val="010101"/>
                <w:lang w:eastAsia="en-US"/>
              </w:rPr>
              <w:t xml:space="preserve"> об </w:t>
            </w:r>
            <w:proofErr w:type="gramStart"/>
            <w:r w:rsidR="00292598">
              <w:rPr>
                <w:color w:val="010101"/>
                <w:lang w:eastAsia="en-US"/>
              </w:rPr>
              <w:t>изменениях</w:t>
            </w:r>
            <w:proofErr w:type="gramEnd"/>
            <w:r>
              <w:rPr>
                <w:color w:val="010101"/>
                <w:lang w:eastAsia="en-US"/>
              </w:rPr>
              <w:t xml:space="preserve"> внесенных в нормативные правовые акты, регулирующие осуществление муниципального контроля, о сроках и порядке их вступления в силу; </w:t>
            </w:r>
          </w:p>
          <w:p w:rsidR="00DF6354" w:rsidRDefault="00DF6354" w:rsidP="0028531A">
            <w:pPr>
              <w:pStyle w:val="a3"/>
              <w:numPr>
                <w:ilvl w:val="0"/>
                <w:numId w:val="1"/>
              </w:numPr>
              <w:spacing w:before="0" w:beforeAutospacing="0" w:after="0" w:afterAutospacing="0" w:line="256" w:lineRule="auto"/>
              <w:ind w:left="63" w:right="72" w:firstLine="32"/>
              <w:jc w:val="both"/>
              <w:rPr>
                <w:color w:val="010101"/>
                <w:lang w:eastAsia="en-US"/>
              </w:rPr>
            </w:pPr>
            <w:r>
              <w:rPr>
                <w:color w:val="010101"/>
                <w:lang w:eastAsia="en-US"/>
              </w:rPr>
              <w:t xml:space="preserve">перечень </w:t>
            </w:r>
            <w:r>
              <w:rPr>
                <w:lang w:eastAsia="en-US"/>
              </w:rPr>
              <w:t xml:space="preserve">нормативных правовых актов с указанием структурных единиц этих актов, содержащих обязательные требования, </w:t>
            </w:r>
            <w:r>
              <w:rPr>
                <w:lang w:eastAsia="en-US"/>
              </w:rPr>
              <w:lastRenderedPageBreak/>
              <w:t>оценка соблюдения которых является предметом контроля, а также информацию о мерах ответственности, применяемых при нарушении обязательных требований, с текстами в действующей редакции;</w:t>
            </w:r>
          </w:p>
          <w:p w:rsidR="00DF6354" w:rsidRDefault="00DF6354">
            <w:pPr>
              <w:pStyle w:val="a3"/>
              <w:spacing w:before="0" w:beforeAutospacing="0" w:after="0" w:afterAutospacing="0" w:line="256" w:lineRule="auto"/>
              <w:ind w:left="95" w:right="72"/>
              <w:jc w:val="both"/>
              <w:rPr>
                <w:color w:val="010101"/>
                <w:lang w:eastAsia="en-US"/>
              </w:rPr>
            </w:pPr>
            <w:r>
              <w:rPr>
                <w:color w:val="010101"/>
                <w:lang w:eastAsia="en-US"/>
              </w:rPr>
              <w:t>4) руководства по соблюдению обязательных требований, разработанные и утвержденные в соответствие с Федеральным законом «Об обязательных требованиях в Российской Федерации»;</w:t>
            </w:r>
          </w:p>
          <w:p w:rsidR="00711313" w:rsidRDefault="000952D8">
            <w:pPr>
              <w:pStyle w:val="a3"/>
              <w:spacing w:before="0" w:beforeAutospacing="0" w:after="0" w:afterAutospacing="0" w:line="256" w:lineRule="auto"/>
              <w:ind w:left="95" w:right="72"/>
              <w:jc w:val="both"/>
              <w:rPr>
                <w:color w:val="010101"/>
                <w:lang w:eastAsia="en-US"/>
              </w:rPr>
            </w:pPr>
            <w:r>
              <w:rPr>
                <w:color w:val="010101"/>
                <w:lang w:eastAsia="en-US"/>
              </w:rPr>
              <w:t>5</w:t>
            </w:r>
            <w:r w:rsidR="00DF6354">
              <w:rPr>
                <w:color w:val="010101"/>
                <w:lang w:eastAsia="en-US"/>
              </w:rPr>
              <w:t>) перечень индикаторов риска нарушения обязательных требований;</w:t>
            </w:r>
          </w:p>
          <w:p w:rsidR="00DF6354" w:rsidRPr="000952D8" w:rsidRDefault="000952D8">
            <w:pPr>
              <w:autoSpaceDE w:val="0"/>
              <w:autoSpaceDN w:val="0"/>
              <w:adjustRightInd w:val="0"/>
              <w:spacing w:after="0" w:line="240" w:lineRule="auto"/>
              <w:ind w:right="127" w:firstLine="63"/>
              <w:jc w:val="both"/>
              <w:rPr>
                <w:rFonts w:ascii="Times New Roman" w:hAnsi="Times New Roman" w:cs="Times New Roman"/>
                <w:color w:val="010101"/>
              </w:rPr>
            </w:pPr>
            <w:r w:rsidRPr="000952D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DF6354" w:rsidRPr="000952D8">
              <w:rPr>
                <w:rFonts w:ascii="Times New Roman" w:hAnsi="Times New Roman" w:cs="Times New Roman"/>
                <w:sz w:val="24"/>
                <w:szCs w:val="24"/>
              </w:rPr>
              <w:t xml:space="preserve">)    </w:t>
            </w:r>
            <w:r w:rsidR="00DF6354" w:rsidRPr="000952D8">
              <w:rPr>
                <w:rFonts w:ascii="Times New Roman" w:hAnsi="Times New Roman" w:cs="Times New Roman"/>
                <w:color w:val="010101"/>
              </w:rPr>
              <w:t>сведения о способах получения консультаций по вопросам соб</w:t>
            </w:r>
            <w:r>
              <w:rPr>
                <w:rFonts w:ascii="Times New Roman" w:hAnsi="Times New Roman" w:cs="Times New Roman"/>
                <w:color w:val="010101"/>
              </w:rPr>
              <w:t>людения обязательных требований.</w:t>
            </w: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E12FF2" w:rsidRPr="00C13670" w:rsidRDefault="00E12FF2" w:rsidP="00E12FF2">
            <w:pPr>
              <w:pStyle w:val="a3"/>
              <w:jc w:val="center"/>
              <w:rPr>
                <w:color w:val="010101"/>
              </w:rPr>
            </w:pPr>
            <w:r>
              <w:rPr>
                <w:color w:val="010101"/>
              </w:rPr>
              <w:lastRenderedPageBreak/>
              <w:t>специалист</w:t>
            </w:r>
            <w:r w:rsidRPr="00C13670">
              <w:rPr>
                <w:color w:val="010101"/>
              </w:rPr>
              <w:t xml:space="preserve"> </w:t>
            </w:r>
            <w:r>
              <w:rPr>
                <w:color w:val="010101"/>
              </w:rPr>
              <w:t>Администрации, к должностным обязанностям которого относится осуществление муниципального контроля</w:t>
            </w:r>
          </w:p>
          <w:p w:rsidR="00DF6354" w:rsidRDefault="00DF6354">
            <w:pPr>
              <w:pStyle w:val="a3"/>
              <w:spacing w:line="256" w:lineRule="auto"/>
              <w:jc w:val="center"/>
              <w:rPr>
                <w:color w:val="010101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F6354" w:rsidRDefault="00DF6354">
            <w:pPr>
              <w:pStyle w:val="a3"/>
              <w:spacing w:line="256" w:lineRule="auto"/>
              <w:jc w:val="center"/>
              <w:rPr>
                <w:color w:val="010101"/>
                <w:lang w:eastAsia="en-US"/>
              </w:rPr>
            </w:pPr>
            <w:r>
              <w:rPr>
                <w:color w:val="010101"/>
                <w:lang w:eastAsia="en-US"/>
              </w:rPr>
              <w:t>В течение года</w:t>
            </w:r>
          </w:p>
        </w:tc>
      </w:tr>
      <w:tr w:rsidR="00711313" w:rsidTr="00711313">
        <w:trPr>
          <w:trHeight w:val="2724"/>
        </w:trPr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F6354" w:rsidRDefault="000952D8">
            <w:pPr>
              <w:pStyle w:val="a3"/>
              <w:spacing w:before="0" w:beforeAutospacing="0" w:after="0" w:afterAutospacing="0" w:line="256" w:lineRule="auto"/>
              <w:jc w:val="center"/>
              <w:rPr>
                <w:color w:val="010101"/>
                <w:lang w:eastAsia="en-US"/>
              </w:rPr>
            </w:pPr>
            <w:r>
              <w:rPr>
                <w:color w:val="010101"/>
                <w:lang w:eastAsia="en-US"/>
              </w:rPr>
              <w:lastRenderedPageBreak/>
              <w:t>2</w:t>
            </w:r>
            <w:r w:rsidR="00DF6354">
              <w:rPr>
                <w:color w:val="010101"/>
                <w:lang w:eastAsia="en-US"/>
              </w:rPr>
              <w:t>.</w:t>
            </w: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F6354" w:rsidRDefault="00DF6354">
            <w:pPr>
              <w:pStyle w:val="a3"/>
              <w:spacing w:before="0" w:beforeAutospacing="0" w:after="0" w:afterAutospacing="0" w:line="256" w:lineRule="auto"/>
              <w:ind w:left="117" w:right="150"/>
              <w:jc w:val="both"/>
              <w:rPr>
                <w:b/>
                <w:color w:val="010101"/>
                <w:lang w:eastAsia="en-US"/>
              </w:rPr>
            </w:pPr>
            <w:r>
              <w:rPr>
                <w:color w:val="010101"/>
                <w:lang w:eastAsia="en-US"/>
              </w:rPr>
              <w:t xml:space="preserve">   </w:t>
            </w:r>
            <w:r>
              <w:rPr>
                <w:b/>
                <w:color w:val="010101"/>
                <w:lang w:eastAsia="en-US"/>
              </w:rPr>
              <w:t>Консультирование.</w:t>
            </w:r>
          </w:p>
          <w:p w:rsidR="00DF6354" w:rsidRDefault="00404E37" w:rsidP="00711313">
            <w:pPr>
              <w:pStyle w:val="a3"/>
              <w:spacing w:before="0" w:beforeAutospacing="0" w:after="0" w:afterAutospacing="0" w:line="256" w:lineRule="auto"/>
              <w:ind w:left="117" w:right="150"/>
              <w:jc w:val="both"/>
              <w:rPr>
                <w:color w:val="010101"/>
                <w:lang w:eastAsia="en-US"/>
              </w:rPr>
            </w:pPr>
            <w:r>
              <w:rPr>
                <w:color w:val="010101"/>
                <w:lang w:eastAsia="en-US"/>
              </w:rPr>
              <w:t>Консультирование в виде устных разъяснений по телефо</w:t>
            </w:r>
            <w:r w:rsidR="00711313">
              <w:rPr>
                <w:color w:val="010101"/>
                <w:lang w:eastAsia="en-US"/>
              </w:rPr>
              <w:t xml:space="preserve">ну, посредством </w:t>
            </w:r>
            <w:proofErr w:type="spellStart"/>
            <w:r w:rsidR="00711313">
              <w:rPr>
                <w:color w:val="010101"/>
                <w:lang w:eastAsia="en-US"/>
              </w:rPr>
              <w:t>видео-конфере</w:t>
            </w:r>
            <w:proofErr w:type="gramStart"/>
            <w:r w:rsidR="00711313">
              <w:rPr>
                <w:color w:val="010101"/>
                <w:lang w:eastAsia="en-US"/>
              </w:rPr>
              <w:t>н</w:t>
            </w:r>
            <w:proofErr w:type="spellEnd"/>
            <w:r w:rsidR="00711313">
              <w:rPr>
                <w:color w:val="010101"/>
                <w:lang w:eastAsia="en-US"/>
              </w:rPr>
              <w:t>-</w:t>
            </w:r>
            <w:proofErr w:type="gramEnd"/>
            <w:r w:rsidR="00711313">
              <w:rPr>
                <w:color w:val="010101"/>
                <w:lang w:eastAsia="en-US"/>
              </w:rPr>
              <w:t xml:space="preserve"> </w:t>
            </w:r>
            <w:r>
              <w:rPr>
                <w:color w:val="010101"/>
                <w:lang w:eastAsia="en-US"/>
              </w:rPr>
              <w:t>связи, на личном приеме либо в ходе проведения профилактического мероприятия, контрольного мероприятия; посредством размещения на официальном сайте</w:t>
            </w:r>
            <w:r w:rsidR="00D6075E">
              <w:rPr>
                <w:color w:val="010101"/>
                <w:lang w:eastAsia="en-US"/>
              </w:rPr>
              <w:t xml:space="preserve"> письменного разъяснения по однотипным обращениям (более 10 </w:t>
            </w:r>
            <w:proofErr w:type="spellStart"/>
            <w:r w:rsidR="00D6075E">
              <w:rPr>
                <w:color w:val="010101"/>
                <w:lang w:eastAsia="en-US"/>
              </w:rPr>
              <w:t>днотипных</w:t>
            </w:r>
            <w:proofErr w:type="spellEnd"/>
            <w:r w:rsidR="00D6075E">
              <w:rPr>
                <w:color w:val="010101"/>
                <w:lang w:eastAsia="en-US"/>
              </w:rPr>
              <w:t xml:space="preserve"> обращений)</w:t>
            </w:r>
            <w:r w:rsidR="00DF6354">
              <w:rPr>
                <w:color w:val="010101"/>
                <w:lang w:eastAsia="en-US"/>
              </w:rPr>
              <w:t>.</w:t>
            </w: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E12FF2" w:rsidRPr="00C13670" w:rsidRDefault="00E12FF2" w:rsidP="00E12FF2">
            <w:pPr>
              <w:pStyle w:val="a3"/>
              <w:jc w:val="center"/>
              <w:rPr>
                <w:color w:val="010101"/>
              </w:rPr>
            </w:pPr>
            <w:r>
              <w:rPr>
                <w:color w:val="010101"/>
              </w:rPr>
              <w:t>специалист</w:t>
            </w:r>
            <w:r w:rsidRPr="00C13670">
              <w:rPr>
                <w:color w:val="010101"/>
              </w:rPr>
              <w:t xml:space="preserve"> </w:t>
            </w:r>
            <w:r>
              <w:rPr>
                <w:color w:val="010101"/>
              </w:rPr>
              <w:t>Администрации, к должностным обязанностям которого относится осуществление муниципального контроля</w:t>
            </w:r>
          </w:p>
          <w:p w:rsidR="00DF6354" w:rsidRDefault="00DF6354">
            <w:pPr>
              <w:pStyle w:val="a3"/>
              <w:spacing w:before="0" w:beforeAutospacing="0" w:after="0" w:afterAutospacing="0" w:line="256" w:lineRule="auto"/>
              <w:ind w:left="123"/>
              <w:jc w:val="both"/>
              <w:rPr>
                <w:color w:val="010101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F6354" w:rsidRDefault="00DF6354" w:rsidP="00320F5D">
            <w:pPr>
              <w:pStyle w:val="a3"/>
              <w:spacing w:before="0" w:beforeAutospacing="0" w:after="0" w:afterAutospacing="0" w:line="256" w:lineRule="auto"/>
              <w:ind w:left="43" w:hanging="53"/>
              <w:jc w:val="both"/>
              <w:rPr>
                <w:color w:val="010101"/>
                <w:lang w:eastAsia="en-US"/>
              </w:rPr>
            </w:pPr>
            <w:r>
              <w:rPr>
                <w:color w:val="010101"/>
                <w:lang w:eastAsia="en-US"/>
              </w:rPr>
              <w:t>В течение года</w:t>
            </w:r>
            <w:r w:rsidR="00D6075E">
              <w:rPr>
                <w:color w:val="010101"/>
                <w:lang w:eastAsia="en-US"/>
              </w:rPr>
              <w:t xml:space="preserve"> по мере поступления обращений</w:t>
            </w:r>
          </w:p>
        </w:tc>
      </w:tr>
      <w:tr w:rsidR="00D6075E" w:rsidTr="00DF6354"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711313">
            <w:pPr>
              <w:pStyle w:val="a3"/>
              <w:spacing w:before="0" w:beforeAutospacing="0" w:after="0" w:afterAutospacing="0" w:line="256" w:lineRule="auto"/>
              <w:jc w:val="center"/>
              <w:rPr>
                <w:color w:val="010101"/>
                <w:lang w:eastAsia="en-US"/>
              </w:rPr>
            </w:pPr>
            <w:r>
              <w:rPr>
                <w:color w:val="010101"/>
                <w:lang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711313">
            <w:pPr>
              <w:pStyle w:val="a3"/>
              <w:spacing w:before="0" w:beforeAutospacing="0" w:after="0" w:afterAutospacing="0" w:line="256" w:lineRule="auto"/>
              <w:ind w:left="117" w:right="150"/>
              <w:jc w:val="both"/>
              <w:rPr>
                <w:color w:val="010101"/>
                <w:lang w:eastAsia="en-US"/>
              </w:rPr>
            </w:pPr>
            <w:r>
              <w:rPr>
                <w:color w:val="010101"/>
                <w:lang w:eastAsia="en-US"/>
              </w:rPr>
              <w:t xml:space="preserve">Обобщение правоприменительной практики. Не реже одного раза в год осуществляется обобщение правоприменительной практики по муниципальному контролю в сфере благоустройства. Доклад размещается на официальном сайте Администрации Левобережного сельского поселения в сети «Интернет», с указанием наиболее часто встречающихся случаев </w:t>
            </w:r>
            <w:r w:rsidR="00320F5D">
              <w:rPr>
                <w:color w:val="010101"/>
                <w:lang w:eastAsia="en-US"/>
              </w:rPr>
              <w:t>нарушений обязательных требований с рекомендациями мер, которые должны приниматься гражданами, юридическими лицами, индивидуальными предпринимателями в целях недопущения таких нарушений.</w:t>
            </w:r>
            <w:r>
              <w:rPr>
                <w:color w:val="010101"/>
                <w:lang w:eastAsia="en-US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E12FF2" w:rsidRPr="00C13670" w:rsidRDefault="00E12FF2" w:rsidP="00E12FF2">
            <w:pPr>
              <w:pStyle w:val="a3"/>
              <w:jc w:val="center"/>
              <w:rPr>
                <w:color w:val="010101"/>
              </w:rPr>
            </w:pPr>
            <w:r>
              <w:rPr>
                <w:color w:val="010101"/>
              </w:rPr>
              <w:t>специалист</w:t>
            </w:r>
            <w:r w:rsidRPr="00C13670">
              <w:rPr>
                <w:color w:val="010101"/>
              </w:rPr>
              <w:t xml:space="preserve"> </w:t>
            </w:r>
            <w:r>
              <w:rPr>
                <w:color w:val="010101"/>
              </w:rPr>
              <w:t>Администрации, к должностным обязанностям которого относится осуществление муниципального контроля</w:t>
            </w:r>
          </w:p>
          <w:p w:rsidR="00D6075E" w:rsidRPr="00320F5D" w:rsidRDefault="00D6075E">
            <w:pPr>
              <w:pStyle w:val="a3"/>
              <w:spacing w:before="0" w:beforeAutospacing="0" w:after="0" w:afterAutospacing="0" w:line="256" w:lineRule="auto"/>
              <w:ind w:left="123"/>
              <w:jc w:val="both"/>
              <w:rPr>
                <w:color w:val="010101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320F5D">
            <w:pPr>
              <w:pStyle w:val="a3"/>
              <w:spacing w:before="0" w:beforeAutospacing="0" w:after="0" w:afterAutospacing="0" w:line="256" w:lineRule="auto"/>
              <w:ind w:left="43" w:firstLine="142"/>
              <w:jc w:val="both"/>
              <w:rPr>
                <w:color w:val="010101"/>
                <w:lang w:eastAsia="en-US"/>
              </w:rPr>
            </w:pPr>
            <w:r>
              <w:rPr>
                <w:color w:val="010101"/>
                <w:lang w:val="en-US" w:eastAsia="en-US"/>
              </w:rPr>
              <w:t>IV</w:t>
            </w:r>
            <w:r>
              <w:rPr>
                <w:color w:val="010101"/>
                <w:lang w:eastAsia="en-US"/>
              </w:rPr>
              <w:t>квартал</w:t>
            </w:r>
          </w:p>
        </w:tc>
      </w:tr>
      <w:tr w:rsidR="00320F5D" w:rsidTr="00DF6354"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320F5D" w:rsidRDefault="00320F5D">
            <w:pPr>
              <w:pStyle w:val="a3"/>
              <w:spacing w:before="0" w:beforeAutospacing="0" w:after="0" w:afterAutospacing="0" w:line="256" w:lineRule="auto"/>
              <w:jc w:val="center"/>
              <w:rPr>
                <w:color w:val="010101"/>
                <w:lang w:eastAsia="en-US"/>
              </w:rPr>
            </w:pPr>
            <w:r>
              <w:rPr>
                <w:color w:val="010101"/>
                <w:lang w:eastAsia="en-US"/>
              </w:rPr>
              <w:t>4</w:t>
            </w: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320F5D" w:rsidRDefault="00320F5D" w:rsidP="00320F5D">
            <w:pPr>
              <w:pStyle w:val="a3"/>
              <w:spacing w:before="0" w:beforeAutospacing="0" w:after="0" w:afterAutospacing="0" w:line="256" w:lineRule="auto"/>
              <w:ind w:left="117" w:right="150"/>
              <w:jc w:val="both"/>
              <w:rPr>
                <w:color w:val="010101"/>
                <w:lang w:eastAsia="en-US"/>
              </w:rPr>
            </w:pPr>
            <w:r>
              <w:rPr>
                <w:color w:val="010101"/>
                <w:lang w:eastAsia="en-US"/>
              </w:rPr>
              <w:t>Объявление предостережений.  При наличии сведений о готовящихся нарушениях обязательных требований или признаках нарушений обязательных требований объявляется предостережение о недопустимости нарушения обязательных требований</w:t>
            </w: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E12FF2" w:rsidRPr="00C13670" w:rsidRDefault="00E12FF2" w:rsidP="00E12FF2">
            <w:pPr>
              <w:pStyle w:val="a3"/>
              <w:jc w:val="center"/>
              <w:rPr>
                <w:color w:val="010101"/>
              </w:rPr>
            </w:pPr>
            <w:r>
              <w:rPr>
                <w:color w:val="010101"/>
              </w:rPr>
              <w:t>специалист</w:t>
            </w:r>
            <w:r w:rsidRPr="00C13670">
              <w:rPr>
                <w:color w:val="010101"/>
              </w:rPr>
              <w:t xml:space="preserve"> </w:t>
            </w:r>
            <w:r>
              <w:rPr>
                <w:color w:val="010101"/>
              </w:rPr>
              <w:t>Администрации, к должностным обязанностям которого относится осуществление муниципального контроля</w:t>
            </w:r>
          </w:p>
          <w:p w:rsidR="00320F5D" w:rsidRDefault="00320F5D">
            <w:pPr>
              <w:pStyle w:val="a3"/>
              <w:spacing w:before="0" w:beforeAutospacing="0" w:after="0" w:afterAutospacing="0" w:line="256" w:lineRule="auto"/>
              <w:ind w:left="123"/>
              <w:jc w:val="both"/>
              <w:rPr>
                <w:color w:val="010101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320F5D" w:rsidRPr="00320F5D" w:rsidRDefault="00320F5D" w:rsidP="00320F5D">
            <w:pPr>
              <w:pStyle w:val="a3"/>
              <w:spacing w:before="0" w:beforeAutospacing="0" w:after="0" w:afterAutospacing="0" w:line="256" w:lineRule="auto"/>
              <w:ind w:left="43" w:hanging="43"/>
              <w:jc w:val="both"/>
              <w:rPr>
                <w:color w:val="010101"/>
                <w:lang w:eastAsia="en-US"/>
              </w:rPr>
            </w:pPr>
            <w:r>
              <w:rPr>
                <w:color w:val="010101"/>
                <w:lang w:eastAsia="en-US"/>
              </w:rPr>
              <w:t>В течени</w:t>
            </w:r>
            <w:proofErr w:type="gramStart"/>
            <w:r>
              <w:rPr>
                <w:color w:val="010101"/>
                <w:lang w:eastAsia="en-US"/>
              </w:rPr>
              <w:t>и</w:t>
            </w:r>
            <w:proofErr w:type="gramEnd"/>
            <w:r>
              <w:rPr>
                <w:color w:val="010101"/>
                <w:lang w:eastAsia="en-US"/>
              </w:rPr>
              <w:t xml:space="preserve"> года по мере поступления сведений</w:t>
            </w:r>
          </w:p>
        </w:tc>
      </w:tr>
      <w:tr w:rsidR="00320F5D" w:rsidTr="00DF6354"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320F5D" w:rsidRDefault="00320F5D">
            <w:pPr>
              <w:pStyle w:val="a3"/>
              <w:spacing w:before="0" w:beforeAutospacing="0" w:after="0" w:afterAutospacing="0" w:line="256" w:lineRule="auto"/>
              <w:jc w:val="center"/>
              <w:rPr>
                <w:color w:val="010101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320F5D" w:rsidRDefault="00320F5D">
            <w:pPr>
              <w:pStyle w:val="a3"/>
              <w:spacing w:before="0" w:beforeAutospacing="0" w:after="0" w:afterAutospacing="0" w:line="256" w:lineRule="auto"/>
              <w:ind w:left="117" w:right="150"/>
              <w:jc w:val="both"/>
              <w:rPr>
                <w:color w:val="010101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320F5D" w:rsidRDefault="00320F5D">
            <w:pPr>
              <w:pStyle w:val="a3"/>
              <w:spacing w:before="0" w:beforeAutospacing="0" w:after="0" w:afterAutospacing="0" w:line="256" w:lineRule="auto"/>
              <w:ind w:left="123"/>
              <w:jc w:val="both"/>
              <w:rPr>
                <w:color w:val="010101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320F5D" w:rsidRPr="00320F5D" w:rsidRDefault="00320F5D">
            <w:pPr>
              <w:pStyle w:val="a3"/>
              <w:spacing w:before="0" w:beforeAutospacing="0" w:after="0" w:afterAutospacing="0" w:line="256" w:lineRule="auto"/>
              <w:ind w:left="43" w:firstLine="142"/>
              <w:jc w:val="both"/>
              <w:rPr>
                <w:color w:val="010101"/>
                <w:lang w:eastAsia="en-US"/>
              </w:rPr>
            </w:pPr>
          </w:p>
        </w:tc>
      </w:tr>
      <w:tr w:rsidR="00D6075E" w:rsidTr="00DF6354"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D6075E">
            <w:pPr>
              <w:pStyle w:val="a3"/>
              <w:spacing w:before="0" w:beforeAutospacing="0" w:after="0" w:afterAutospacing="0" w:line="256" w:lineRule="auto"/>
              <w:jc w:val="center"/>
              <w:rPr>
                <w:color w:val="010101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D6075E">
            <w:pPr>
              <w:pStyle w:val="a3"/>
              <w:spacing w:before="0" w:beforeAutospacing="0" w:after="0" w:afterAutospacing="0" w:line="256" w:lineRule="auto"/>
              <w:ind w:left="117" w:right="150"/>
              <w:jc w:val="both"/>
              <w:rPr>
                <w:color w:val="010101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D6075E">
            <w:pPr>
              <w:pStyle w:val="a3"/>
              <w:spacing w:before="0" w:beforeAutospacing="0" w:after="0" w:afterAutospacing="0" w:line="256" w:lineRule="auto"/>
              <w:ind w:left="123"/>
              <w:jc w:val="both"/>
              <w:rPr>
                <w:color w:val="010101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D6075E">
            <w:pPr>
              <w:pStyle w:val="a3"/>
              <w:spacing w:before="0" w:beforeAutospacing="0" w:after="0" w:afterAutospacing="0" w:line="256" w:lineRule="auto"/>
              <w:ind w:left="43" w:firstLine="142"/>
              <w:jc w:val="both"/>
              <w:rPr>
                <w:color w:val="010101"/>
                <w:lang w:eastAsia="en-US"/>
              </w:rPr>
            </w:pPr>
          </w:p>
        </w:tc>
      </w:tr>
      <w:tr w:rsidR="00D6075E" w:rsidTr="00DF6354"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D6075E">
            <w:pPr>
              <w:pStyle w:val="a3"/>
              <w:spacing w:before="0" w:beforeAutospacing="0" w:after="0" w:afterAutospacing="0" w:line="256" w:lineRule="auto"/>
              <w:jc w:val="center"/>
              <w:rPr>
                <w:color w:val="010101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D6075E">
            <w:pPr>
              <w:pStyle w:val="a3"/>
              <w:spacing w:before="0" w:beforeAutospacing="0" w:after="0" w:afterAutospacing="0" w:line="256" w:lineRule="auto"/>
              <w:ind w:left="117" w:right="150"/>
              <w:jc w:val="both"/>
              <w:rPr>
                <w:color w:val="010101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D6075E">
            <w:pPr>
              <w:pStyle w:val="a3"/>
              <w:spacing w:before="0" w:beforeAutospacing="0" w:after="0" w:afterAutospacing="0" w:line="256" w:lineRule="auto"/>
              <w:ind w:left="123"/>
              <w:jc w:val="both"/>
              <w:rPr>
                <w:color w:val="010101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D6075E">
            <w:pPr>
              <w:pStyle w:val="a3"/>
              <w:spacing w:before="0" w:beforeAutospacing="0" w:after="0" w:afterAutospacing="0" w:line="256" w:lineRule="auto"/>
              <w:ind w:left="43" w:firstLine="142"/>
              <w:jc w:val="both"/>
              <w:rPr>
                <w:color w:val="010101"/>
                <w:lang w:eastAsia="en-US"/>
              </w:rPr>
            </w:pPr>
          </w:p>
        </w:tc>
      </w:tr>
      <w:tr w:rsidR="00D6075E" w:rsidTr="00DF6354"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D6075E">
            <w:pPr>
              <w:pStyle w:val="a3"/>
              <w:spacing w:before="0" w:beforeAutospacing="0" w:after="0" w:afterAutospacing="0" w:line="256" w:lineRule="auto"/>
              <w:jc w:val="center"/>
              <w:rPr>
                <w:color w:val="010101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D6075E">
            <w:pPr>
              <w:pStyle w:val="a3"/>
              <w:spacing w:before="0" w:beforeAutospacing="0" w:after="0" w:afterAutospacing="0" w:line="256" w:lineRule="auto"/>
              <w:ind w:left="117" w:right="150"/>
              <w:jc w:val="both"/>
              <w:rPr>
                <w:color w:val="010101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D6075E">
            <w:pPr>
              <w:pStyle w:val="a3"/>
              <w:spacing w:before="0" w:beforeAutospacing="0" w:after="0" w:afterAutospacing="0" w:line="256" w:lineRule="auto"/>
              <w:ind w:left="123"/>
              <w:jc w:val="both"/>
              <w:rPr>
                <w:color w:val="010101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D6075E">
            <w:pPr>
              <w:pStyle w:val="a3"/>
              <w:spacing w:before="0" w:beforeAutospacing="0" w:after="0" w:afterAutospacing="0" w:line="256" w:lineRule="auto"/>
              <w:ind w:left="43" w:firstLine="142"/>
              <w:jc w:val="both"/>
              <w:rPr>
                <w:color w:val="010101"/>
                <w:lang w:eastAsia="en-US"/>
              </w:rPr>
            </w:pPr>
          </w:p>
        </w:tc>
      </w:tr>
      <w:tr w:rsidR="00D6075E" w:rsidTr="00DF6354"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D6075E">
            <w:pPr>
              <w:pStyle w:val="a3"/>
              <w:spacing w:before="0" w:beforeAutospacing="0" w:after="0" w:afterAutospacing="0" w:line="256" w:lineRule="auto"/>
              <w:jc w:val="center"/>
              <w:rPr>
                <w:color w:val="010101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D6075E">
            <w:pPr>
              <w:pStyle w:val="a3"/>
              <w:spacing w:before="0" w:beforeAutospacing="0" w:after="0" w:afterAutospacing="0" w:line="256" w:lineRule="auto"/>
              <w:ind w:left="117" w:right="150"/>
              <w:jc w:val="both"/>
              <w:rPr>
                <w:color w:val="010101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D6075E">
            <w:pPr>
              <w:pStyle w:val="a3"/>
              <w:spacing w:before="0" w:beforeAutospacing="0" w:after="0" w:afterAutospacing="0" w:line="256" w:lineRule="auto"/>
              <w:ind w:left="123"/>
              <w:jc w:val="both"/>
              <w:rPr>
                <w:color w:val="010101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D6075E">
            <w:pPr>
              <w:pStyle w:val="a3"/>
              <w:spacing w:before="0" w:beforeAutospacing="0" w:after="0" w:afterAutospacing="0" w:line="256" w:lineRule="auto"/>
              <w:ind w:left="43" w:firstLine="142"/>
              <w:jc w:val="both"/>
              <w:rPr>
                <w:color w:val="010101"/>
                <w:lang w:eastAsia="en-US"/>
              </w:rPr>
            </w:pPr>
          </w:p>
        </w:tc>
      </w:tr>
      <w:tr w:rsidR="00D6075E" w:rsidTr="00DF6354"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D6075E">
            <w:pPr>
              <w:pStyle w:val="a3"/>
              <w:spacing w:before="0" w:beforeAutospacing="0" w:after="0" w:afterAutospacing="0" w:line="256" w:lineRule="auto"/>
              <w:jc w:val="center"/>
              <w:rPr>
                <w:color w:val="010101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D6075E">
            <w:pPr>
              <w:pStyle w:val="a3"/>
              <w:spacing w:before="0" w:beforeAutospacing="0" w:after="0" w:afterAutospacing="0" w:line="256" w:lineRule="auto"/>
              <w:ind w:left="117" w:right="150"/>
              <w:jc w:val="both"/>
              <w:rPr>
                <w:color w:val="010101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D6075E">
            <w:pPr>
              <w:pStyle w:val="a3"/>
              <w:spacing w:before="0" w:beforeAutospacing="0" w:after="0" w:afterAutospacing="0" w:line="256" w:lineRule="auto"/>
              <w:ind w:left="123"/>
              <w:jc w:val="both"/>
              <w:rPr>
                <w:color w:val="010101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D6075E">
            <w:pPr>
              <w:pStyle w:val="a3"/>
              <w:spacing w:before="0" w:beforeAutospacing="0" w:after="0" w:afterAutospacing="0" w:line="256" w:lineRule="auto"/>
              <w:ind w:left="43" w:firstLine="142"/>
              <w:jc w:val="both"/>
              <w:rPr>
                <w:color w:val="010101"/>
                <w:lang w:eastAsia="en-US"/>
              </w:rPr>
            </w:pPr>
          </w:p>
        </w:tc>
      </w:tr>
      <w:tr w:rsidR="00D6075E" w:rsidTr="00DF6354"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D6075E">
            <w:pPr>
              <w:pStyle w:val="a3"/>
              <w:spacing w:before="0" w:beforeAutospacing="0" w:after="0" w:afterAutospacing="0" w:line="256" w:lineRule="auto"/>
              <w:jc w:val="center"/>
              <w:rPr>
                <w:color w:val="010101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D6075E">
            <w:pPr>
              <w:pStyle w:val="a3"/>
              <w:spacing w:before="0" w:beforeAutospacing="0" w:after="0" w:afterAutospacing="0" w:line="256" w:lineRule="auto"/>
              <w:ind w:left="117" w:right="150"/>
              <w:jc w:val="both"/>
              <w:rPr>
                <w:color w:val="010101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D6075E">
            <w:pPr>
              <w:pStyle w:val="a3"/>
              <w:spacing w:before="0" w:beforeAutospacing="0" w:after="0" w:afterAutospacing="0" w:line="256" w:lineRule="auto"/>
              <w:ind w:left="123"/>
              <w:jc w:val="both"/>
              <w:rPr>
                <w:color w:val="010101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D6075E">
            <w:pPr>
              <w:pStyle w:val="a3"/>
              <w:spacing w:before="0" w:beforeAutospacing="0" w:after="0" w:afterAutospacing="0" w:line="256" w:lineRule="auto"/>
              <w:ind w:left="43" w:firstLine="142"/>
              <w:jc w:val="both"/>
              <w:rPr>
                <w:color w:val="010101"/>
                <w:lang w:eastAsia="en-US"/>
              </w:rPr>
            </w:pPr>
          </w:p>
        </w:tc>
      </w:tr>
      <w:tr w:rsidR="00D6075E" w:rsidTr="00DF6354"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D6075E">
            <w:pPr>
              <w:pStyle w:val="a3"/>
              <w:spacing w:before="0" w:beforeAutospacing="0" w:after="0" w:afterAutospacing="0" w:line="256" w:lineRule="auto"/>
              <w:jc w:val="center"/>
              <w:rPr>
                <w:color w:val="010101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D6075E">
            <w:pPr>
              <w:pStyle w:val="a3"/>
              <w:spacing w:before="0" w:beforeAutospacing="0" w:after="0" w:afterAutospacing="0" w:line="256" w:lineRule="auto"/>
              <w:ind w:left="117" w:right="150"/>
              <w:jc w:val="both"/>
              <w:rPr>
                <w:color w:val="010101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D6075E">
            <w:pPr>
              <w:pStyle w:val="a3"/>
              <w:spacing w:before="0" w:beforeAutospacing="0" w:after="0" w:afterAutospacing="0" w:line="256" w:lineRule="auto"/>
              <w:ind w:left="123"/>
              <w:jc w:val="both"/>
              <w:rPr>
                <w:color w:val="010101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D6075E">
            <w:pPr>
              <w:pStyle w:val="a3"/>
              <w:spacing w:before="0" w:beforeAutospacing="0" w:after="0" w:afterAutospacing="0" w:line="256" w:lineRule="auto"/>
              <w:ind w:left="43" w:firstLine="142"/>
              <w:jc w:val="both"/>
              <w:rPr>
                <w:color w:val="010101"/>
                <w:lang w:eastAsia="en-US"/>
              </w:rPr>
            </w:pPr>
          </w:p>
        </w:tc>
      </w:tr>
      <w:tr w:rsidR="00D6075E" w:rsidTr="00DF6354"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D6075E">
            <w:pPr>
              <w:pStyle w:val="a3"/>
              <w:spacing w:before="0" w:beforeAutospacing="0" w:after="0" w:afterAutospacing="0" w:line="256" w:lineRule="auto"/>
              <w:jc w:val="center"/>
              <w:rPr>
                <w:color w:val="010101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D6075E">
            <w:pPr>
              <w:pStyle w:val="a3"/>
              <w:spacing w:before="0" w:beforeAutospacing="0" w:after="0" w:afterAutospacing="0" w:line="256" w:lineRule="auto"/>
              <w:ind w:left="117" w:right="150"/>
              <w:jc w:val="both"/>
              <w:rPr>
                <w:color w:val="010101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D6075E">
            <w:pPr>
              <w:pStyle w:val="a3"/>
              <w:spacing w:before="0" w:beforeAutospacing="0" w:after="0" w:afterAutospacing="0" w:line="256" w:lineRule="auto"/>
              <w:ind w:left="123"/>
              <w:jc w:val="both"/>
              <w:rPr>
                <w:color w:val="010101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6075E" w:rsidRDefault="00D6075E">
            <w:pPr>
              <w:pStyle w:val="a3"/>
              <w:spacing w:before="0" w:beforeAutospacing="0" w:after="0" w:afterAutospacing="0" w:line="256" w:lineRule="auto"/>
              <w:ind w:left="43" w:firstLine="142"/>
              <w:jc w:val="both"/>
              <w:rPr>
                <w:color w:val="010101"/>
                <w:lang w:eastAsia="en-US"/>
              </w:rPr>
            </w:pPr>
          </w:p>
        </w:tc>
      </w:tr>
    </w:tbl>
    <w:p w:rsidR="00DF6354" w:rsidRDefault="00DF6354" w:rsidP="00DF6354">
      <w:pPr>
        <w:pStyle w:val="a3"/>
        <w:jc w:val="both"/>
        <w:rPr>
          <w:b/>
          <w:bCs/>
          <w:color w:val="010101"/>
          <w:sz w:val="28"/>
          <w:szCs w:val="28"/>
        </w:rPr>
      </w:pPr>
      <w:r>
        <w:rPr>
          <w:color w:val="010101"/>
        </w:rPr>
        <w:lastRenderedPageBreak/>
        <w:t> </w:t>
      </w:r>
      <w:r>
        <w:rPr>
          <w:b/>
          <w:bCs/>
          <w:color w:val="010101"/>
          <w:sz w:val="28"/>
          <w:szCs w:val="28"/>
        </w:rPr>
        <w:t>Раздел 4. Показатели результативности и эффективности Программы. </w:t>
      </w:r>
    </w:p>
    <w:p w:rsidR="00DF6354" w:rsidRDefault="00DF6354" w:rsidP="00DF6354">
      <w:pPr>
        <w:pStyle w:val="a3"/>
        <w:spacing w:before="0" w:beforeAutospacing="0" w:after="0" w:afterAutospacing="0"/>
        <w:ind w:firstLine="567"/>
        <w:jc w:val="both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>Оценка результативности и эффективности Программы профилактики осуществляется по годам в течение всего срока реализации Программы профилактики и (при необходимости) после ее реализации.</w:t>
      </w:r>
    </w:p>
    <w:p w:rsidR="00DF6354" w:rsidRDefault="00DF6354" w:rsidP="00DF6354">
      <w:pPr>
        <w:pStyle w:val="a3"/>
        <w:spacing w:before="0" w:beforeAutospacing="0" w:after="0" w:afterAutospacing="0"/>
        <w:ind w:firstLine="567"/>
        <w:jc w:val="both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>В разделе дается описание поддающихся количественной оценке ожидаемых результатов реализации Программы профилактики, включая как непосредственные результаты (реализованные мероприятия и их итоги), так и конечные результаты (социальный и экономический эффект от проведенных мероприятий).</w:t>
      </w:r>
    </w:p>
    <w:p w:rsidR="00DF6354" w:rsidRDefault="00DF6354" w:rsidP="00DF6354">
      <w:pPr>
        <w:pStyle w:val="a3"/>
        <w:spacing w:before="0" w:beforeAutospacing="0" w:after="0" w:afterAutospacing="0"/>
        <w:ind w:firstLine="567"/>
        <w:jc w:val="both"/>
        <w:rPr>
          <w:color w:val="010101"/>
          <w:sz w:val="28"/>
          <w:szCs w:val="28"/>
        </w:rPr>
      </w:pPr>
    </w:p>
    <w:p w:rsidR="00DF6354" w:rsidRDefault="00DF6354" w:rsidP="00DF6354">
      <w:pPr>
        <w:pStyle w:val="a3"/>
        <w:spacing w:before="0" w:beforeAutospacing="0" w:after="0" w:afterAutospacing="0"/>
        <w:ind w:firstLine="567"/>
        <w:jc w:val="center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>Показатели по профилактическим мероприятиям информирование и консультирование.</w:t>
      </w:r>
    </w:p>
    <w:p w:rsidR="00DF6354" w:rsidRDefault="00DF6354" w:rsidP="00DF6354">
      <w:pPr>
        <w:pStyle w:val="a3"/>
        <w:spacing w:before="0" w:beforeAutospacing="0" w:after="0" w:afterAutospacing="0"/>
        <w:ind w:firstLine="567"/>
        <w:jc w:val="center"/>
        <w:rPr>
          <w:color w:val="010101"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701"/>
        <w:gridCol w:w="5680"/>
        <w:gridCol w:w="3190"/>
      </w:tblGrid>
      <w:tr w:rsidR="00DF6354" w:rsidTr="00DF6354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354" w:rsidRDefault="00DF6354">
            <w:pPr>
              <w:pStyle w:val="a3"/>
              <w:spacing w:before="0" w:beforeAutospacing="0" w:after="0" w:afterAutospacing="0"/>
              <w:jc w:val="both"/>
              <w:rPr>
                <w:color w:val="010101"/>
                <w:lang w:eastAsia="en-US"/>
              </w:rPr>
            </w:pPr>
            <w:r>
              <w:rPr>
                <w:color w:val="010101"/>
                <w:lang w:eastAsia="en-US"/>
              </w:rPr>
              <w:t>№</w:t>
            </w:r>
          </w:p>
        </w:tc>
        <w:tc>
          <w:tcPr>
            <w:tcW w:w="5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354" w:rsidRDefault="00DF6354">
            <w:pPr>
              <w:pStyle w:val="a3"/>
              <w:spacing w:before="0" w:beforeAutospacing="0" w:after="0" w:afterAutospacing="0"/>
              <w:jc w:val="center"/>
              <w:rPr>
                <w:color w:val="010101"/>
                <w:lang w:eastAsia="en-US"/>
              </w:rPr>
            </w:pPr>
            <w:r>
              <w:rPr>
                <w:color w:val="010101"/>
                <w:lang w:eastAsia="en-US"/>
              </w:rPr>
              <w:t>Наименование показателя</w:t>
            </w:r>
          </w:p>
        </w:tc>
        <w:tc>
          <w:tcPr>
            <w:tcW w:w="3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354" w:rsidRDefault="00DF6354">
            <w:pPr>
              <w:pStyle w:val="a3"/>
              <w:spacing w:before="0" w:beforeAutospacing="0" w:after="0" w:afterAutospacing="0"/>
              <w:jc w:val="center"/>
              <w:rPr>
                <w:color w:val="010101"/>
                <w:lang w:eastAsia="en-US"/>
              </w:rPr>
            </w:pPr>
            <w:r>
              <w:rPr>
                <w:color w:val="010101"/>
                <w:lang w:eastAsia="en-US"/>
              </w:rPr>
              <w:t>Величина</w:t>
            </w:r>
          </w:p>
        </w:tc>
      </w:tr>
      <w:tr w:rsidR="00DF6354" w:rsidTr="00DF6354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354" w:rsidRDefault="00DF6354">
            <w:pPr>
              <w:pStyle w:val="a3"/>
              <w:spacing w:before="0" w:beforeAutospacing="0" w:after="0" w:afterAutospacing="0"/>
              <w:jc w:val="both"/>
              <w:rPr>
                <w:color w:val="010101"/>
                <w:lang w:eastAsia="en-US"/>
              </w:rPr>
            </w:pPr>
            <w:r>
              <w:rPr>
                <w:color w:val="010101"/>
                <w:lang w:eastAsia="en-US"/>
              </w:rPr>
              <w:t>1.</w:t>
            </w:r>
          </w:p>
        </w:tc>
        <w:tc>
          <w:tcPr>
            <w:tcW w:w="5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354" w:rsidRDefault="00DF6354">
            <w:pPr>
              <w:pStyle w:val="a3"/>
              <w:spacing w:before="0" w:beforeAutospacing="0" w:after="0" w:afterAutospacing="0"/>
              <w:jc w:val="both"/>
              <w:rPr>
                <w:color w:val="010101"/>
                <w:lang w:eastAsia="en-US"/>
              </w:rPr>
            </w:pPr>
            <w:r>
              <w:rPr>
                <w:color w:val="010101"/>
                <w:lang w:eastAsia="en-US"/>
              </w:rPr>
              <w:t xml:space="preserve">Полнота информации, размещенной на официальном сайте контрольного органа в сети «Интернет» в соответствие с частью 3 статьи 46 </w:t>
            </w:r>
            <w:r>
              <w:rPr>
                <w:color w:val="000000" w:themeColor="text1"/>
                <w:lang w:eastAsia="en-US"/>
              </w:rPr>
              <w:t>Федерального закона от 31 июля 2020 года № 248-ФЗ «О государственном контроле (надзоре) и муниципальном контроле в Российской Федерации».</w:t>
            </w:r>
          </w:p>
        </w:tc>
        <w:tc>
          <w:tcPr>
            <w:tcW w:w="3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354" w:rsidRDefault="00DF6354">
            <w:pPr>
              <w:pStyle w:val="a3"/>
              <w:spacing w:before="0" w:beforeAutospacing="0" w:after="0" w:afterAutospacing="0"/>
              <w:jc w:val="center"/>
              <w:rPr>
                <w:color w:val="010101"/>
                <w:lang w:eastAsia="en-US"/>
              </w:rPr>
            </w:pPr>
            <w:r>
              <w:rPr>
                <w:color w:val="010101"/>
                <w:lang w:eastAsia="en-US"/>
              </w:rPr>
              <w:t>100 %</w:t>
            </w:r>
          </w:p>
        </w:tc>
      </w:tr>
      <w:tr w:rsidR="00DF6354" w:rsidTr="00DF6354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354" w:rsidRDefault="00DF6354">
            <w:pPr>
              <w:pStyle w:val="a3"/>
              <w:spacing w:before="0" w:beforeAutospacing="0" w:after="0" w:afterAutospacing="0"/>
              <w:jc w:val="both"/>
              <w:rPr>
                <w:color w:val="010101"/>
                <w:lang w:eastAsia="en-US"/>
              </w:rPr>
            </w:pPr>
            <w:r>
              <w:rPr>
                <w:color w:val="010101"/>
                <w:lang w:eastAsia="en-US"/>
              </w:rPr>
              <w:t>2.</w:t>
            </w:r>
          </w:p>
        </w:tc>
        <w:tc>
          <w:tcPr>
            <w:tcW w:w="5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354" w:rsidRDefault="00DF6354">
            <w:pPr>
              <w:pStyle w:val="a3"/>
              <w:spacing w:before="0" w:beforeAutospacing="0" w:after="0" w:afterAutospacing="0"/>
              <w:jc w:val="both"/>
              <w:rPr>
                <w:color w:val="010101"/>
                <w:lang w:eastAsia="en-US"/>
              </w:rPr>
            </w:pPr>
            <w:r>
              <w:rPr>
                <w:color w:val="010101"/>
                <w:lang w:eastAsia="en-US"/>
              </w:rPr>
              <w:t>Количество проведенных профилактических мероприятий.</w:t>
            </w:r>
          </w:p>
        </w:tc>
        <w:tc>
          <w:tcPr>
            <w:tcW w:w="3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354" w:rsidRDefault="00DF6354">
            <w:pPr>
              <w:pStyle w:val="a3"/>
              <w:spacing w:before="0" w:beforeAutospacing="0" w:after="0" w:afterAutospacing="0"/>
              <w:jc w:val="center"/>
              <w:rPr>
                <w:color w:val="010101"/>
                <w:lang w:eastAsia="en-US"/>
              </w:rPr>
            </w:pPr>
            <w:r>
              <w:rPr>
                <w:color w:val="010101"/>
                <w:lang w:eastAsia="en-US"/>
              </w:rPr>
              <w:t>-</w:t>
            </w:r>
          </w:p>
        </w:tc>
      </w:tr>
    </w:tbl>
    <w:p w:rsidR="00DF6354" w:rsidRDefault="00DF6354" w:rsidP="00C12D99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12D99" w:rsidRDefault="00C12D99" w:rsidP="00C12D99">
      <w:pPr>
        <w:tabs>
          <w:tab w:val="left" w:pos="567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12D99" w:rsidRDefault="00C12D99" w:rsidP="00C12D99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C12D99" w:rsidRDefault="00C12D99" w:rsidP="00C12D9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A4D10" w:rsidRDefault="001A4D10" w:rsidP="00C12D99"/>
    <w:p w:rsidR="00DF6354" w:rsidRDefault="00DF6354" w:rsidP="00C12D99"/>
    <w:p w:rsidR="00DF6354" w:rsidRDefault="00DF6354" w:rsidP="00C12D99"/>
    <w:p w:rsidR="00DF6354" w:rsidRDefault="00DF6354" w:rsidP="00C12D99"/>
    <w:p w:rsidR="00DF6354" w:rsidRDefault="00DF6354" w:rsidP="00C12D99"/>
    <w:p w:rsidR="00DF6354" w:rsidRDefault="00DF6354" w:rsidP="00C12D99"/>
    <w:p w:rsidR="00DF6354" w:rsidRDefault="00DF6354" w:rsidP="00C12D99"/>
    <w:p w:rsidR="00DF6354" w:rsidRDefault="00DF6354" w:rsidP="00C12D99"/>
    <w:p w:rsidR="00DF6354" w:rsidRDefault="00DF6354" w:rsidP="00C12D99"/>
    <w:p w:rsidR="00DF6354" w:rsidRDefault="00DF6354" w:rsidP="00C12D99"/>
    <w:p w:rsidR="00DF6354" w:rsidRDefault="00DF6354" w:rsidP="00C12D99"/>
    <w:p w:rsidR="00DF6354" w:rsidRDefault="00DF6354" w:rsidP="00C12D99"/>
    <w:p w:rsidR="00676DB9" w:rsidRDefault="00676DB9" w:rsidP="00C12D99"/>
    <w:p w:rsidR="006D505C" w:rsidRDefault="006D505C" w:rsidP="00C12D99"/>
    <w:p w:rsidR="006D505C" w:rsidRDefault="006D505C" w:rsidP="00C12D99"/>
    <w:p w:rsidR="006D505C" w:rsidRDefault="006D505C" w:rsidP="00C12D99"/>
    <w:p w:rsidR="00E923EF" w:rsidRPr="00DF6354" w:rsidRDefault="00E923EF" w:rsidP="00E923EF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lang w:eastAsia="ru-RU"/>
        </w:rPr>
      </w:pPr>
      <w:r w:rsidRPr="00DF6354">
        <w:rPr>
          <w:rFonts w:ascii="Times New Roman" w:eastAsia="Times New Roman" w:hAnsi="Times New Roman" w:cs="Times New Roman"/>
          <w:lang w:eastAsia="ru-RU"/>
        </w:rPr>
        <w:t xml:space="preserve">Приложение </w:t>
      </w:r>
      <w:r>
        <w:rPr>
          <w:rFonts w:ascii="Times New Roman" w:eastAsia="Times New Roman" w:hAnsi="Times New Roman" w:cs="Times New Roman"/>
          <w:lang w:eastAsia="ru-RU"/>
        </w:rPr>
        <w:t>2</w:t>
      </w:r>
    </w:p>
    <w:p w:rsidR="00E923EF" w:rsidRDefault="00E923EF" w:rsidP="00E923EF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lang w:eastAsia="ru-RU"/>
        </w:rPr>
      </w:pPr>
      <w:r w:rsidRPr="00DF6354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к постановлению</w:t>
      </w:r>
      <w:r w:rsidR="0087188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DF6354">
        <w:rPr>
          <w:rFonts w:ascii="Times New Roman" w:eastAsia="Times New Roman" w:hAnsi="Times New Roman" w:cs="Times New Roman"/>
          <w:lang w:eastAsia="ru-RU"/>
        </w:rPr>
        <w:t xml:space="preserve"> Администрации </w:t>
      </w:r>
    </w:p>
    <w:p w:rsidR="00E923EF" w:rsidRPr="00DF6354" w:rsidRDefault="00E923EF" w:rsidP="00E923EF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lang w:eastAsia="ru-RU"/>
        </w:rPr>
      </w:pPr>
      <w:r w:rsidRPr="00DF6354">
        <w:rPr>
          <w:rFonts w:ascii="Times New Roman" w:eastAsia="Times New Roman" w:hAnsi="Times New Roman" w:cs="Times New Roman"/>
          <w:lang w:eastAsia="ru-RU"/>
        </w:rPr>
        <w:t>Левобережного сельского поселения</w:t>
      </w:r>
    </w:p>
    <w:p w:rsidR="00DF6354" w:rsidRDefault="00E923EF" w:rsidP="00E923EF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87188B">
        <w:rPr>
          <w:rFonts w:ascii="Times New Roman" w:eastAsia="Times New Roman" w:hAnsi="Times New Roman" w:cs="Times New Roman"/>
          <w:sz w:val="24"/>
          <w:szCs w:val="24"/>
          <w:lang w:eastAsia="ru-RU"/>
        </w:rPr>
        <w:t>02.12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 w:rsidR="00D21742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 № </w:t>
      </w:r>
      <w:r w:rsidR="0087188B">
        <w:rPr>
          <w:rFonts w:ascii="Times New Roman" w:eastAsia="Times New Roman" w:hAnsi="Times New Roman" w:cs="Times New Roman"/>
          <w:sz w:val="24"/>
          <w:szCs w:val="24"/>
          <w:lang w:eastAsia="ru-RU"/>
        </w:rPr>
        <w:t>133</w:t>
      </w:r>
    </w:p>
    <w:p w:rsidR="00E923EF" w:rsidRPr="00E923EF" w:rsidRDefault="00E923EF" w:rsidP="00E923EF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23EF" w:rsidRPr="00EB188E" w:rsidRDefault="00E923EF" w:rsidP="00E923EF">
      <w:pPr>
        <w:pStyle w:val="2"/>
        <w:spacing w:before="0" w:line="240" w:lineRule="auto"/>
        <w:jc w:val="center"/>
        <w:rPr>
          <w:rFonts w:ascii="Times New Roman" w:hAnsi="Times New Roman" w:cs="Times New Roman"/>
          <w:color w:val="010101"/>
          <w:sz w:val="32"/>
          <w:szCs w:val="32"/>
        </w:rPr>
      </w:pPr>
      <w:r w:rsidRPr="00EB188E">
        <w:rPr>
          <w:rFonts w:ascii="Times New Roman" w:hAnsi="Times New Roman" w:cs="Times New Roman"/>
          <w:b/>
          <w:bCs/>
          <w:color w:val="010101"/>
          <w:sz w:val="32"/>
          <w:szCs w:val="32"/>
        </w:rPr>
        <w:t xml:space="preserve">Программа профилактики рисков причинения вреда (ущерба) охраняемым законом ценностям в сфере муниципального жилищного контроля на территории </w:t>
      </w:r>
      <w:r>
        <w:rPr>
          <w:rFonts w:ascii="Times New Roman" w:hAnsi="Times New Roman" w:cs="Times New Roman"/>
          <w:b/>
          <w:bCs/>
          <w:color w:val="010101"/>
          <w:sz w:val="32"/>
          <w:szCs w:val="32"/>
        </w:rPr>
        <w:t>Левобережного сельского поселения</w:t>
      </w:r>
      <w:r w:rsidRPr="00EB188E">
        <w:rPr>
          <w:rFonts w:ascii="Times New Roman" w:hAnsi="Times New Roman" w:cs="Times New Roman"/>
          <w:b/>
          <w:bCs/>
          <w:color w:val="010101"/>
          <w:sz w:val="32"/>
          <w:szCs w:val="32"/>
        </w:rPr>
        <w:t xml:space="preserve"> на 202</w:t>
      </w:r>
      <w:r w:rsidR="00D21742">
        <w:rPr>
          <w:rFonts w:ascii="Times New Roman" w:hAnsi="Times New Roman" w:cs="Times New Roman"/>
          <w:b/>
          <w:bCs/>
          <w:color w:val="010101"/>
          <w:sz w:val="32"/>
          <w:szCs w:val="32"/>
        </w:rPr>
        <w:t>5</w:t>
      </w:r>
      <w:r w:rsidRPr="00EB188E">
        <w:rPr>
          <w:rFonts w:ascii="Times New Roman" w:hAnsi="Times New Roman" w:cs="Times New Roman"/>
          <w:b/>
          <w:bCs/>
          <w:color w:val="010101"/>
          <w:sz w:val="32"/>
          <w:szCs w:val="32"/>
        </w:rPr>
        <w:t xml:space="preserve"> год </w:t>
      </w:r>
    </w:p>
    <w:p w:rsidR="00E923EF" w:rsidRDefault="00E923EF" w:rsidP="00E923EF">
      <w:pPr>
        <w:pStyle w:val="a3"/>
        <w:spacing w:before="0" w:beforeAutospacing="0" w:after="0" w:afterAutospacing="0"/>
        <w:jc w:val="center"/>
        <w:rPr>
          <w:b/>
          <w:bCs/>
          <w:color w:val="010101"/>
          <w:sz w:val="28"/>
          <w:szCs w:val="28"/>
        </w:rPr>
      </w:pPr>
    </w:p>
    <w:p w:rsidR="00E923EF" w:rsidRPr="005E6252" w:rsidRDefault="00E923EF" w:rsidP="00E923E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6252">
        <w:rPr>
          <w:rFonts w:ascii="Times New Roman" w:hAnsi="Times New Roman" w:cs="Times New Roman"/>
          <w:b/>
          <w:bCs/>
          <w:color w:val="010101"/>
          <w:sz w:val="28"/>
          <w:szCs w:val="28"/>
        </w:rPr>
        <w:t>Раздел 1. А</w:t>
      </w:r>
      <w:r w:rsidRPr="005E6252">
        <w:rPr>
          <w:rFonts w:ascii="Times New Roman" w:hAnsi="Times New Roman" w:cs="Times New Roman"/>
          <w:b/>
          <w:sz w:val="28"/>
          <w:szCs w:val="28"/>
        </w:rPr>
        <w:t xml:space="preserve">нализ текущего состояния осуществления </w:t>
      </w: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муниципального жилищного </w:t>
      </w:r>
      <w:r w:rsidRPr="005E6252">
        <w:rPr>
          <w:rFonts w:ascii="Times New Roman" w:hAnsi="Times New Roman" w:cs="Times New Roman"/>
          <w:b/>
          <w:sz w:val="28"/>
          <w:szCs w:val="28"/>
        </w:rPr>
        <w:t>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 профилактики</w:t>
      </w:r>
    </w:p>
    <w:p w:rsidR="00E923EF" w:rsidRDefault="00E923EF" w:rsidP="00E923EF">
      <w:pPr>
        <w:pStyle w:val="a3"/>
        <w:spacing w:before="0" w:beforeAutospacing="0" w:after="0" w:afterAutospacing="0"/>
        <w:jc w:val="center"/>
        <w:rPr>
          <w:b/>
          <w:bCs/>
          <w:color w:val="010101"/>
          <w:sz w:val="28"/>
          <w:szCs w:val="28"/>
        </w:rPr>
      </w:pPr>
      <w:r w:rsidRPr="00EB188E">
        <w:rPr>
          <w:b/>
          <w:bCs/>
          <w:color w:val="010101"/>
          <w:sz w:val="28"/>
          <w:szCs w:val="28"/>
        </w:rPr>
        <w:t> </w:t>
      </w:r>
    </w:p>
    <w:p w:rsidR="00E923EF" w:rsidRPr="00910760" w:rsidRDefault="00E923EF" w:rsidP="00E923EF">
      <w:pPr>
        <w:pStyle w:val="1"/>
        <w:spacing w:before="0" w:beforeAutospacing="0" w:after="0" w:afterAutospacing="0"/>
        <w:ind w:firstLine="567"/>
        <w:jc w:val="both"/>
        <w:rPr>
          <w:b w:val="0"/>
          <w:color w:val="000000" w:themeColor="text1"/>
          <w:sz w:val="28"/>
          <w:szCs w:val="28"/>
        </w:rPr>
      </w:pPr>
      <w:r w:rsidRPr="00910760">
        <w:rPr>
          <w:b w:val="0"/>
          <w:color w:val="000000" w:themeColor="text1"/>
          <w:sz w:val="28"/>
          <w:szCs w:val="28"/>
        </w:rPr>
        <w:t xml:space="preserve">Настоящая Программа профилактики рисков причинения вреда (ущерба) охраняемым законом ценностям в рамках осуществления муниципального жилищного контроля на территории </w:t>
      </w:r>
      <w:r>
        <w:rPr>
          <w:b w:val="0"/>
          <w:color w:val="000000" w:themeColor="text1"/>
          <w:sz w:val="28"/>
          <w:szCs w:val="28"/>
        </w:rPr>
        <w:t>Левобережного</w:t>
      </w:r>
      <w:r w:rsidRPr="00910760">
        <w:rPr>
          <w:b w:val="0"/>
          <w:color w:val="000000" w:themeColor="text1"/>
          <w:sz w:val="28"/>
          <w:szCs w:val="28"/>
        </w:rPr>
        <w:t xml:space="preserve"> сельского поселения в 202</w:t>
      </w:r>
      <w:r w:rsidR="00D21742">
        <w:rPr>
          <w:b w:val="0"/>
          <w:color w:val="000000" w:themeColor="text1"/>
          <w:sz w:val="28"/>
          <w:szCs w:val="28"/>
        </w:rPr>
        <w:t>5</w:t>
      </w:r>
      <w:r w:rsidRPr="00910760">
        <w:rPr>
          <w:b w:val="0"/>
          <w:color w:val="000000" w:themeColor="text1"/>
          <w:sz w:val="28"/>
          <w:szCs w:val="28"/>
        </w:rPr>
        <w:t xml:space="preserve"> году (далее </w:t>
      </w:r>
      <w:proofErr w:type="gramStart"/>
      <w:r w:rsidRPr="00910760">
        <w:rPr>
          <w:b w:val="0"/>
          <w:color w:val="000000" w:themeColor="text1"/>
          <w:sz w:val="28"/>
          <w:szCs w:val="28"/>
        </w:rPr>
        <w:t>–П</w:t>
      </w:r>
      <w:proofErr w:type="gramEnd"/>
      <w:r w:rsidRPr="00910760">
        <w:rPr>
          <w:b w:val="0"/>
          <w:color w:val="000000" w:themeColor="text1"/>
          <w:sz w:val="28"/>
          <w:szCs w:val="28"/>
        </w:rPr>
        <w:t xml:space="preserve">рограмма профилактики) разработана в соответствие со статьей 44 Федерального закона от 31 июля 2020 года № 248-ФЗ «О государственном контроле (надзоре) и муниципальном контроле в Российской Федерации», постановлением </w:t>
      </w:r>
      <w:r w:rsidR="005A2949">
        <w:rPr>
          <w:b w:val="0"/>
          <w:color w:val="000000" w:themeColor="text1"/>
          <w:sz w:val="28"/>
          <w:szCs w:val="28"/>
        </w:rPr>
        <w:t>П</w:t>
      </w:r>
      <w:r w:rsidRPr="00910760">
        <w:rPr>
          <w:b w:val="0"/>
          <w:color w:val="000000" w:themeColor="text1"/>
          <w:sz w:val="28"/>
          <w:szCs w:val="28"/>
        </w:rPr>
        <w:t>равительства Российской Федерации от 25 июня 2021 года № 990 «Об утверждении Правил разработки и утверждения контрольными (надзорными) органами программы профилактики рисков причинения вреда (ущерб</w:t>
      </w:r>
      <w:r>
        <w:rPr>
          <w:b w:val="0"/>
          <w:color w:val="000000" w:themeColor="text1"/>
          <w:sz w:val="28"/>
          <w:szCs w:val="28"/>
        </w:rPr>
        <w:t>а) охраняемым законом ценностям» и предусматривает комплекс мероприятий по профилактике рисков причинения вреда (ущерба) охраняемым законом ценностям при осуществлении муниципального жилищного контроля.</w:t>
      </w:r>
    </w:p>
    <w:p w:rsidR="00E923EF" w:rsidRDefault="00E923EF" w:rsidP="00E923EF">
      <w:pPr>
        <w:pStyle w:val="a3"/>
        <w:spacing w:before="0" w:beforeAutospacing="0" w:after="0" w:afterAutospacing="0"/>
        <w:ind w:firstLine="567"/>
        <w:jc w:val="both"/>
        <w:rPr>
          <w:color w:val="010101"/>
          <w:sz w:val="28"/>
          <w:szCs w:val="28"/>
        </w:rPr>
      </w:pPr>
      <w:r w:rsidRPr="002E590E">
        <w:rPr>
          <w:color w:val="010101"/>
          <w:sz w:val="28"/>
          <w:szCs w:val="28"/>
        </w:rPr>
        <w:t xml:space="preserve">В целях профилактики нарушений обязательных требований на официальном сайте Администрации </w:t>
      </w:r>
      <w:r>
        <w:rPr>
          <w:color w:val="010101"/>
          <w:sz w:val="28"/>
          <w:szCs w:val="28"/>
        </w:rPr>
        <w:t>Левобережного</w:t>
      </w:r>
      <w:r w:rsidRPr="002E590E">
        <w:rPr>
          <w:color w:val="010101"/>
          <w:sz w:val="28"/>
          <w:szCs w:val="28"/>
        </w:rPr>
        <w:t xml:space="preserve"> сельского поселения информационно-телекоммуникационной сети «Интернет» обеспечено размещение </w:t>
      </w:r>
      <w:r w:rsidRPr="002E590E">
        <w:rPr>
          <w:sz w:val="28"/>
          <w:szCs w:val="28"/>
        </w:rPr>
        <w:t xml:space="preserve">Перечня нормативных правовых актов или их отдельных частей, содержащих обязательные требования, требования, установленные муниципальными правовыми актами, оценка соблюдения которых является предметом муниципального жилищного контроля на территории </w:t>
      </w:r>
      <w:r>
        <w:rPr>
          <w:sz w:val="28"/>
          <w:szCs w:val="28"/>
        </w:rPr>
        <w:t xml:space="preserve">Левобережного </w:t>
      </w:r>
      <w:r w:rsidRPr="002E590E">
        <w:rPr>
          <w:sz w:val="28"/>
          <w:szCs w:val="28"/>
        </w:rPr>
        <w:t>сельского поселения</w:t>
      </w:r>
      <w:r w:rsidRPr="002E590E">
        <w:rPr>
          <w:color w:val="010101"/>
          <w:sz w:val="28"/>
          <w:szCs w:val="28"/>
        </w:rPr>
        <w:t>, обобщение практики. Проводились консультации в ходе личных приемов, а также посредством телефонной связи и письменных ответов на обращения.</w:t>
      </w:r>
    </w:p>
    <w:p w:rsidR="00E923EF" w:rsidRDefault="00E923EF" w:rsidP="00E923EF">
      <w:pPr>
        <w:pStyle w:val="a3"/>
        <w:spacing w:before="0" w:beforeAutospacing="0" w:after="0" w:afterAutospacing="0"/>
        <w:ind w:firstLine="567"/>
        <w:jc w:val="both"/>
        <w:rPr>
          <w:color w:val="010101"/>
          <w:sz w:val="28"/>
          <w:szCs w:val="28"/>
        </w:rPr>
      </w:pPr>
    </w:p>
    <w:p w:rsidR="00E923EF" w:rsidRPr="000E6D54" w:rsidRDefault="00E923EF" w:rsidP="00E923EF">
      <w:pPr>
        <w:spacing w:after="0"/>
        <w:jc w:val="center"/>
        <w:rPr>
          <w:rFonts w:ascii="Times New Roman" w:hAnsi="Times New Roman" w:cs="Times New Roman"/>
          <w:b/>
          <w:bCs/>
          <w:color w:val="010101"/>
          <w:sz w:val="28"/>
          <w:szCs w:val="28"/>
        </w:rPr>
      </w:pPr>
      <w:r w:rsidRPr="000E6D54">
        <w:rPr>
          <w:rFonts w:ascii="Times New Roman" w:hAnsi="Times New Roman" w:cs="Times New Roman"/>
          <w:b/>
          <w:bCs/>
          <w:color w:val="010101"/>
          <w:sz w:val="28"/>
          <w:szCs w:val="28"/>
        </w:rPr>
        <w:t>Раздел 2.</w:t>
      </w:r>
      <w:r w:rsidRPr="000E6D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E6D54">
        <w:rPr>
          <w:rFonts w:ascii="Times New Roman" w:hAnsi="Times New Roman" w:cs="Times New Roman"/>
          <w:b/>
          <w:bCs/>
          <w:color w:val="010101"/>
          <w:sz w:val="28"/>
          <w:szCs w:val="28"/>
        </w:rPr>
        <w:t xml:space="preserve">Цели и задачи </w:t>
      </w:r>
      <w:r w:rsidR="005A2949">
        <w:rPr>
          <w:rFonts w:ascii="Times New Roman" w:hAnsi="Times New Roman" w:cs="Times New Roman"/>
          <w:b/>
          <w:bCs/>
          <w:color w:val="010101"/>
          <w:sz w:val="28"/>
          <w:szCs w:val="28"/>
        </w:rPr>
        <w:t>реализации п</w:t>
      </w:r>
      <w:r w:rsidRPr="000E6D54">
        <w:rPr>
          <w:rFonts w:ascii="Times New Roman" w:hAnsi="Times New Roman" w:cs="Times New Roman"/>
          <w:b/>
          <w:bCs/>
          <w:color w:val="010101"/>
          <w:sz w:val="28"/>
          <w:szCs w:val="28"/>
        </w:rPr>
        <w:t>рограммы</w:t>
      </w:r>
      <w:r w:rsidR="005A2949">
        <w:rPr>
          <w:rFonts w:ascii="Times New Roman" w:hAnsi="Times New Roman" w:cs="Times New Roman"/>
          <w:b/>
          <w:bCs/>
          <w:color w:val="010101"/>
          <w:sz w:val="28"/>
          <w:szCs w:val="28"/>
        </w:rPr>
        <w:t xml:space="preserve"> профилактики</w:t>
      </w:r>
    </w:p>
    <w:p w:rsidR="00E923EF" w:rsidRPr="00682910" w:rsidRDefault="00E923EF" w:rsidP="00E923EF">
      <w:pPr>
        <w:pStyle w:val="a3"/>
        <w:spacing w:before="0" w:beforeAutospacing="0" w:after="0" w:afterAutospacing="0"/>
        <w:jc w:val="center"/>
        <w:rPr>
          <w:color w:val="010101"/>
          <w:sz w:val="28"/>
          <w:szCs w:val="28"/>
        </w:rPr>
      </w:pPr>
      <w:r w:rsidRPr="00682910">
        <w:rPr>
          <w:b/>
          <w:bCs/>
          <w:color w:val="010101"/>
          <w:sz w:val="28"/>
          <w:szCs w:val="28"/>
        </w:rPr>
        <w:t> </w:t>
      </w:r>
    </w:p>
    <w:p w:rsidR="00E923EF" w:rsidRPr="00682910" w:rsidRDefault="005A2949" w:rsidP="00E923EF">
      <w:pPr>
        <w:pStyle w:val="a3"/>
        <w:spacing w:before="0" w:beforeAutospacing="0" w:after="0" w:afterAutospacing="0"/>
        <w:ind w:firstLine="567"/>
        <w:jc w:val="both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>2.1. Основными целями</w:t>
      </w:r>
      <w:r w:rsidR="00E923EF" w:rsidRPr="00682910">
        <w:rPr>
          <w:color w:val="010101"/>
          <w:sz w:val="28"/>
          <w:szCs w:val="28"/>
        </w:rPr>
        <w:t xml:space="preserve"> Программы</w:t>
      </w:r>
      <w:r>
        <w:rPr>
          <w:color w:val="010101"/>
          <w:sz w:val="28"/>
          <w:szCs w:val="28"/>
        </w:rPr>
        <w:t xml:space="preserve"> профилактики являются</w:t>
      </w:r>
      <w:r w:rsidR="00E923EF" w:rsidRPr="00682910">
        <w:rPr>
          <w:color w:val="010101"/>
          <w:sz w:val="28"/>
          <w:szCs w:val="28"/>
        </w:rPr>
        <w:t>:</w:t>
      </w:r>
    </w:p>
    <w:p w:rsidR="00E923EF" w:rsidRPr="00682910" w:rsidRDefault="00E923EF" w:rsidP="00E923EF">
      <w:pPr>
        <w:pStyle w:val="a3"/>
        <w:spacing w:before="0" w:beforeAutospacing="0" w:after="0" w:afterAutospacing="0"/>
        <w:ind w:firstLine="567"/>
        <w:jc w:val="both"/>
        <w:rPr>
          <w:color w:val="010101"/>
          <w:sz w:val="28"/>
          <w:szCs w:val="28"/>
        </w:rPr>
      </w:pPr>
      <w:r w:rsidRPr="00682910">
        <w:rPr>
          <w:color w:val="010101"/>
          <w:sz w:val="28"/>
          <w:szCs w:val="28"/>
        </w:rPr>
        <w:t>- стимулирование добросовестного соблюдения обязательных требований всеми контролируемыми лицами;</w:t>
      </w:r>
    </w:p>
    <w:p w:rsidR="00E923EF" w:rsidRPr="00682910" w:rsidRDefault="00E923EF" w:rsidP="00E923EF">
      <w:pPr>
        <w:pStyle w:val="a3"/>
        <w:spacing w:before="0" w:beforeAutospacing="0" w:after="0" w:afterAutospacing="0"/>
        <w:ind w:firstLine="567"/>
        <w:jc w:val="both"/>
        <w:rPr>
          <w:color w:val="010101"/>
          <w:sz w:val="28"/>
          <w:szCs w:val="28"/>
        </w:rPr>
      </w:pPr>
      <w:r w:rsidRPr="00682910">
        <w:rPr>
          <w:color w:val="010101"/>
          <w:sz w:val="28"/>
          <w:szCs w:val="28"/>
        </w:rPr>
        <w:lastRenderedPageBreak/>
        <w:t>-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E923EF" w:rsidRPr="00682910" w:rsidRDefault="00E923EF" w:rsidP="00E923EF">
      <w:pPr>
        <w:pStyle w:val="a3"/>
        <w:spacing w:before="0" w:beforeAutospacing="0" w:after="0" w:afterAutospacing="0"/>
        <w:ind w:firstLine="567"/>
        <w:jc w:val="both"/>
        <w:rPr>
          <w:color w:val="010101"/>
          <w:sz w:val="28"/>
          <w:szCs w:val="28"/>
        </w:rPr>
      </w:pPr>
      <w:r w:rsidRPr="00682910">
        <w:rPr>
          <w:color w:val="010101"/>
          <w:sz w:val="28"/>
          <w:szCs w:val="28"/>
        </w:rPr>
        <w:t>-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E923EF" w:rsidRPr="00682910" w:rsidRDefault="00E923EF" w:rsidP="00E923EF">
      <w:pPr>
        <w:pStyle w:val="a3"/>
        <w:spacing w:before="0" w:beforeAutospacing="0" w:after="0" w:afterAutospacing="0"/>
        <w:ind w:firstLine="567"/>
        <w:jc w:val="both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>2</w:t>
      </w:r>
      <w:r w:rsidR="005A2949">
        <w:rPr>
          <w:color w:val="010101"/>
          <w:sz w:val="28"/>
          <w:szCs w:val="28"/>
        </w:rPr>
        <w:t xml:space="preserve">.2. Проведение профилактических мероприятий </w:t>
      </w:r>
      <w:r w:rsidRPr="00682910">
        <w:rPr>
          <w:color w:val="010101"/>
          <w:sz w:val="28"/>
          <w:szCs w:val="28"/>
        </w:rPr>
        <w:t>Программы</w:t>
      </w:r>
      <w:r w:rsidR="005A2949">
        <w:rPr>
          <w:color w:val="010101"/>
          <w:sz w:val="28"/>
          <w:szCs w:val="28"/>
        </w:rPr>
        <w:t xml:space="preserve"> профилактики направлено на решение следующих задач</w:t>
      </w:r>
      <w:r w:rsidRPr="00682910">
        <w:rPr>
          <w:color w:val="010101"/>
          <w:sz w:val="28"/>
          <w:szCs w:val="28"/>
        </w:rPr>
        <w:t>:</w:t>
      </w:r>
    </w:p>
    <w:p w:rsidR="00E923EF" w:rsidRDefault="00E923EF" w:rsidP="00E923EF">
      <w:pPr>
        <w:pStyle w:val="a3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 w:rsidRPr="00682910">
        <w:rPr>
          <w:color w:val="010101"/>
          <w:sz w:val="28"/>
          <w:szCs w:val="28"/>
        </w:rPr>
        <w:t xml:space="preserve">- </w:t>
      </w:r>
      <w:r w:rsidR="005A2949">
        <w:rPr>
          <w:color w:val="010101"/>
          <w:sz w:val="28"/>
          <w:szCs w:val="28"/>
        </w:rPr>
        <w:t>укрепление</w:t>
      </w:r>
      <w:r>
        <w:rPr>
          <w:color w:val="010101"/>
          <w:sz w:val="28"/>
          <w:szCs w:val="28"/>
        </w:rPr>
        <w:t xml:space="preserve"> </w:t>
      </w:r>
      <w:proofErr w:type="gramStart"/>
      <w:r>
        <w:rPr>
          <w:color w:val="010101"/>
          <w:sz w:val="28"/>
          <w:szCs w:val="28"/>
        </w:rPr>
        <w:t xml:space="preserve">системы профилактики нарушений рисков </w:t>
      </w:r>
      <w:r w:rsidRPr="00910760">
        <w:rPr>
          <w:color w:val="000000" w:themeColor="text1"/>
          <w:sz w:val="28"/>
          <w:szCs w:val="28"/>
        </w:rPr>
        <w:t>причинения</w:t>
      </w:r>
      <w:proofErr w:type="gramEnd"/>
      <w:r w:rsidRPr="00910760">
        <w:rPr>
          <w:color w:val="000000" w:themeColor="text1"/>
          <w:sz w:val="28"/>
          <w:szCs w:val="28"/>
        </w:rPr>
        <w:t xml:space="preserve"> вреда (ущерба) охраняемым законом ценностям</w:t>
      </w:r>
      <w:r>
        <w:rPr>
          <w:color w:val="000000" w:themeColor="text1"/>
          <w:sz w:val="28"/>
          <w:szCs w:val="28"/>
        </w:rPr>
        <w:t>;</w:t>
      </w:r>
    </w:p>
    <w:p w:rsidR="00E923EF" w:rsidRDefault="00E923EF" w:rsidP="00E923EF">
      <w:pPr>
        <w:pStyle w:val="a3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 оценка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E923EF" w:rsidRPr="00682910" w:rsidRDefault="00E923EF" w:rsidP="00E923EF">
      <w:pPr>
        <w:pStyle w:val="a3"/>
        <w:spacing w:before="0" w:beforeAutospacing="0" w:after="0" w:afterAutospacing="0"/>
        <w:ind w:firstLine="567"/>
        <w:jc w:val="both"/>
        <w:rPr>
          <w:color w:val="01010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 выявление факторов угрозы причинения, либо причинения вреда жизни, здоровью граждан, </w:t>
      </w:r>
      <w:r w:rsidRPr="00682910">
        <w:rPr>
          <w:color w:val="010101"/>
          <w:sz w:val="28"/>
          <w:szCs w:val="28"/>
        </w:rPr>
        <w:t>причин и условий, способствующих на</w:t>
      </w:r>
      <w:r>
        <w:rPr>
          <w:color w:val="010101"/>
          <w:sz w:val="28"/>
          <w:szCs w:val="28"/>
        </w:rPr>
        <w:t>рушению обязательных требований</w:t>
      </w:r>
      <w:r w:rsidRPr="00682910">
        <w:rPr>
          <w:color w:val="010101"/>
          <w:sz w:val="28"/>
          <w:szCs w:val="28"/>
        </w:rPr>
        <w:t xml:space="preserve">, определение способов устранения или снижения </w:t>
      </w:r>
      <w:r>
        <w:rPr>
          <w:color w:val="010101"/>
          <w:sz w:val="28"/>
          <w:szCs w:val="28"/>
        </w:rPr>
        <w:t>угрозы причинения вреда (ущерба).</w:t>
      </w:r>
    </w:p>
    <w:p w:rsidR="00E923EF" w:rsidRPr="00682910" w:rsidRDefault="00E923EF" w:rsidP="00E923EF">
      <w:pPr>
        <w:pStyle w:val="a3"/>
        <w:spacing w:before="0" w:beforeAutospacing="0" w:after="0" w:afterAutospacing="0"/>
        <w:ind w:firstLine="567"/>
        <w:jc w:val="both"/>
        <w:rPr>
          <w:color w:val="010101"/>
          <w:sz w:val="28"/>
          <w:szCs w:val="28"/>
        </w:rPr>
      </w:pPr>
    </w:p>
    <w:p w:rsidR="00E923EF" w:rsidRPr="000E6D54" w:rsidRDefault="00E923EF" w:rsidP="00E923E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6D54">
        <w:rPr>
          <w:rFonts w:ascii="Times New Roman" w:hAnsi="Times New Roman" w:cs="Times New Roman"/>
          <w:b/>
          <w:bCs/>
          <w:color w:val="010101"/>
          <w:sz w:val="28"/>
          <w:szCs w:val="28"/>
        </w:rPr>
        <w:t>Раздел 3.</w:t>
      </w:r>
      <w:r w:rsidRPr="000E6D54">
        <w:rPr>
          <w:rFonts w:ascii="Times New Roman" w:hAnsi="Times New Roman" w:cs="Times New Roman"/>
          <w:b/>
          <w:sz w:val="28"/>
          <w:szCs w:val="28"/>
        </w:rPr>
        <w:t xml:space="preserve"> Перечень профилактических мероприятий, сроки (периодичность) их проведения</w:t>
      </w:r>
    </w:p>
    <w:p w:rsidR="00E923EF" w:rsidRDefault="00E923EF" w:rsidP="00E923EF">
      <w:pPr>
        <w:pStyle w:val="a3"/>
        <w:spacing w:before="0" w:beforeAutospacing="0" w:after="0" w:afterAutospacing="0"/>
        <w:jc w:val="center"/>
        <w:rPr>
          <w:b/>
          <w:bCs/>
          <w:color w:val="010101"/>
          <w:sz w:val="28"/>
          <w:szCs w:val="28"/>
        </w:rPr>
      </w:pPr>
      <w:r w:rsidRPr="00682910">
        <w:rPr>
          <w:b/>
          <w:bCs/>
          <w:color w:val="010101"/>
          <w:sz w:val="28"/>
          <w:szCs w:val="28"/>
        </w:rPr>
        <w:t> </w:t>
      </w:r>
    </w:p>
    <w:tbl>
      <w:tblPr>
        <w:tblW w:w="0" w:type="auto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</w:tblBorders>
        <w:tblCellMar>
          <w:left w:w="0" w:type="dxa"/>
          <w:right w:w="0" w:type="dxa"/>
        </w:tblCellMar>
        <w:tblLook w:val="04A0"/>
      </w:tblPr>
      <w:tblGrid>
        <w:gridCol w:w="359"/>
        <w:gridCol w:w="4819"/>
        <w:gridCol w:w="2568"/>
        <w:gridCol w:w="1625"/>
      </w:tblGrid>
      <w:tr w:rsidR="00E923EF" w:rsidRPr="00C13670" w:rsidTr="0028531A"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E923EF" w:rsidRPr="00C13670" w:rsidRDefault="00E923EF" w:rsidP="0028531A">
            <w:pPr>
              <w:pStyle w:val="a3"/>
              <w:jc w:val="center"/>
              <w:rPr>
                <w:color w:val="010101"/>
              </w:rPr>
            </w:pPr>
            <w:r w:rsidRPr="00C13670">
              <w:rPr>
                <w:b/>
                <w:bCs/>
                <w:color w:val="010101"/>
              </w:rPr>
              <w:t>№</w:t>
            </w:r>
          </w:p>
          <w:p w:rsidR="00E923EF" w:rsidRPr="00C13670" w:rsidRDefault="00E923EF" w:rsidP="0028531A">
            <w:pPr>
              <w:pStyle w:val="a3"/>
              <w:jc w:val="center"/>
              <w:rPr>
                <w:color w:val="010101"/>
              </w:rPr>
            </w:pPr>
            <w:proofErr w:type="spellStart"/>
            <w:proofErr w:type="gramStart"/>
            <w:r w:rsidRPr="00C13670">
              <w:rPr>
                <w:b/>
                <w:bCs/>
                <w:color w:val="010101"/>
              </w:rPr>
              <w:t>п</w:t>
            </w:r>
            <w:proofErr w:type="spellEnd"/>
            <w:proofErr w:type="gramEnd"/>
            <w:r w:rsidRPr="00C13670">
              <w:rPr>
                <w:b/>
                <w:bCs/>
                <w:color w:val="010101"/>
              </w:rPr>
              <w:t>/</w:t>
            </w:r>
            <w:proofErr w:type="spellStart"/>
            <w:r w:rsidRPr="00C13670">
              <w:rPr>
                <w:b/>
                <w:bCs/>
                <w:color w:val="010101"/>
              </w:rPr>
              <w:t>п</w:t>
            </w:r>
            <w:proofErr w:type="spellEnd"/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E923EF" w:rsidRPr="00C13670" w:rsidRDefault="00E923EF" w:rsidP="0028531A">
            <w:pPr>
              <w:pStyle w:val="a3"/>
              <w:jc w:val="center"/>
              <w:rPr>
                <w:color w:val="010101"/>
              </w:rPr>
            </w:pPr>
            <w:r w:rsidRPr="00C13670">
              <w:rPr>
                <w:b/>
                <w:bCs/>
                <w:color w:val="010101"/>
              </w:rPr>
              <w:t>Наименование мероприятия</w:t>
            </w:r>
            <w:r>
              <w:rPr>
                <w:b/>
                <w:bCs/>
                <w:color w:val="010101"/>
              </w:rPr>
              <w:t>,</w:t>
            </w:r>
            <w:r w:rsidRPr="00C13670">
              <w:rPr>
                <w:b/>
                <w:bCs/>
                <w:color w:val="010101"/>
              </w:rPr>
              <w:t xml:space="preserve"> </w:t>
            </w:r>
            <w:r>
              <w:rPr>
                <w:b/>
                <w:bCs/>
                <w:color w:val="010101"/>
              </w:rPr>
              <w:t>с</w:t>
            </w:r>
            <w:r w:rsidRPr="00C13670">
              <w:rPr>
                <w:b/>
                <w:bCs/>
                <w:color w:val="010101"/>
              </w:rPr>
              <w:t>ведения о мероприятии</w:t>
            </w: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E923EF" w:rsidRPr="00C13670" w:rsidRDefault="00E923EF" w:rsidP="0028531A">
            <w:pPr>
              <w:pStyle w:val="a3"/>
              <w:jc w:val="center"/>
              <w:rPr>
                <w:color w:val="010101"/>
              </w:rPr>
            </w:pPr>
            <w:r w:rsidRPr="00C13670">
              <w:rPr>
                <w:b/>
                <w:bCs/>
                <w:color w:val="010101"/>
              </w:rPr>
              <w:t>Ответственный исполнитель</w:t>
            </w: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E923EF" w:rsidRPr="00C13670" w:rsidRDefault="00E923EF" w:rsidP="0028531A">
            <w:pPr>
              <w:pStyle w:val="a3"/>
              <w:jc w:val="center"/>
              <w:rPr>
                <w:color w:val="010101"/>
              </w:rPr>
            </w:pPr>
            <w:r w:rsidRPr="00C13670">
              <w:rPr>
                <w:b/>
                <w:bCs/>
                <w:color w:val="010101"/>
              </w:rPr>
              <w:t>Срок исполнения</w:t>
            </w:r>
          </w:p>
        </w:tc>
      </w:tr>
      <w:tr w:rsidR="00E923EF" w:rsidRPr="00C13670" w:rsidTr="0028531A"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E923EF" w:rsidRPr="00C13670" w:rsidRDefault="00E923EF" w:rsidP="0028531A">
            <w:pPr>
              <w:pStyle w:val="a3"/>
              <w:jc w:val="center"/>
              <w:rPr>
                <w:color w:val="010101"/>
              </w:rPr>
            </w:pPr>
            <w:r w:rsidRPr="00C13670">
              <w:rPr>
                <w:color w:val="010101"/>
              </w:rPr>
              <w:t>1.</w:t>
            </w: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E923EF" w:rsidRPr="00F46517" w:rsidRDefault="00E923EF" w:rsidP="0028531A">
            <w:pPr>
              <w:pStyle w:val="a3"/>
              <w:spacing w:before="0" w:beforeAutospacing="0" w:after="0" w:afterAutospacing="0"/>
              <w:ind w:right="72"/>
              <w:jc w:val="both"/>
              <w:rPr>
                <w:b/>
                <w:color w:val="010101"/>
              </w:rPr>
            </w:pPr>
            <w:r>
              <w:rPr>
                <w:b/>
                <w:color w:val="010101"/>
              </w:rPr>
              <w:t xml:space="preserve">    </w:t>
            </w:r>
            <w:r w:rsidRPr="00F46517">
              <w:rPr>
                <w:b/>
                <w:color w:val="010101"/>
              </w:rPr>
              <w:t>Информирование.</w:t>
            </w:r>
          </w:p>
          <w:p w:rsidR="00E923EF" w:rsidRPr="00C13670" w:rsidRDefault="00E923EF" w:rsidP="00C05B6F">
            <w:pPr>
              <w:pStyle w:val="a3"/>
              <w:spacing w:before="0" w:beforeAutospacing="0" w:after="0" w:afterAutospacing="0"/>
              <w:ind w:left="95" w:right="72"/>
              <w:jc w:val="both"/>
              <w:rPr>
                <w:color w:val="010101"/>
              </w:rPr>
            </w:pPr>
            <w:r>
              <w:rPr>
                <w:color w:val="010101"/>
              </w:rPr>
              <w:t xml:space="preserve"> </w:t>
            </w:r>
            <w:r w:rsidR="00C05B6F">
              <w:rPr>
                <w:color w:val="010101"/>
              </w:rPr>
              <w:t>Размещение сведений, касающихся осуществления муниципального жилищного контроля на официальном сайте Администрации Левобережного сельского поселения в сети «Интернет» и средствах массовой информации:</w:t>
            </w:r>
          </w:p>
          <w:p w:rsidR="00E923EF" w:rsidRDefault="00C05B6F" w:rsidP="00C05B6F">
            <w:pPr>
              <w:pStyle w:val="a3"/>
              <w:spacing w:before="0" w:beforeAutospacing="0" w:after="0" w:afterAutospacing="0"/>
              <w:ind w:left="95" w:right="72"/>
              <w:jc w:val="both"/>
              <w:rPr>
                <w:color w:val="010101"/>
              </w:rPr>
            </w:pPr>
            <w:r>
              <w:rPr>
                <w:color w:val="010101"/>
              </w:rPr>
              <w:t xml:space="preserve">1) </w:t>
            </w:r>
            <w:r w:rsidR="00E923EF" w:rsidRPr="00C13670">
              <w:rPr>
                <w:color w:val="010101"/>
              </w:rPr>
              <w:t>тексты нормативных правовых актов, регулирующих осуществление муниципального жилищного контроля</w:t>
            </w:r>
            <w:r w:rsidR="00E923EF">
              <w:rPr>
                <w:color w:val="010101"/>
              </w:rPr>
              <w:t>;</w:t>
            </w:r>
          </w:p>
          <w:p w:rsidR="00E923EF" w:rsidRDefault="00C05B6F" w:rsidP="00C05B6F">
            <w:pPr>
              <w:pStyle w:val="a3"/>
              <w:spacing w:before="0" w:beforeAutospacing="0" w:after="0" w:afterAutospacing="0"/>
              <w:ind w:left="95" w:right="72"/>
              <w:jc w:val="both"/>
              <w:rPr>
                <w:color w:val="010101"/>
              </w:rPr>
            </w:pPr>
            <w:r>
              <w:rPr>
                <w:color w:val="010101"/>
              </w:rPr>
              <w:t>2)</w:t>
            </w:r>
            <w:r w:rsidR="00E923EF">
              <w:rPr>
                <w:color w:val="010101"/>
              </w:rPr>
              <w:t xml:space="preserve"> сведения о</w:t>
            </w:r>
            <w:r>
              <w:rPr>
                <w:color w:val="010101"/>
              </w:rPr>
              <w:t>б изменениях,</w:t>
            </w:r>
            <w:r w:rsidR="00E923EF">
              <w:rPr>
                <w:color w:val="010101"/>
              </w:rPr>
              <w:t xml:space="preserve"> внесенных в </w:t>
            </w:r>
            <w:r w:rsidR="00E923EF" w:rsidRPr="00C13670">
              <w:rPr>
                <w:color w:val="010101"/>
              </w:rPr>
              <w:t>нормативны</w:t>
            </w:r>
            <w:r w:rsidR="00E923EF">
              <w:rPr>
                <w:color w:val="010101"/>
              </w:rPr>
              <w:t>е</w:t>
            </w:r>
            <w:r w:rsidR="00E923EF" w:rsidRPr="00C13670">
              <w:rPr>
                <w:color w:val="010101"/>
              </w:rPr>
              <w:t xml:space="preserve"> правовы</w:t>
            </w:r>
            <w:r w:rsidR="00E923EF">
              <w:rPr>
                <w:color w:val="010101"/>
              </w:rPr>
              <w:t>е</w:t>
            </w:r>
            <w:r w:rsidR="00E923EF" w:rsidRPr="00C13670">
              <w:rPr>
                <w:color w:val="010101"/>
              </w:rPr>
              <w:t xml:space="preserve"> акт</w:t>
            </w:r>
            <w:r w:rsidR="00E923EF">
              <w:rPr>
                <w:color w:val="010101"/>
              </w:rPr>
              <w:t>ы</w:t>
            </w:r>
            <w:r w:rsidR="00E923EF" w:rsidRPr="00C13670">
              <w:rPr>
                <w:color w:val="010101"/>
              </w:rPr>
              <w:t>, регулирующи</w:t>
            </w:r>
            <w:r w:rsidR="00E923EF">
              <w:rPr>
                <w:color w:val="010101"/>
              </w:rPr>
              <w:t>е</w:t>
            </w:r>
            <w:r w:rsidR="00E923EF" w:rsidRPr="00C13670">
              <w:rPr>
                <w:color w:val="010101"/>
              </w:rPr>
              <w:t xml:space="preserve"> осуществление муниципального жилищного контроля</w:t>
            </w:r>
            <w:r w:rsidR="00E923EF">
              <w:rPr>
                <w:color w:val="010101"/>
              </w:rPr>
              <w:t>, о сроках и порядке их вступления в силу</w:t>
            </w:r>
            <w:r w:rsidR="00E923EF" w:rsidRPr="00C13670">
              <w:rPr>
                <w:color w:val="010101"/>
              </w:rPr>
              <w:t>;</w:t>
            </w:r>
          </w:p>
          <w:p w:rsidR="00C05B6F" w:rsidRDefault="00C05B6F" w:rsidP="0028531A">
            <w:pPr>
              <w:pStyle w:val="a3"/>
              <w:spacing w:before="0" w:beforeAutospacing="0" w:after="0" w:afterAutospacing="0"/>
              <w:ind w:left="95" w:right="72"/>
              <w:jc w:val="both"/>
            </w:pPr>
            <w:r>
              <w:rPr>
                <w:color w:val="010101"/>
              </w:rPr>
              <w:t xml:space="preserve">3) </w:t>
            </w:r>
            <w:r w:rsidR="00E923EF">
              <w:rPr>
                <w:color w:val="010101"/>
              </w:rPr>
              <w:t xml:space="preserve">перечень </w:t>
            </w:r>
            <w:r w:rsidR="00E923EF" w:rsidRPr="005D6137">
              <w:t>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контроля, а также информацию о мерах ответственности, применяемых при нарушении обязательных требований, с текстами в действующей редакции;</w:t>
            </w:r>
            <w:r>
              <w:t xml:space="preserve"> </w:t>
            </w:r>
          </w:p>
          <w:p w:rsidR="00E923EF" w:rsidRDefault="00C05B6F" w:rsidP="0028531A">
            <w:pPr>
              <w:pStyle w:val="a3"/>
              <w:spacing w:before="0" w:beforeAutospacing="0" w:after="0" w:afterAutospacing="0"/>
              <w:ind w:left="95" w:right="72"/>
              <w:jc w:val="both"/>
              <w:rPr>
                <w:color w:val="010101"/>
              </w:rPr>
            </w:pPr>
            <w:r>
              <w:t>4</w:t>
            </w:r>
            <w:r w:rsidR="00E923EF">
              <w:rPr>
                <w:color w:val="010101"/>
              </w:rPr>
              <w:t xml:space="preserve">) </w:t>
            </w:r>
            <w:r w:rsidR="00E923EF" w:rsidRPr="00C13670">
              <w:rPr>
                <w:color w:val="010101"/>
              </w:rPr>
              <w:t>руководства по соблюдению обязательных требований</w:t>
            </w:r>
            <w:r w:rsidR="00E923EF">
              <w:rPr>
                <w:color w:val="010101"/>
              </w:rPr>
              <w:t xml:space="preserve">, разработанные и утвержденные в соответствие с </w:t>
            </w:r>
            <w:r w:rsidR="00E923EF">
              <w:rPr>
                <w:color w:val="010101"/>
              </w:rPr>
              <w:lastRenderedPageBreak/>
              <w:t>Федеральным законом «Об обязательных требованиях в Российской Федерации»;</w:t>
            </w:r>
          </w:p>
          <w:p w:rsidR="00E923EF" w:rsidRPr="00C05B6F" w:rsidRDefault="00C05B6F" w:rsidP="00C05B6F">
            <w:pPr>
              <w:pStyle w:val="a3"/>
              <w:spacing w:before="0" w:beforeAutospacing="0" w:after="0" w:afterAutospacing="0"/>
              <w:ind w:left="95" w:right="72"/>
              <w:jc w:val="both"/>
              <w:rPr>
                <w:color w:val="010101"/>
              </w:rPr>
            </w:pPr>
            <w:r>
              <w:rPr>
                <w:color w:val="010101"/>
              </w:rPr>
              <w:t>5</w:t>
            </w:r>
            <w:r w:rsidR="00E923EF">
              <w:rPr>
                <w:color w:val="010101"/>
              </w:rPr>
              <w:t>) перечень индикаторов риска нарушения обязательных требований, порядок отнесения объек</w:t>
            </w:r>
            <w:r>
              <w:rPr>
                <w:color w:val="010101"/>
              </w:rPr>
              <w:t>тов контроля к категориям риска</w:t>
            </w:r>
          </w:p>
          <w:p w:rsidR="00E923EF" w:rsidRPr="00C13670" w:rsidRDefault="00C05B6F" w:rsidP="00C05B6F">
            <w:pPr>
              <w:pStyle w:val="a3"/>
              <w:spacing w:before="0" w:beforeAutospacing="0" w:after="0" w:afterAutospacing="0"/>
              <w:ind w:left="95" w:right="72"/>
              <w:jc w:val="both"/>
              <w:rPr>
                <w:color w:val="010101"/>
              </w:rPr>
            </w:pPr>
            <w:r>
              <w:rPr>
                <w:color w:val="010101"/>
              </w:rPr>
              <w:t>6)</w:t>
            </w:r>
            <w:r w:rsidR="00E923EF" w:rsidRPr="00C13670">
              <w:rPr>
                <w:color w:val="010101"/>
              </w:rPr>
              <w:t xml:space="preserve"> сведения о способах получения консультаций по вопросам соблюдения обязательных требований;</w:t>
            </w: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E12FF2" w:rsidRPr="00C13670" w:rsidRDefault="00E12FF2" w:rsidP="00E12FF2">
            <w:pPr>
              <w:pStyle w:val="a3"/>
              <w:jc w:val="center"/>
              <w:rPr>
                <w:color w:val="010101"/>
              </w:rPr>
            </w:pPr>
            <w:r>
              <w:rPr>
                <w:color w:val="010101"/>
              </w:rPr>
              <w:lastRenderedPageBreak/>
              <w:t>специалист</w:t>
            </w:r>
            <w:r w:rsidRPr="00C13670">
              <w:rPr>
                <w:color w:val="010101"/>
              </w:rPr>
              <w:t xml:space="preserve"> </w:t>
            </w:r>
            <w:r>
              <w:rPr>
                <w:color w:val="010101"/>
              </w:rPr>
              <w:t>Администрации, к должностным обязанностям которого относится осуществление муниципального контроля</w:t>
            </w:r>
          </w:p>
          <w:p w:rsidR="00E923EF" w:rsidRPr="00C13670" w:rsidRDefault="00E923EF" w:rsidP="00E12FF2">
            <w:pPr>
              <w:pStyle w:val="a3"/>
              <w:jc w:val="center"/>
              <w:rPr>
                <w:color w:val="010101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E923EF" w:rsidRPr="00C13670" w:rsidRDefault="00E923EF" w:rsidP="0028531A">
            <w:pPr>
              <w:pStyle w:val="a3"/>
              <w:jc w:val="center"/>
              <w:rPr>
                <w:color w:val="010101"/>
              </w:rPr>
            </w:pPr>
            <w:r w:rsidRPr="00C13670">
              <w:rPr>
                <w:color w:val="010101"/>
              </w:rPr>
              <w:t>В течение года</w:t>
            </w:r>
          </w:p>
        </w:tc>
      </w:tr>
      <w:tr w:rsidR="00E923EF" w:rsidRPr="00C13670" w:rsidTr="0028531A"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E923EF" w:rsidRPr="00C13670" w:rsidRDefault="00E923EF" w:rsidP="00C05B6F">
            <w:pPr>
              <w:pStyle w:val="a3"/>
              <w:jc w:val="center"/>
              <w:rPr>
                <w:color w:val="010101"/>
              </w:rPr>
            </w:pPr>
            <w:r w:rsidRPr="00C13670">
              <w:rPr>
                <w:color w:val="010101"/>
              </w:rPr>
              <w:lastRenderedPageBreak/>
              <w:t>2.</w:t>
            </w: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:rsidR="00C05B6F" w:rsidRPr="00026474" w:rsidRDefault="00E923EF" w:rsidP="00C05B6F">
            <w:pPr>
              <w:pStyle w:val="a3"/>
              <w:spacing w:before="0" w:beforeAutospacing="0" w:after="0" w:afterAutospacing="0"/>
              <w:ind w:left="95" w:right="72"/>
              <w:jc w:val="both"/>
              <w:rPr>
                <w:color w:val="010101"/>
              </w:rPr>
            </w:pPr>
            <w:r>
              <w:rPr>
                <w:color w:val="010101"/>
              </w:rPr>
              <w:t xml:space="preserve">   </w:t>
            </w:r>
            <w:r w:rsidR="00C05B6F">
              <w:rPr>
                <w:color w:val="010101"/>
              </w:rPr>
              <w:t xml:space="preserve">Консультирование в виде устных разъяснений по телефону, посредством </w:t>
            </w:r>
            <w:proofErr w:type="spellStart"/>
            <w:r w:rsidR="00C05B6F">
              <w:rPr>
                <w:color w:val="010101"/>
              </w:rPr>
              <w:t>видео-конференц-связи</w:t>
            </w:r>
            <w:proofErr w:type="spellEnd"/>
            <w:r w:rsidR="00C05B6F">
              <w:rPr>
                <w:color w:val="010101"/>
              </w:rPr>
              <w:t>, на личном приеме либо в ходе проведения профилактического мероприятия, контрольного мероприятия;</w:t>
            </w:r>
            <w:r w:rsidR="000B6DDC">
              <w:rPr>
                <w:color w:val="010101"/>
              </w:rPr>
              <w:t xml:space="preserve"> посредством размещения на официальном сайте письменного разъяснения по однотипным обращениям (более 10 однотипных обращений)</w:t>
            </w:r>
          </w:p>
          <w:p w:rsidR="00E923EF" w:rsidRPr="00026474" w:rsidRDefault="00E923EF" w:rsidP="0028531A">
            <w:pPr>
              <w:pStyle w:val="a3"/>
              <w:spacing w:before="0" w:beforeAutospacing="0" w:after="0" w:afterAutospacing="0"/>
              <w:ind w:left="95" w:right="72"/>
              <w:jc w:val="both"/>
              <w:rPr>
                <w:color w:val="010101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:rsidR="00E12FF2" w:rsidRPr="00C13670" w:rsidRDefault="00E12FF2" w:rsidP="00E12FF2">
            <w:pPr>
              <w:pStyle w:val="a3"/>
              <w:jc w:val="center"/>
              <w:rPr>
                <w:color w:val="010101"/>
              </w:rPr>
            </w:pPr>
            <w:r>
              <w:rPr>
                <w:color w:val="010101"/>
              </w:rPr>
              <w:t>специалист</w:t>
            </w:r>
            <w:r w:rsidRPr="00C13670">
              <w:rPr>
                <w:color w:val="010101"/>
              </w:rPr>
              <w:t xml:space="preserve"> </w:t>
            </w:r>
            <w:r>
              <w:rPr>
                <w:color w:val="010101"/>
              </w:rPr>
              <w:t>Администрации, к должностным обязанностям которого относится осуществление муниципального контроля</w:t>
            </w:r>
          </w:p>
          <w:p w:rsidR="00E923EF" w:rsidRPr="00C13670" w:rsidRDefault="00E923EF" w:rsidP="0028531A">
            <w:pPr>
              <w:pStyle w:val="a3"/>
              <w:ind w:left="59" w:right="79" w:firstLine="53"/>
              <w:jc w:val="both"/>
              <w:rPr>
                <w:color w:val="010101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:rsidR="00E923EF" w:rsidRPr="00C13670" w:rsidRDefault="00E923EF" w:rsidP="00D55FFF">
            <w:pPr>
              <w:pStyle w:val="a3"/>
              <w:jc w:val="both"/>
              <w:rPr>
                <w:color w:val="010101"/>
              </w:rPr>
            </w:pPr>
            <w:r w:rsidRPr="00C13670">
              <w:rPr>
                <w:color w:val="010101"/>
              </w:rPr>
              <w:t>В течение года</w:t>
            </w:r>
            <w:r>
              <w:rPr>
                <w:color w:val="010101"/>
              </w:rPr>
              <w:t xml:space="preserve"> по мере поступления сведений</w:t>
            </w:r>
          </w:p>
        </w:tc>
      </w:tr>
      <w:tr w:rsidR="00E923EF" w:rsidRPr="00C13670" w:rsidTr="0028531A"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E923EF" w:rsidRPr="00C13670" w:rsidRDefault="00E923EF" w:rsidP="0028531A">
            <w:pPr>
              <w:pStyle w:val="a3"/>
              <w:spacing w:before="0" w:beforeAutospacing="0" w:after="0" w:afterAutospacing="0"/>
              <w:jc w:val="center"/>
              <w:rPr>
                <w:color w:val="010101"/>
              </w:rPr>
            </w:pPr>
            <w:r>
              <w:rPr>
                <w:color w:val="010101"/>
              </w:rPr>
              <w:t>3</w:t>
            </w:r>
            <w:r w:rsidRPr="00C13670">
              <w:rPr>
                <w:color w:val="010101"/>
              </w:rPr>
              <w:t>.</w:t>
            </w: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0B6DDC" w:rsidRPr="00C13670" w:rsidRDefault="000B6DDC" w:rsidP="000B6DDC">
            <w:pPr>
              <w:pStyle w:val="a3"/>
              <w:spacing w:before="0" w:beforeAutospacing="0" w:after="0" w:afterAutospacing="0"/>
              <w:ind w:left="117" w:right="150"/>
              <w:jc w:val="both"/>
              <w:rPr>
                <w:color w:val="010101"/>
              </w:rPr>
            </w:pPr>
            <w:r>
              <w:rPr>
                <w:color w:val="010101"/>
              </w:rPr>
              <w:t xml:space="preserve">Обобщение правоприменительной практики. Не реже одного раза в год осуществляется обобщение правоприменительной практики по муниципальному жилищному контролю. Доклад размещается на официальном сайте </w:t>
            </w:r>
            <w:r w:rsidR="00E923EF">
              <w:rPr>
                <w:color w:val="010101"/>
              </w:rPr>
              <w:t xml:space="preserve"> </w:t>
            </w:r>
            <w:r>
              <w:rPr>
                <w:color w:val="010101"/>
              </w:rPr>
              <w:t>Администрации Левобережного сельского поселения в сети «Интернет»</w:t>
            </w:r>
            <w:r w:rsidR="00D2476E">
              <w:rPr>
                <w:color w:val="010101"/>
              </w:rPr>
              <w:t>, с указанием наиболее часто встречающихся случаев нарушений обязательных требований с рекомендациями мер, которые должны приниматься гражданами, юридическими лицами, индивидуальными предпринимателями в целях недопущения таких нарушений.</w:t>
            </w:r>
            <w:r w:rsidR="00E923EF">
              <w:rPr>
                <w:color w:val="010101"/>
              </w:rPr>
              <w:t xml:space="preserve">  </w:t>
            </w:r>
          </w:p>
          <w:p w:rsidR="00E923EF" w:rsidRPr="00C13670" w:rsidRDefault="00E923EF" w:rsidP="0028531A">
            <w:pPr>
              <w:pStyle w:val="a3"/>
              <w:spacing w:before="0" w:beforeAutospacing="0" w:after="0" w:afterAutospacing="0"/>
              <w:ind w:left="117" w:right="150"/>
              <w:jc w:val="both"/>
              <w:rPr>
                <w:color w:val="010101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E12FF2" w:rsidRPr="00C13670" w:rsidRDefault="00E12FF2" w:rsidP="00E12FF2">
            <w:pPr>
              <w:pStyle w:val="a3"/>
              <w:jc w:val="center"/>
              <w:rPr>
                <w:color w:val="010101"/>
              </w:rPr>
            </w:pPr>
            <w:r>
              <w:rPr>
                <w:color w:val="010101"/>
              </w:rPr>
              <w:t>специалист</w:t>
            </w:r>
            <w:r w:rsidRPr="00C13670">
              <w:rPr>
                <w:color w:val="010101"/>
              </w:rPr>
              <w:t xml:space="preserve"> </w:t>
            </w:r>
            <w:r>
              <w:rPr>
                <w:color w:val="010101"/>
              </w:rPr>
              <w:t>Администрации, к должностным обязанностям которого относится осуществление муниципального контроля</w:t>
            </w:r>
          </w:p>
          <w:p w:rsidR="00E923EF" w:rsidRPr="00C13670" w:rsidRDefault="00E923EF" w:rsidP="0028531A">
            <w:pPr>
              <w:pStyle w:val="a3"/>
              <w:spacing w:before="0" w:beforeAutospacing="0" w:after="0" w:afterAutospacing="0"/>
              <w:ind w:left="123"/>
              <w:jc w:val="both"/>
              <w:rPr>
                <w:color w:val="010101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E923EF" w:rsidRPr="000B6DDC" w:rsidRDefault="000B6DDC" w:rsidP="0028531A">
            <w:pPr>
              <w:pStyle w:val="a3"/>
              <w:spacing w:before="0" w:beforeAutospacing="0" w:after="0" w:afterAutospacing="0"/>
              <w:ind w:left="43" w:firstLine="142"/>
              <w:jc w:val="both"/>
              <w:rPr>
                <w:color w:val="010101"/>
              </w:rPr>
            </w:pPr>
            <w:r>
              <w:rPr>
                <w:color w:val="010101"/>
                <w:lang w:val="en-US"/>
              </w:rPr>
              <w:t>IV</w:t>
            </w:r>
            <w:r>
              <w:rPr>
                <w:color w:val="010101"/>
              </w:rPr>
              <w:t>квартал</w:t>
            </w:r>
          </w:p>
        </w:tc>
      </w:tr>
      <w:tr w:rsidR="00D2476E" w:rsidRPr="00C13670" w:rsidTr="0028531A"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2476E" w:rsidRDefault="00D2476E" w:rsidP="0028531A">
            <w:pPr>
              <w:pStyle w:val="a3"/>
              <w:spacing w:before="0" w:beforeAutospacing="0" w:after="0" w:afterAutospacing="0"/>
              <w:jc w:val="center"/>
              <w:rPr>
                <w:color w:val="010101"/>
              </w:rPr>
            </w:pPr>
          </w:p>
          <w:p w:rsidR="00D2476E" w:rsidRDefault="00D2476E" w:rsidP="0028531A">
            <w:pPr>
              <w:pStyle w:val="a3"/>
              <w:spacing w:before="0" w:beforeAutospacing="0" w:after="0" w:afterAutospacing="0"/>
              <w:jc w:val="center"/>
              <w:rPr>
                <w:color w:val="010101"/>
              </w:rPr>
            </w:pPr>
            <w:r>
              <w:rPr>
                <w:color w:val="010101"/>
              </w:rPr>
              <w:t>4</w:t>
            </w: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2476E" w:rsidRDefault="00D2476E" w:rsidP="000B6DDC">
            <w:pPr>
              <w:pStyle w:val="a3"/>
              <w:spacing w:before="0" w:beforeAutospacing="0" w:after="0" w:afterAutospacing="0"/>
              <w:ind w:left="117" w:right="150"/>
              <w:jc w:val="both"/>
              <w:rPr>
                <w:color w:val="010101"/>
              </w:rPr>
            </w:pPr>
            <w:r>
              <w:rPr>
                <w:color w:val="010101"/>
              </w:rPr>
              <w:t>Объявление предостережений.</w:t>
            </w:r>
          </w:p>
          <w:p w:rsidR="00D2476E" w:rsidRDefault="00D2476E" w:rsidP="000B6DDC">
            <w:pPr>
              <w:pStyle w:val="a3"/>
              <w:spacing w:before="0" w:beforeAutospacing="0" w:after="0" w:afterAutospacing="0"/>
              <w:ind w:left="117" w:right="150"/>
              <w:jc w:val="both"/>
              <w:rPr>
                <w:color w:val="010101"/>
              </w:rPr>
            </w:pPr>
            <w:r>
              <w:rPr>
                <w:color w:val="010101"/>
              </w:rPr>
              <w:t>При наличии сведений о готовящихся нарушениях обязательных требований или признаках нар</w:t>
            </w:r>
            <w:r w:rsidR="00D55FFF">
              <w:rPr>
                <w:color w:val="010101"/>
              </w:rPr>
              <w:t>ушений обязательных требований объявляется предостережение о недопустимости нарушения обязательных требований.</w:t>
            </w: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E12FF2" w:rsidRPr="00C13670" w:rsidRDefault="00E12FF2" w:rsidP="00E12FF2">
            <w:pPr>
              <w:pStyle w:val="a3"/>
              <w:jc w:val="center"/>
              <w:rPr>
                <w:color w:val="010101"/>
              </w:rPr>
            </w:pPr>
            <w:r>
              <w:rPr>
                <w:color w:val="010101"/>
              </w:rPr>
              <w:t>специалист</w:t>
            </w:r>
            <w:r w:rsidRPr="00C13670">
              <w:rPr>
                <w:color w:val="010101"/>
              </w:rPr>
              <w:t xml:space="preserve"> </w:t>
            </w:r>
            <w:r>
              <w:rPr>
                <w:color w:val="010101"/>
              </w:rPr>
              <w:t>Администрации, к должностным обязанностям которого относится осуществление муниципального контроля</w:t>
            </w:r>
          </w:p>
          <w:p w:rsidR="00D2476E" w:rsidRPr="00C13670" w:rsidRDefault="00D2476E" w:rsidP="0028531A">
            <w:pPr>
              <w:pStyle w:val="a3"/>
              <w:spacing w:before="0" w:beforeAutospacing="0" w:after="0" w:afterAutospacing="0"/>
              <w:ind w:left="123"/>
              <w:jc w:val="both"/>
              <w:rPr>
                <w:color w:val="010101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2476E" w:rsidRPr="00D2476E" w:rsidRDefault="00D55FFF" w:rsidP="0028531A">
            <w:pPr>
              <w:pStyle w:val="a3"/>
              <w:spacing w:before="0" w:beforeAutospacing="0" w:after="0" w:afterAutospacing="0"/>
              <w:ind w:left="43" w:firstLine="142"/>
              <w:jc w:val="both"/>
              <w:rPr>
                <w:color w:val="010101"/>
              </w:rPr>
            </w:pPr>
            <w:r w:rsidRPr="00C13670">
              <w:rPr>
                <w:color w:val="010101"/>
              </w:rPr>
              <w:t>В течение года</w:t>
            </w:r>
            <w:r>
              <w:rPr>
                <w:color w:val="010101"/>
              </w:rPr>
              <w:t xml:space="preserve"> по мере поступления сведений</w:t>
            </w:r>
          </w:p>
        </w:tc>
      </w:tr>
      <w:tr w:rsidR="00D55FFF" w:rsidRPr="00C13670" w:rsidTr="0028531A"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55FFF" w:rsidRDefault="00D55FFF" w:rsidP="0028531A">
            <w:pPr>
              <w:pStyle w:val="a3"/>
              <w:spacing w:before="0" w:beforeAutospacing="0" w:after="0" w:afterAutospacing="0"/>
              <w:jc w:val="center"/>
              <w:rPr>
                <w:color w:val="010101"/>
              </w:rPr>
            </w:pPr>
            <w:r>
              <w:rPr>
                <w:color w:val="010101"/>
              </w:rPr>
              <w:t>5</w:t>
            </w: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55FFF" w:rsidRDefault="00D55FFF" w:rsidP="000B6DDC">
            <w:pPr>
              <w:pStyle w:val="a3"/>
              <w:spacing w:before="0" w:beforeAutospacing="0" w:after="0" w:afterAutospacing="0"/>
              <w:ind w:left="117" w:right="150"/>
              <w:jc w:val="both"/>
              <w:rPr>
                <w:color w:val="010101"/>
              </w:rPr>
            </w:pPr>
            <w:r>
              <w:rPr>
                <w:color w:val="010101"/>
              </w:rPr>
              <w:t>Профилактический визит</w:t>
            </w:r>
          </w:p>
          <w:p w:rsidR="00D55FFF" w:rsidRDefault="00D55FFF" w:rsidP="000B6DDC">
            <w:pPr>
              <w:pStyle w:val="a3"/>
              <w:spacing w:before="0" w:beforeAutospacing="0" w:after="0" w:afterAutospacing="0"/>
              <w:ind w:left="117" w:right="150"/>
              <w:jc w:val="both"/>
              <w:rPr>
                <w:color w:val="010101"/>
              </w:rPr>
            </w:pPr>
            <w:r>
              <w:rPr>
                <w:color w:val="010101"/>
              </w:rPr>
              <w:t>Пресечение и предупреждение нарушений обязательных требований.</w:t>
            </w: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E12FF2" w:rsidRPr="00C13670" w:rsidRDefault="00E12FF2" w:rsidP="00E12FF2">
            <w:pPr>
              <w:pStyle w:val="a3"/>
              <w:jc w:val="center"/>
              <w:rPr>
                <w:color w:val="010101"/>
              </w:rPr>
            </w:pPr>
            <w:r>
              <w:rPr>
                <w:color w:val="010101"/>
              </w:rPr>
              <w:t>специалист</w:t>
            </w:r>
            <w:r w:rsidRPr="00C13670">
              <w:rPr>
                <w:color w:val="010101"/>
              </w:rPr>
              <w:t xml:space="preserve"> </w:t>
            </w:r>
            <w:r>
              <w:rPr>
                <w:color w:val="010101"/>
              </w:rPr>
              <w:t>Администрации, к должностным обязанностям которого относится осуществление муниципального контроля</w:t>
            </w:r>
          </w:p>
          <w:p w:rsidR="00D55FFF" w:rsidRPr="00C13670" w:rsidRDefault="00D55FFF" w:rsidP="0028531A">
            <w:pPr>
              <w:pStyle w:val="a3"/>
              <w:spacing w:before="0" w:beforeAutospacing="0" w:after="0" w:afterAutospacing="0"/>
              <w:ind w:left="123"/>
              <w:jc w:val="both"/>
              <w:rPr>
                <w:color w:val="010101"/>
              </w:rPr>
            </w:pPr>
          </w:p>
        </w:tc>
        <w:tc>
          <w:tcPr>
            <w:tcW w:w="0" w:type="auto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hideMark/>
          </w:tcPr>
          <w:p w:rsidR="00D55FFF" w:rsidRPr="00C13670" w:rsidRDefault="00D55FFF" w:rsidP="00E12FF2">
            <w:pPr>
              <w:pStyle w:val="a3"/>
              <w:spacing w:before="0" w:beforeAutospacing="0" w:after="0" w:afterAutospacing="0"/>
              <w:ind w:left="43" w:firstLine="142"/>
              <w:jc w:val="both"/>
              <w:rPr>
                <w:color w:val="010101"/>
              </w:rPr>
            </w:pPr>
            <w:r>
              <w:rPr>
                <w:color w:val="010101"/>
              </w:rPr>
              <w:lastRenderedPageBreak/>
              <w:t>В течени</w:t>
            </w:r>
            <w:r w:rsidR="00E12FF2">
              <w:rPr>
                <w:color w:val="010101"/>
              </w:rPr>
              <w:t>е</w:t>
            </w:r>
            <w:r>
              <w:rPr>
                <w:color w:val="010101"/>
              </w:rPr>
              <w:t xml:space="preserve"> года</w:t>
            </w:r>
          </w:p>
        </w:tc>
      </w:tr>
    </w:tbl>
    <w:p w:rsidR="00E923EF" w:rsidRPr="000D7F56" w:rsidRDefault="00E923EF" w:rsidP="00D55FFF">
      <w:pPr>
        <w:pStyle w:val="a3"/>
        <w:jc w:val="center"/>
        <w:rPr>
          <w:b/>
          <w:bCs/>
          <w:color w:val="010101"/>
          <w:sz w:val="28"/>
          <w:szCs w:val="28"/>
        </w:rPr>
      </w:pPr>
      <w:r>
        <w:rPr>
          <w:b/>
          <w:bCs/>
          <w:color w:val="010101"/>
          <w:sz w:val="28"/>
          <w:szCs w:val="28"/>
        </w:rPr>
        <w:lastRenderedPageBreak/>
        <w:t>Раздел 4</w:t>
      </w:r>
      <w:r w:rsidRPr="000D7F56">
        <w:rPr>
          <w:b/>
          <w:bCs/>
          <w:color w:val="010101"/>
          <w:sz w:val="28"/>
          <w:szCs w:val="28"/>
        </w:rPr>
        <w:t xml:space="preserve">. Показатели результативности и эффективности </w:t>
      </w:r>
      <w:r w:rsidR="00D55FFF">
        <w:rPr>
          <w:b/>
          <w:bCs/>
          <w:color w:val="010101"/>
          <w:sz w:val="28"/>
          <w:szCs w:val="28"/>
        </w:rPr>
        <w:t xml:space="preserve"> </w:t>
      </w:r>
      <w:r w:rsidRPr="000D7F56">
        <w:rPr>
          <w:b/>
          <w:bCs/>
          <w:color w:val="010101"/>
          <w:sz w:val="28"/>
          <w:szCs w:val="28"/>
        </w:rPr>
        <w:t>Программы</w:t>
      </w:r>
      <w:r w:rsidR="00D55FFF">
        <w:rPr>
          <w:b/>
          <w:bCs/>
          <w:color w:val="010101"/>
          <w:sz w:val="28"/>
          <w:szCs w:val="28"/>
        </w:rPr>
        <w:t xml:space="preserve"> профилактики</w:t>
      </w:r>
      <w:r w:rsidRPr="000D7F56">
        <w:rPr>
          <w:b/>
          <w:bCs/>
          <w:color w:val="010101"/>
          <w:sz w:val="28"/>
          <w:szCs w:val="28"/>
        </w:rPr>
        <w:t>.</w:t>
      </w:r>
    </w:p>
    <w:p w:rsidR="00E923EF" w:rsidRDefault="00E923EF" w:rsidP="00E923EF">
      <w:pPr>
        <w:pStyle w:val="a3"/>
        <w:spacing w:before="0" w:beforeAutospacing="0" w:after="0" w:afterAutospacing="0"/>
        <w:ind w:firstLine="567"/>
        <w:jc w:val="both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>Оценка результативности и эффективности Программы профилактики осуществляется по годам в течение всего срока реализации Программы профилактики и (при необходимости) после ее реализации.</w:t>
      </w:r>
    </w:p>
    <w:p w:rsidR="00E923EF" w:rsidRDefault="00E923EF" w:rsidP="00E923EF">
      <w:pPr>
        <w:pStyle w:val="a3"/>
        <w:spacing w:before="0" w:beforeAutospacing="0" w:after="0" w:afterAutospacing="0"/>
        <w:ind w:firstLine="567"/>
        <w:jc w:val="both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>В разделе дается описание поддающихся количественной оценке ожидаемых результатов реализации Программы профилактики, включая как непосредственные результаты (реализованные мероприятия и их итоги), так и конечные результаты (социальный и экономический эффект от проведенных мероприятий).</w:t>
      </w:r>
    </w:p>
    <w:p w:rsidR="00E923EF" w:rsidRDefault="00E923EF" w:rsidP="00E923EF">
      <w:pPr>
        <w:pStyle w:val="a3"/>
        <w:spacing w:before="0" w:beforeAutospacing="0" w:after="0" w:afterAutospacing="0"/>
        <w:ind w:firstLine="567"/>
        <w:jc w:val="both"/>
        <w:rPr>
          <w:color w:val="010101"/>
          <w:sz w:val="28"/>
          <w:szCs w:val="28"/>
        </w:rPr>
      </w:pPr>
    </w:p>
    <w:p w:rsidR="00E923EF" w:rsidRDefault="00E923EF" w:rsidP="00E923EF">
      <w:pPr>
        <w:pStyle w:val="a3"/>
        <w:spacing w:before="0" w:beforeAutospacing="0" w:after="0" w:afterAutospacing="0"/>
        <w:ind w:firstLine="567"/>
        <w:jc w:val="center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>Показатели по профилактическим мероприятиям информирование и консультирование.</w:t>
      </w:r>
    </w:p>
    <w:p w:rsidR="00E923EF" w:rsidRDefault="00E923EF" w:rsidP="00E923EF">
      <w:pPr>
        <w:pStyle w:val="a3"/>
        <w:spacing w:before="0" w:beforeAutospacing="0" w:after="0" w:afterAutospacing="0"/>
        <w:ind w:firstLine="567"/>
        <w:jc w:val="center"/>
        <w:rPr>
          <w:color w:val="010101"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701"/>
        <w:gridCol w:w="5680"/>
        <w:gridCol w:w="3190"/>
      </w:tblGrid>
      <w:tr w:rsidR="00E923EF" w:rsidTr="00D55FFF">
        <w:tc>
          <w:tcPr>
            <w:tcW w:w="701" w:type="dxa"/>
          </w:tcPr>
          <w:p w:rsidR="00E923EF" w:rsidRPr="00921771" w:rsidRDefault="00E923EF" w:rsidP="0028531A">
            <w:pPr>
              <w:pStyle w:val="a3"/>
              <w:spacing w:before="0" w:beforeAutospacing="0" w:after="0" w:afterAutospacing="0"/>
              <w:jc w:val="both"/>
              <w:rPr>
                <w:color w:val="010101"/>
              </w:rPr>
            </w:pPr>
            <w:r w:rsidRPr="00921771">
              <w:rPr>
                <w:color w:val="010101"/>
              </w:rPr>
              <w:t>№</w:t>
            </w:r>
          </w:p>
        </w:tc>
        <w:tc>
          <w:tcPr>
            <w:tcW w:w="5680" w:type="dxa"/>
          </w:tcPr>
          <w:p w:rsidR="00E923EF" w:rsidRPr="00921771" w:rsidRDefault="00E923EF" w:rsidP="0028531A">
            <w:pPr>
              <w:pStyle w:val="a3"/>
              <w:spacing w:before="0" w:beforeAutospacing="0" w:after="0" w:afterAutospacing="0"/>
              <w:jc w:val="center"/>
              <w:rPr>
                <w:color w:val="010101"/>
              </w:rPr>
            </w:pPr>
            <w:r w:rsidRPr="00921771">
              <w:rPr>
                <w:color w:val="010101"/>
              </w:rPr>
              <w:t>Наименование показателя</w:t>
            </w:r>
          </w:p>
        </w:tc>
        <w:tc>
          <w:tcPr>
            <w:tcW w:w="3190" w:type="dxa"/>
          </w:tcPr>
          <w:p w:rsidR="00E923EF" w:rsidRPr="00921771" w:rsidRDefault="00E923EF" w:rsidP="0028531A">
            <w:pPr>
              <w:pStyle w:val="a3"/>
              <w:spacing w:before="0" w:beforeAutospacing="0" w:after="0" w:afterAutospacing="0"/>
              <w:jc w:val="center"/>
              <w:rPr>
                <w:color w:val="010101"/>
              </w:rPr>
            </w:pPr>
            <w:r w:rsidRPr="00921771">
              <w:rPr>
                <w:color w:val="010101"/>
              </w:rPr>
              <w:t>Величина</w:t>
            </w:r>
          </w:p>
        </w:tc>
      </w:tr>
      <w:tr w:rsidR="00E923EF" w:rsidTr="00D55FFF">
        <w:tc>
          <w:tcPr>
            <w:tcW w:w="701" w:type="dxa"/>
          </w:tcPr>
          <w:p w:rsidR="00E923EF" w:rsidRPr="00921771" w:rsidRDefault="00E923EF" w:rsidP="0028531A">
            <w:pPr>
              <w:pStyle w:val="a3"/>
              <w:spacing w:before="0" w:beforeAutospacing="0" w:after="0" w:afterAutospacing="0"/>
              <w:jc w:val="both"/>
              <w:rPr>
                <w:color w:val="010101"/>
              </w:rPr>
            </w:pPr>
            <w:r w:rsidRPr="00921771">
              <w:rPr>
                <w:color w:val="010101"/>
              </w:rPr>
              <w:t>1.</w:t>
            </w:r>
          </w:p>
        </w:tc>
        <w:tc>
          <w:tcPr>
            <w:tcW w:w="5680" w:type="dxa"/>
          </w:tcPr>
          <w:p w:rsidR="00E923EF" w:rsidRPr="00921771" w:rsidRDefault="00E923EF" w:rsidP="0028531A">
            <w:pPr>
              <w:pStyle w:val="a3"/>
              <w:spacing w:before="0" w:beforeAutospacing="0" w:after="0" w:afterAutospacing="0"/>
              <w:jc w:val="both"/>
              <w:rPr>
                <w:color w:val="010101"/>
              </w:rPr>
            </w:pPr>
            <w:r w:rsidRPr="00921771">
              <w:rPr>
                <w:color w:val="010101"/>
              </w:rPr>
              <w:t xml:space="preserve">Полнота информации, размещенной </w:t>
            </w:r>
            <w:r>
              <w:rPr>
                <w:color w:val="010101"/>
              </w:rPr>
              <w:t xml:space="preserve">на официальном сайте контрольного органа в сети «Интернет» в соответствие с частью 3 статьи 46 </w:t>
            </w:r>
            <w:r w:rsidRPr="00C82B4A">
              <w:rPr>
                <w:color w:val="000000" w:themeColor="text1"/>
              </w:rPr>
              <w:t>Федерального закона от 31 июля 2020 года № 248-ФЗ «О государственном контроле (надзоре) и муниципальном контроле в Российской Федерации»</w:t>
            </w:r>
            <w:r>
              <w:rPr>
                <w:color w:val="000000" w:themeColor="text1"/>
              </w:rPr>
              <w:t>.</w:t>
            </w:r>
          </w:p>
        </w:tc>
        <w:tc>
          <w:tcPr>
            <w:tcW w:w="3190" w:type="dxa"/>
          </w:tcPr>
          <w:p w:rsidR="00E923EF" w:rsidRPr="00921771" w:rsidRDefault="00E923EF" w:rsidP="0028531A">
            <w:pPr>
              <w:pStyle w:val="a3"/>
              <w:spacing w:before="0" w:beforeAutospacing="0" w:after="0" w:afterAutospacing="0"/>
              <w:jc w:val="center"/>
              <w:rPr>
                <w:color w:val="010101"/>
              </w:rPr>
            </w:pPr>
            <w:r>
              <w:rPr>
                <w:color w:val="010101"/>
              </w:rPr>
              <w:t>100 %</w:t>
            </w:r>
          </w:p>
        </w:tc>
      </w:tr>
    </w:tbl>
    <w:p w:rsidR="00E923EF" w:rsidRDefault="00E923EF" w:rsidP="00E923EF">
      <w:pPr>
        <w:pStyle w:val="a3"/>
        <w:spacing w:before="0" w:beforeAutospacing="0" w:after="0" w:afterAutospacing="0"/>
        <w:ind w:firstLine="567"/>
        <w:jc w:val="both"/>
        <w:rPr>
          <w:color w:val="010101"/>
          <w:sz w:val="28"/>
          <w:szCs w:val="28"/>
        </w:rPr>
      </w:pPr>
    </w:p>
    <w:p w:rsidR="00DF6354" w:rsidRDefault="00DF6354" w:rsidP="00DF6354">
      <w:pPr>
        <w:jc w:val="both"/>
      </w:pPr>
    </w:p>
    <w:p w:rsidR="00DF6354" w:rsidRPr="00C12D99" w:rsidRDefault="00DF6354" w:rsidP="00DF6354">
      <w:pPr>
        <w:jc w:val="both"/>
      </w:pPr>
    </w:p>
    <w:sectPr w:rsidR="00DF6354" w:rsidRPr="00C12D99" w:rsidSect="006D505C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C2753C"/>
    <w:multiLevelType w:val="hybridMultilevel"/>
    <w:tmpl w:val="2138AF26"/>
    <w:lvl w:ilvl="0" w:tplc="22C41D02">
      <w:start w:val="1"/>
      <w:numFmt w:val="decimal"/>
      <w:lvlText w:val="%1)"/>
      <w:lvlJc w:val="left"/>
      <w:pPr>
        <w:ind w:left="45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54F27"/>
    <w:rsid w:val="000952D8"/>
    <w:rsid w:val="000B6DDC"/>
    <w:rsid w:val="001076F4"/>
    <w:rsid w:val="00155949"/>
    <w:rsid w:val="001A4D10"/>
    <w:rsid w:val="001D0319"/>
    <w:rsid w:val="001D0497"/>
    <w:rsid w:val="0026565C"/>
    <w:rsid w:val="00277F6D"/>
    <w:rsid w:val="00292598"/>
    <w:rsid w:val="002A6ED0"/>
    <w:rsid w:val="00301239"/>
    <w:rsid w:val="00320F5D"/>
    <w:rsid w:val="00336136"/>
    <w:rsid w:val="003634C8"/>
    <w:rsid w:val="00384969"/>
    <w:rsid w:val="003C7708"/>
    <w:rsid w:val="00404E37"/>
    <w:rsid w:val="004E73FD"/>
    <w:rsid w:val="00563E6F"/>
    <w:rsid w:val="00585FCB"/>
    <w:rsid w:val="005A2949"/>
    <w:rsid w:val="00676DB9"/>
    <w:rsid w:val="006B04FB"/>
    <w:rsid w:val="006D505C"/>
    <w:rsid w:val="00704DFB"/>
    <w:rsid w:val="00711313"/>
    <w:rsid w:val="0071343D"/>
    <w:rsid w:val="007351A0"/>
    <w:rsid w:val="007D013E"/>
    <w:rsid w:val="0087188B"/>
    <w:rsid w:val="00876624"/>
    <w:rsid w:val="008D40CA"/>
    <w:rsid w:val="008E22A7"/>
    <w:rsid w:val="008F296A"/>
    <w:rsid w:val="009B0183"/>
    <w:rsid w:val="00A54F27"/>
    <w:rsid w:val="00A71101"/>
    <w:rsid w:val="00BE66F5"/>
    <w:rsid w:val="00BF6EB0"/>
    <w:rsid w:val="00C05B6F"/>
    <w:rsid w:val="00C12D99"/>
    <w:rsid w:val="00C5291F"/>
    <w:rsid w:val="00C771E3"/>
    <w:rsid w:val="00C93954"/>
    <w:rsid w:val="00D21742"/>
    <w:rsid w:val="00D2476E"/>
    <w:rsid w:val="00D55FFF"/>
    <w:rsid w:val="00D6075E"/>
    <w:rsid w:val="00D8053B"/>
    <w:rsid w:val="00DF6354"/>
    <w:rsid w:val="00E12FF2"/>
    <w:rsid w:val="00E26E63"/>
    <w:rsid w:val="00E923EF"/>
    <w:rsid w:val="00EC4795"/>
    <w:rsid w:val="00F65E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4F27"/>
    <w:pPr>
      <w:spacing w:after="160" w:line="256" w:lineRule="auto"/>
    </w:pPr>
  </w:style>
  <w:style w:type="paragraph" w:styleId="1">
    <w:name w:val="heading 1"/>
    <w:basedOn w:val="a"/>
    <w:link w:val="10"/>
    <w:uiPriority w:val="9"/>
    <w:qFormat/>
    <w:rsid w:val="00DF635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F635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F635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DF6354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a3">
    <w:name w:val="Normal (Web)"/>
    <w:basedOn w:val="a"/>
    <w:uiPriority w:val="99"/>
    <w:unhideWhenUsed/>
    <w:rsid w:val="00DF63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DF63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31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70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1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547</TotalTime>
  <Pages>9</Pages>
  <Words>2478</Words>
  <Characters>14128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16573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2023-10-12T08:27:00Z</cp:lastPrinted>
  <dcterms:created xsi:type="dcterms:W3CDTF">2023-10-11T11:47:00Z</dcterms:created>
  <dcterms:modified xsi:type="dcterms:W3CDTF">2024-12-02T11:40:00Z</dcterms:modified>
</cp:coreProperties>
</file>