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00" w:rsidRDefault="00CB5600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B5600">
        <w:trPr>
          <w:cantSplit/>
        </w:trPr>
        <w:tc>
          <w:tcPr>
            <w:tcW w:w="9360" w:type="dxa"/>
          </w:tcPr>
          <w:p w:rsidR="00CB5600" w:rsidRDefault="00A2627A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600" w:rsidRDefault="00CB5600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CB5600" w:rsidRDefault="00CB5600"/>
          <w:p w:rsidR="00CB5600" w:rsidRDefault="00CB5600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CB5600" w:rsidRDefault="00CB5600">
            <w:pPr>
              <w:rPr>
                <w:b/>
              </w:rPr>
            </w:pPr>
          </w:p>
          <w:p w:rsidR="00CB5600" w:rsidRDefault="00F10D16">
            <w:pPr>
              <w:rPr>
                <w:b/>
              </w:rPr>
            </w:pPr>
            <w:r>
              <w:rPr>
                <w:b/>
              </w:rPr>
              <w:t>от 29.05.2023 № 415-п</w:t>
            </w:r>
          </w:p>
          <w:p w:rsidR="00CB5600" w:rsidRDefault="00CB5600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CB5600" w:rsidRDefault="00CB5600">
      <w:pPr>
        <w:pStyle w:val="a5"/>
        <w:rPr>
          <w:rFonts w:ascii="Times New Roman" w:eastAsia="MS Mincho" w:hAnsi="Times New Roman" w:cs="Times New Roman"/>
          <w:sz w:val="22"/>
        </w:rPr>
      </w:pPr>
    </w:p>
    <w:p w:rsidR="00457817" w:rsidRDefault="004F49B3" w:rsidP="00191B4C">
      <w:pPr>
        <w:jc w:val="both"/>
        <w:rPr>
          <w:color w:val="000000"/>
        </w:rPr>
      </w:pPr>
      <w:r>
        <w:rPr>
          <w:color w:val="000000"/>
        </w:rPr>
        <w:t>О</w:t>
      </w:r>
      <w:r w:rsidR="00457817">
        <w:rPr>
          <w:color w:val="000000"/>
        </w:rPr>
        <w:t>б утверждении состава Совета</w:t>
      </w:r>
    </w:p>
    <w:p w:rsidR="00457817" w:rsidRDefault="00457817" w:rsidP="00191B4C">
      <w:pPr>
        <w:jc w:val="both"/>
        <w:rPr>
          <w:color w:val="000000"/>
        </w:rPr>
      </w:pPr>
      <w:r>
        <w:rPr>
          <w:color w:val="000000"/>
        </w:rPr>
        <w:t>по противодействию коррупции в</w:t>
      </w:r>
    </w:p>
    <w:p w:rsidR="00CB5600" w:rsidRDefault="007B56C5">
      <w:pPr>
        <w:pStyle w:val="a5"/>
        <w:ind w:right="5291"/>
        <w:rPr>
          <w:rFonts w:ascii="Times New Roman" w:eastAsia="MS Mincho" w:hAnsi="Times New Roman" w:cs="Times New Roman"/>
          <w:sz w:val="28"/>
        </w:rPr>
      </w:pPr>
      <w:r w:rsidRPr="007B56C5">
        <w:rPr>
          <w:rFonts w:ascii="Times New Roman" w:hAnsi="Times New Roman" w:cs="Times New Roman"/>
          <w:color w:val="000000"/>
          <w:sz w:val="24"/>
          <w:szCs w:val="24"/>
        </w:rPr>
        <w:t>Тутаевско</w:t>
      </w:r>
      <w:r w:rsidR="0045781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56C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</w:t>
      </w:r>
      <w:r w:rsidR="0045781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B56C5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FF5086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:rsidR="007B56C5" w:rsidRDefault="007B56C5" w:rsidP="008E0746">
      <w:pPr>
        <w:pStyle w:val="20"/>
        <w:ind w:firstLine="708"/>
        <w:rPr>
          <w:color w:val="000000"/>
          <w:szCs w:val="28"/>
        </w:rPr>
      </w:pPr>
    </w:p>
    <w:p w:rsidR="00CB5600" w:rsidRDefault="00AC2FFF" w:rsidP="008E0746">
      <w:pPr>
        <w:pStyle w:val="20"/>
        <w:ind w:firstLine="708"/>
      </w:pPr>
      <w:r>
        <w:rPr>
          <w:color w:val="000000"/>
          <w:szCs w:val="28"/>
        </w:rPr>
        <w:t>В соответствии с</w:t>
      </w:r>
      <w:r w:rsidR="00457817">
        <w:rPr>
          <w:color w:val="000000"/>
          <w:szCs w:val="28"/>
        </w:rPr>
        <w:t xml:space="preserve"> Постановлением Администрации Тутаевского муниципального района № 439 от 03.12.2010 «Об утверждении Положения о Совете по противодействию коррупции в Тутаевском муниципальном районе» </w:t>
      </w:r>
      <w:r w:rsidR="00CB5600">
        <w:t>Администрация Тутаевского муни</w:t>
      </w:r>
      <w:r>
        <w:t>ципального района</w:t>
      </w:r>
    </w:p>
    <w:p w:rsidR="00CB5600" w:rsidRDefault="00CB5600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</w:p>
    <w:p w:rsidR="00CB5600" w:rsidRDefault="00CB5600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AC2FFF" w:rsidRDefault="00AC2FFF" w:rsidP="00AC2FFF">
      <w:pPr>
        <w:ind w:firstLine="225"/>
        <w:jc w:val="both"/>
        <w:rPr>
          <w:color w:val="000000"/>
          <w:sz w:val="28"/>
          <w:szCs w:val="28"/>
        </w:rPr>
      </w:pPr>
    </w:p>
    <w:p w:rsidR="00457817" w:rsidRDefault="00AC2FFF" w:rsidP="00B14D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57817">
        <w:rPr>
          <w:color w:val="000000"/>
          <w:sz w:val="28"/>
          <w:szCs w:val="28"/>
        </w:rPr>
        <w:t xml:space="preserve">Утвердить состав Совета по противодействию коррупции в </w:t>
      </w:r>
      <w:r w:rsidR="00FF5086">
        <w:rPr>
          <w:color w:val="000000"/>
          <w:sz w:val="28"/>
          <w:szCs w:val="28"/>
        </w:rPr>
        <w:t xml:space="preserve">Тутаевском муниципальном районе </w:t>
      </w:r>
      <w:r w:rsidR="00457817">
        <w:rPr>
          <w:color w:val="000000"/>
          <w:sz w:val="28"/>
          <w:szCs w:val="28"/>
        </w:rPr>
        <w:t>согласно прилож</w:t>
      </w:r>
      <w:r w:rsidR="00FF5086">
        <w:rPr>
          <w:color w:val="000000"/>
          <w:sz w:val="28"/>
          <w:szCs w:val="28"/>
        </w:rPr>
        <w:t>ению к настоящему постановлению</w:t>
      </w:r>
      <w:r w:rsidR="00457817">
        <w:rPr>
          <w:color w:val="000000"/>
          <w:sz w:val="28"/>
          <w:szCs w:val="28"/>
        </w:rPr>
        <w:t xml:space="preserve">. </w:t>
      </w:r>
    </w:p>
    <w:p w:rsidR="00457817" w:rsidRDefault="0097035C" w:rsidP="00B14D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57817">
        <w:rPr>
          <w:color w:val="000000"/>
          <w:sz w:val="28"/>
          <w:szCs w:val="28"/>
        </w:rPr>
        <w:t xml:space="preserve">Признать утратившим силу пункт 1 постановления </w:t>
      </w:r>
      <w:r w:rsidR="00457817" w:rsidRPr="00457817">
        <w:rPr>
          <w:color w:val="000000"/>
          <w:sz w:val="28"/>
          <w:szCs w:val="28"/>
        </w:rPr>
        <w:t>Администрации Тутаевского муниципального района</w:t>
      </w:r>
      <w:r w:rsidR="00B14D34">
        <w:rPr>
          <w:color w:val="000000"/>
          <w:sz w:val="28"/>
          <w:szCs w:val="28"/>
        </w:rPr>
        <w:t xml:space="preserve"> от 24.05.2019 № 356</w:t>
      </w:r>
      <w:r w:rsidR="00457817">
        <w:rPr>
          <w:color w:val="000000"/>
          <w:sz w:val="28"/>
          <w:szCs w:val="28"/>
        </w:rPr>
        <w:t>-п «Об утверждении состава Совета по противодействию коррупции в Тутаевском муниципальном районе».</w:t>
      </w:r>
    </w:p>
    <w:p w:rsidR="00AC2FFF" w:rsidRDefault="00457817" w:rsidP="00B14D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7035C">
        <w:rPr>
          <w:color w:val="000000"/>
          <w:sz w:val="28"/>
          <w:szCs w:val="28"/>
        </w:rPr>
        <w:t>.</w:t>
      </w:r>
      <w:r w:rsidR="00AC2FFF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6926C2">
        <w:rPr>
          <w:color w:val="000000"/>
          <w:sz w:val="28"/>
          <w:szCs w:val="28"/>
        </w:rPr>
        <w:t xml:space="preserve">возложить на первого заместителя Главы Администрации Тутаевского муниципального района </w:t>
      </w:r>
      <w:r w:rsidR="0097035C">
        <w:rPr>
          <w:color w:val="000000"/>
          <w:sz w:val="28"/>
          <w:szCs w:val="28"/>
        </w:rPr>
        <w:t>Губерову Ю.В.</w:t>
      </w:r>
    </w:p>
    <w:p w:rsidR="00AC2FFF" w:rsidRDefault="00457817" w:rsidP="001C72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C2FFF">
        <w:rPr>
          <w:color w:val="000000"/>
          <w:sz w:val="28"/>
          <w:szCs w:val="28"/>
        </w:rPr>
        <w:t xml:space="preserve">.Настоящее постановление вступает в силу </w:t>
      </w:r>
      <w:r w:rsidR="00DF32B7">
        <w:rPr>
          <w:color w:val="000000"/>
          <w:sz w:val="28"/>
          <w:szCs w:val="28"/>
        </w:rPr>
        <w:t>с</w:t>
      </w:r>
      <w:r w:rsidR="0097035C">
        <w:rPr>
          <w:color w:val="000000"/>
          <w:sz w:val="28"/>
          <w:szCs w:val="28"/>
        </w:rPr>
        <w:t>о дня его</w:t>
      </w:r>
      <w:r w:rsidR="00DF32B7">
        <w:rPr>
          <w:color w:val="000000"/>
          <w:sz w:val="28"/>
          <w:szCs w:val="28"/>
        </w:rPr>
        <w:t xml:space="preserve"> подписания</w:t>
      </w:r>
      <w:r w:rsidR="00AC2FFF">
        <w:rPr>
          <w:color w:val="000000"/>
          <w:sz w:val="28"/>
          <w:szCs w:val="28"/>
        </w:rPr>
        <w:t>.</w:t>
      </w:r>
    </w:p>
    <w:p w:rsidR="00CB5600" w:rsidRDefault="00CB5600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FF5086" w:rsidRDefault="00FF5086">
      <w:pPr>
        <w:pStyle w:val="a5"/>
        <w:ind w:left="900"/>
        <w:jc w:val="both"/>
        <w:rPr>
          <w:rFonts w:ascii="Times New Roman" w:eastAsia="MS Mincho" w:hAnsi="Times New Roman" w:cs="Times New Roman"/>
          <w:sz w:val="28"/>
        </w:rPr>
      </w:pPr>
    </w:p>
    <w:p w:rsidR="001D656B" w:rsidRDefault="00175EAA" w:rsidP="00175EAA">
      <w:pPr>
        <w:pStyle w:val="a5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Глав</w:t>
      </w:r>
      <w:r w:rsidR="006926C2">
        <w:rPr>
          <w:rFonts w:ascii="Times New Roman" w:eastAsia="MS Mincho" w:hAnsi="Times New Roman" w:cs="Times New Roman"/>
          <w:sz w:val="28"/>
        </w:rPr>
        <w:t>а</w:t>
      </w:r>
      <w:r>
        <w:rPr>
          <w:rFonts w:ascii="Times New Roman" w:eastAsia="MS Mincho" w:hAnsi="Times New Roman" w:cs="Times New Roman"/>
          <w:sz w:val="28"/>
        </w:rPr>
        <w:t xml:space="preserve"> </w:t>
      </w:r>
      <w:r w:rsidR="00CB5600">
        <w:rPr>
          <w:rFonts w:ascii="Times New Roman" w:eastAsia="MS Mincho" w:hAnsi="Times New Roman" w:cs="Times New Roman"/>
          <w:sz w:val="28"/>
        </w:rPr>
        <w:t>Тутаевского</w:t>
      </w:r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7401AA" w:rsidRDefault="00CB5600" w:rsidP="00F10D16">
      <w:pPr>
        <w:pStyle w:val="a5"/>
        <w:jc w:val="both"/>
        <w:rPr>
          <w:rFonts w:ascii="Times New Roman" w:eastAsia="MS Mincho" w:hAnsi="Times New Roman" w:cs="Times New Roman"/>
          <w:sz w:val="28"/>
        </w:rPr>
        <w:sectPr w:rsidR="007401AA" w:rsidSect="00D60892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MS Mincho" w:hAnsi="Times New Roman" w:cs="Times New Roman"/>
          <w:sz w:val="28"/>
        </w:rPr>
        <w:t>муниципального района</w:t>
      </w:r>
      <w:r w:rsidR="001D656B">
        <w:rPr>
          <w:rFonts w:ascii="Times New Roman" w:eastAsia="MS Mincho" w:hAnsi="Times New Roman" w:cs="Times New Roman"/>
          <w:sz w:val="28"/>
        </w:rPr>
        <w:tab/>
      </w:r>
      <w:r w:rsidR="001D656B">
        <w:rPr>
          <w:rFonts w:ascii="Times New Roman" w:eastAsia="MS Mincho" w:hAnsi="Times New Roman" w:cs="Times New Roman"/>
          <w:sz w:val="28"/>
        </w:rPr>
        <w:tab/>
      </w:r>
      <w:r w:rsidR="001D656B"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 w:rsidR="00F10D16">
        <w:rPr>
          <w:rFonts w:ascii="Times New Roman" w:eastAsia="MS Mincho" w:hAnsi="Times New Roman" w:cs="Times New Roman"/>
          <w:sz w:val="28"/>
        </w:rPr>
        <w:t>О.В. Низова</w:t>
      </w:r>
    </w:p>
    <w:p w:rsidR="00B14D34" w:rsidRDefault="00B14D34" w:rsidP="00FF5086">
      <w:pPr>
        <w:rPr>
          <w:sz w:val="22"/>
          <w:szCs w:val="22"/>
        </w:rPr>
      </w:pPr>
    </w:p>
    <w:p w:rsidR="008A7F95" w:rsidRPr="008A7F95" w:rsidRDefault="008A7F95" w:rsidP="008A7F95">
      <w:pPr>
        <w:ind w:left="5580"/>
        <w:jc w:val="right"/>
        <w:rPr>
          <w:color w:val="000000"/>
        </w:rPr>
      </w:pPr>
      <w:r w:rsidRPr="008A7F95">
        <w:rPr>
          <w:color w:val="000000"/>
        </w:rPr>
        <w:t>Приложение к постановлению</w:t>
      </w:r>
    </w:p>
    <w:p w:rsidR="008A7F95" w:rsidRPr="008A7F95" w:rsidRDefault="008A7F95" w:rsidP="008A7F95">
      <w:pPr>
        <w:ind w:left="5580"/>
        <w:jc w:val="right"/>
        <w:rPr>
          <w:color w:val="000000"/>
        </w:rPr>
      </w:pPr>
      <w:r w:rsidRPr="008A7F95">
        <w:rPr>
          <w:color w:val="000000"/>
        </w:rPr>
        <w:t>Администрации Тутаевского</w:t>
      </w:r>
    </w:p>
    <w:p w:rsidR="008A7F95" w:rsidRPr="008A7F95" w:rsidRDefault="008A7F95" w:rsidP="008A7F95">
      <w:pPr>
        <w:ind w:left="5580"/>
        <w:jc w:val="right"/>
        <w:rPr>
          <w:color w:val="000000"/>
        </w:rPr>
      </w:pPr>
      <w:r w:rsidRPr="008A7F95">
        <w:rPr>
          <w:color w:val="000000"/>
        </w:rPr>
        <w:t>муниципального района</w:t>
      </w:r>
    </w:p>
    <w:p w:rsidR="008A7F95" w:rsidRPr="008A7F95" w:rsidRDefault="00F10D16" w:rsidP="008A7F95">
      <w:pPr>
        <w:ind w:left="5580"/>
        <w:jc w:val="right"/>
        <w:rPr>
          <w:color w:val="000000"/>
        </w:rPr>
      </w:pPr>
      <w:r>
        <w:rPr>
          <w:color w:val="000000"/>
        </w:rPr>
        <w:t>от 29.05.2023 № 415-п</w:t>
      </w:r>
      <w:bookmarkStart w:id="0" w:name="_GoBack"/>
      <w:bookmarkEnd w:id="0"/>
    </w:p>
    <w:p w:rsidR="008A7F95" w:rsidRPr="008A7F95" w:rsidRDefault="008A7F95" w:rsidP="008A7F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7F95" w:rsidRPr="008A7F95" w:rsidRDefault="008A7F95" w:rsidP="008A7F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7F95" w:rsidRPr="008A7F95" w:rsidRDefault="008A7F95" w:rsidP="008A7F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7F95">
        <w:rPr>
          <w:sz w:val="28"/>
          <w:szCs w:val="28"/>
        </w:rPr>
        <w:t xml:space="preserve">Состав Совета по противодействию коррупции </w:t>
      </w:r>
    </w:p>
    <w:p w:rsidR="008A7F95" w:rsidRPr="008A7F95" w:rsidRDefault="008A7F95" w:rsidP="008A7F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7F95">
        <w:rPr>
          <w:sz w:val="28"/>
          <w:szCs w:val="28"/>
        </w:rPr>
        <w:t xml:space="preserve">в Тутаевском муниципальном районе </w:t>
      </w:r>
    </w:p>
    <w:p w:rsidR="008A7F95" w:rsidRPr="008A7F95" w:rsidRDefault="008A7F95" w:rsidP="008A7F95">
      <w:pPr>
        <w:widowControl w:val="0"/>
        <w:autoSpaceDE w:val="0"/>
        <w:autoSpaceDN w:val="0"/>
        <w:adjustRightInd w:val="0"/>
        <w:ind w:left="-540" w:right="-545"/>
        <w:jc w:val="center"/>
        <w:rPr>
          <w:sz w:val="28"/>
          <w:szCs w:val="28"/>
        </w:rPr>
      </w:pPr>
    </w:p>
    <w:p w:rsidR="008A7F95" w:rsidRPr="008A7F95" w:rsidRDefault="008A7F95" w:rsidP="008A7F95">
      <w:pPr>
        <w:ind w:firstLine="708"/>
        <w:jc w:val="both"/>
        <w:rPr>
          <w:sz w:val="28"/>
          <w:szCs w:val="28"/>
        </w:rPr>
      </w:pPr>
      <w:r w:rsidRPr="008A7F95">
        <w:rPr>
          <w:sz w:val="28"/>
          <w:szCs w:val="28"/>
        </w:rPr>
        <w:t>1.</w:t>
      </w:r>
      <w:r w:rsidR="00B14D34">
        <w:rPr>
          <w:sz w:val="28"/>
          <w:szCs w:val="28"/>
        </w:rPr>
        <w:t>Низова Ольга Вячеславовна</w:t>
      </w:r>
      <w:r w:rsidRPr="008A7F95">
        <w:rPr>
          <w:sz w:val="28"/>
          <w:szCs w:val="28"/>
        </w:rPr>
        <w:t>, Глава Тутаевского муниципального района, председатель Совета.</w:t>
      </w:r>
    </w:p>
    <w:p w:rsidR="008A7F95" w:rsidRPr="008A7F95" w:rsidRDefault="008A7F95" w:rsidP="008A7F95">
      <w:pPr>
        <w:ind w:firstLine="708"/>
        <w:jc w:val="both"/>
        <w:rPr>
          <w:sz w:val="28"/>
          <w:szCs w:val="28"/>
        </w:rPr>
      </w:pPr>
      <w:r w:rsidRPr="008A7F95">
        <w:rPr>
          <w:sz w:val="28"/>
          <w:szCs w:val="28"/>
        </w:rPr>
        <w:t>2.</w:t>
      </w:r>
      <w:r w:rsidR="00B14D34">
        <w:rPr>
          <w:sz w:val="28"/>
          <w:szCs w:val="28"/>
        </w:rPr>
        <w:t>Губерова Юлия Валерьевна</w:t>
      </w:r>
      <w:r w:rsidRPr="008A7F95">
        <w:rPr>
          <w:sz w:val="28"/>
          <w:szCs w:val="28"/>
        </w:rPr>
        <w:t>, первый заместитель Главы Администрации Тутаевского муниципального района, заместитель председателя Совета.</w:t>
      </w:r>
    </w:p>
    <w:p w:rsidR="008A7F95" w:rsidRPr="008A7F95" w:rsidRDefault="00CE50DA" w:rsidP="008A7F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F95" w:rsidRPr="008A7F95">
        <w:rPr>
          <w:sz w:val="28"/>
          <w:szCs w:val="28"/>
        </w:rPr>
        <w:t>Балясникова Светлана Владимировна, управляющий делами Администрации Тутаевского муниципального района.</w:t>
      </w:r>
    </w:p>
    <w:p w:rsidR="008A7F95" w:rsidRPr="008A7F95" w:rsidRDefault="00CE50DA" w:rsidP="008A7F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7F95" w:rsidRPr="008A7F95">
        <w:rPr>
          <w:sz w:val="28"/>
          <w:szCs w:val="28"/>
        </w:rPr>
        <w:t>Филатова Елена Анатольевна, начальник административно-правового управления Администрации Тутаевского муниципального района.</w:t>
      </w:r>
    </w:p>
    <w:p w:rsidR="008A7F95" w:rsidRPr="008A7F95" w:rsidRDefault="00CE50DA" w:rsidP="008A7F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8A7F95" w:rsidRPr="008A7F95">
        <w:rPr>
          <w:sz w:val="28"/>
          <w:szCs w:val="28"/>
        </w:rPr>
        <w:t>Быченкова Наталья Николаевна,  начальник организационного отдела административно-правового управления Администрации Тутаевского муниципального района, секретарь Совета.</w:t>
      </w:r>
    </w:p>
    <w:p w:rsidR="008A7F95" w:rsidRPr="008A7F95" w:rsidRDefault="00CE50DA" w:rsidP="008A7F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14D34">
        <w:rPr>
          <w:sz w:val="28"/>
          <w:szCs w:val="28"/>
        </w:rPr>
        <w:t xml:space="preserve">Соколова Светлана Юрьевна, </w:t>
      </w:r>
      <w:r w:rsidR="008A7F95" w:rsidRPr="008A7F95">
        <w:rPr>
          <w:sz w:val="28"/>
          <w:szCs w:val="28"/>
        </w:rPr>
        <w:t>член Общественной палаты Тутаевского муниципального района (по согласованию).</w:t>
      </w:r>
    </w:p>
    <w:p w:rsidR="00B14D34" w:rsidRPr="00B14D34" w:rsidRDefault="00B14D34" w:rsidP="00B14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4D34">
        <w:rPr>
          <w:sz w:val="28"/>
          <w:szCs w:val="28"/>
        </w:rPr>
        <w:t>.</w:t>
      </w:r>
      <w:r>
        <w:rPr>
          <w:sz w:val="28"/>
          <w:szCs w:val="28"/>
        </w:rPr>
        <w:t>Бортяков Виталий Русланович</w:t>
      </w:r>
      <w:r w:rsidRPr="00B14D34">
        <w:rPr>
          <w:sz w:val="28"/>
          <w:szCs w:val="28"/>
        </w:rPr>
        <w:t>, член Общественной палаты Тутаевского муниципального района (по согласованию).</w:t>
      </w:r>
    </w:p>
    <w:p w:rsidR="008A7F95" w:rsidRPr="008A7F95" w:rsidRDefault="00B14D34" w:rsidP="008A7F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50DA">
        <w:rPr>
          <w:sz w:val="28"/>
          <w:szCs w:val="28"/>
        </w:rPr>
        <w:t xml:space="preserve">. </w:t>
      </w:r>
      <w:r w:rsidR="008A7F95" w:rsidRPr="008A7F95">
        <w:rPr>
          <w:sz w:val="28"/>
          <w:szCs w:val="28"/>
        </w:rPr>
        <w:t xml:space="preserve">Ищериков Виталий Константинович, начальник ОЭБ и ПК МО МВД России «Тутаевский», </w:t>
      </w:r>
      <w:r w:rsidR="00987244">
        <w:rPr>
          <w:sz w:val="28"/>
          <w:szCs w:val="28"/>
        </w:rPr>
        <w:t xml:space="preserve">майор </w:t>
      </w:r>
      <w:r w:rsidR="008A7F95" w:rsidRPr="008A7F95">
        <w:rPr>
          <w:sz w:val="28"/>
          <w:szCs w:val="28"/>
        </w:rPr>
        <w:t>полиции (по согласованию).</w:t>
      </w:r>
    </w:p>
    <w:p w:rsidR="008A7F95" w:rsidRPr="008A7F95" w:rsidRDefault="008A7F95" w:rsidP="008A7F95">
      <w:pPr>
        <w:jc w:val="both"/>
        <w:rPr>
          <w:sz w:val="28"/>
          <w:szCs w:val="28"/>
        </w:rPr>
      </w:pPr>
      <w:r w:rsidRPr="008A7F95">
        <w:rPr>
          <w:sz w:val="28"/>
          <w:szCs w:val="28"/>
        </w:rPr>
        <w:tab/>
      </w:r>
    </w:p>
    <w:p w:rsidR="008A7F95" w:rsidRPr="008A7F95" w:rsidRDefault="008A7F95" w:rsidP="008A7F95">
      <w:pPr>
        <w:jc w:val="both"/>
        <w:rPr>
          <w:sz w:val="28"/>
          <w:szCs w:val="28"/>
        </w:rPr>
      </w:pPr>
    </w:p>
    <w:p w:rsidR="008A7F95" w:rsidRPr="008A7F95" w:rsidRDefault="008A7F95" w:rsidP="008A7F95">
      <w:pPr>
        <w:jc w:val="both"/>
        <w:rPr>
          <w:sz w:val="28"/>
          <w:szCs w:val="28"/>
        </w:rPr>
      </w:pPr>
      <w:r w:rsidRPr="008A7F95">
        <w:rPr>
          <w:sz w:val="28"/>
          <w:szCs w:val="28"/>
        </w:rPr>
        <w:t>Управляющий делами</w:t>
      </w:r>
    </w:p>
    <w:p w:rsidR="008A7F95" w:rsidRPr="008A7F95" w:rsidRDefault="008A7F95" w:rsidP="008A7F95">
      <w:pPr>
        <w:jc w:val="both"/>
        <w:rPr>
          <w:sz w:val="28"/>
          <w:szCs w:val="28"/>
        </w:rPr>
      </w:pPr>
      <w:r w:rsidRPr="008A7F95">
        <w:rPr>
          <w:sz w:val="28"/>
          <w:szCs w:val="28"/>
        </w:rPr>
        <w:t>Администрации ТМР</w:t>
      </w:r>
      <w:r w:rsidRPr="008A7F95">
        <w:rPr>
          <w:sz w:val="28"/>
          <w:szCs w:val="28"/>
        </w:rPr>
        <w:tab/>
      </w:r>
      <w:r w:rsidRPr="008A7F95">
        <w:rPr>
          <w:sz w:val="28"/>
          <w:szCs w:val="28"/>
        </w:rPr>
        <w:tab/>
      </w:r>
      <w:r w:rsidRPr="008A7F95">
        <w:rPr>
          <w:sz w:val="28"/>
          <w:szCs w:val="28"/>
        </w:rPr>
        <w:tab/>
      </w:r>
      <w:r w:rsidRPr="008A7F95">
        <w:rPr>
          <w:sz w:val="28"/>
          <w:szCs w:val="28"/>
        </w:rPr>
        <w:tab/>
      </w:r>
      <w:r w:rsidR="00CE50DA">
        <w:rPr>
          <w:sz w:val="28"/>
          <w:szCs w:val="28"/>
        </w:rPr>
        <w:t xml:space="preserve"> </w:t>
      </w:r>
      <w:r w:rsidRPr="008A7F95">
        <w:rPr>
          <w:sz w:val="28"/>
          <w:szCs w:val="28"/>
        </w:rPr>
        <w:tab/>
      </w:r>
      <w:r w:rsidRPr="008A7F95">
        <w:rPr>
          <w:sz w:val="28"/>
          <w:szCs w:val="28"/>
        </w:rPr>
        <w:tab/>
      </w:r>
      <w:r w:rsidRPr="008A7F95">
        <w:rPr>
          <w:sz w:val="28"/>
          <w:szCs w:val="28"/>
        </w:rPr>
        <w:tab/>
        <w:t>С.В. Балясникова</w:t>
      </w:r>
      <w:r w:rsidRPr="008A7F95">
        <w:rPr>
          <w:sz w:val="28"/>
          <w:szCs w:val="28"/>
        </w:rPr>
        <w:tab/>
      </w:r>
    </w:p>
    <w:p w:rsidR="008A7F95" w:rsidRDefault="008A7F95" w:rsidP="00FF5086">
      <w:pPr>
        <w:rPr>
          <w:sz w:val="22"/>
          <w:szCs w:val="22"/>
        </w:rPr>
      </w:pPr>
    </w:p>
    <w:p w:rsidR="008A7F95" w:rsidRDefault="008A7F95" w:rsidP="00FF5086">
      <w:pPr>
        <w:rPr>
          <w:sz w:val="22"/>
          <w:szCs w:val="22"/>
        </w:rPr>
      </w:pPr>
    </w:p>
    <w:p w:rsidR="008A7F95" w:rsidRDefault="008A7F95" w:rsidP="00FF5086">
      <w:pPr>
        <w:rPr>
          <w:sz w:val="22"/>
          <w:szCs w:val="22"/>
        </w:rPr>
      </w:pPr>
    </w:p>
    <w:p w:rsidR="008A7F95" w:rsidRDefault="008A7F95" w:rsidP="00FF5086">
      <w:pPr>
        <w:rPr>
          <w:sz w:val="22"/>
          <w:szCs w:val="22"/>
        </w:rPr>
      </w:pPr>
    </w:p>
    <w:p w:rsidR="008A7F95" w:rsidRDefault="008A7F95" w:rsidP="00FF5086">
      <w:pPr>
        <w:rPr>
          <w:sz w:val="22"/>
          <w:szCs w:val="22"/>
        </w:rPr>
      </w:pPr>
    </w:p>
    <w:p w:rsidR="008A7F95" w:rsidRDefault="008A7F95" w:rsidP="00FF5086">
      <w:pPr>
        <w:rPr>
          <w:sz w:val="22"/>
          <w:szCs w:val="22"/>
        </w:rPr>
      </w:pPr>
    </w:p>
    <w:p w:rsidR="008A7F95" w:rsidRPr="00FF5086" w:rsidRDefault="008A7F95" w:rsidP="00FF5086">
      <w:pPr>
        <w:rPr>
          <w:sz w:val="22"/>
          <w:szCs w:val="22"/>
        </w:rPr>
      </w:pPr>
    </w:p>
    <w:sectPr w:rsidR="008A7F95" w:rsidRPr="00FF5086" w:rsidSect="00D60892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E3" w:rsidRDefault="002E49E3">
      <w:r>
        <w:separator/>
      </w:r>
    </w:p>
  </w:endnote>
  <w:endnote w:type="continuationSeparator" w:id="0">
    <w:p w:rsidR="002E49E3" w:rsidRDefault="002E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E3" w:rsidRDefault="002E49E3">
      <w:r>
        <w:separator/>
      </w:r>
    </w:p>
  </w:footnote>
  <w:footnote w:type="continuationSeparator" w:id="0">
    <w:p w:rsidR="002E49E3" w:rsidRDefault="002E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816F3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B56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5600" w:rsidRDefault="00CB56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816F3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B56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7817">
      <w:rPr>
        <w:rStyle w:val="a8"/>
        <w:noProof/>
      </w:rPr>
      <w:t>2</w:t>
    </w:r>
    <w:r>
      <w:rPr>
        <w:rStyle w:val="a8"/>
      </w:rPr>
      <w:fldChar w:fldCharType="end"/>
    </w:r>
  </w:p>
  <w:p w:rsidR="00CB5600" w:rsidRDefault="00CB560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816F3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B56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5600" w:rsidRDefault="00CB560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CB5600" w:rsidP="009703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73"/>
    <w:rsid w:val="00002DDF"/>
    <w:rsid w:val="0002741A"/>
    <w:rsid w:val="00043006"/>
    <w:rsid w:val="0007300F"/>
    <w:rsid w:val="000D3692"/>
    <w:rsid w:val="00126773"/>
    <w:rsid w:val="001421BE"/>
    <w:rsid w:val="00175EAA"/>
    <w:rsid w:val="00191B4C"/>
    <w:rsid w:val="001B045C"/>
    <w:rsid w:val="001C7276"/>
    <w:rsid w:val="001D656B"/>
    <w:rsid w:val="001E7F98"/>
    <w:rsid w:val="001F6656"/>
    <w:rsid w:val="002019E6"/>
    <w:rsid w:val="00242415"/>
    <w:rsid w:val="002475E1"/>
    <w:rsid w:val="0025383D"/>
    <w:rsid w:val="002E49E3"/>
    <w:rsid w:val="002E67AD"/>
    <w:rsid w:val="00324F06"/>
    <w:rsid w:val="00347C32"/>
    <w:rsid w:val="003604A1"/>
    <w:rsid w:val="00403A2B"/>
    <w:rsid w:val="004375BE"/>
    <w:rsid w:val="00440F8F"/>
    <w:rsid w:val="00442E04"/>
    <w:rsid w:val="00457817"/>
    <w:rsid w:val="00473109"/>
    <w:rsid w:val="00477284"/>
    <w:rsid w:val="004A5A34"/>
    <w:rsid w:val="004B3334"/>
    <w:rsid w:val="004C08FF"/>
    <w:rsid w:val="004C11B2"/>
    <w:rsid w:val="004D0B6B"/>
    <w:rsid w:val="004E63F6"/>
    <w:rsid w:val="004F49B3"/>
    <w:rsid w:val="005205BE"/>
    <w:rsid w:val="005362C7"/>
    <w:rsid w:val="005659E9"/>
    <w:rsid w:val="005704FE"/>
    <w:rsid w:val="005A6120"/>
    <w:rsid w:val="005F39CF"/>
    <w:rsid w:val="00611E82"/>
    <w:rsid w:val="00625327"/>
    <w:rsid w:val="00627E75"/>
    <w:rsid w:val="00632076"/>
    <w:rsid w:val="00646000"/>
    <w:rsid w:val="006666D6"/>
    <w:rsid w:val="00681A4A"/>
    <w:rsid w:val="00687B43"/>
    <w:rsid w:val="006926C2"/>
    <w:rsid w:val="00695563"/>
    <w:rsid w:val="0070290E"/>
    <w:rsid w:val="00725FA8"/>
    <w:rsid w:val="007401AA"/>
    <w:rsid w:val="00772772"/>
    <w:rsid w:val="007B261B"/>
    <w:rsid w:val="007B56C5"/>
    <w:rsid w:val="007D08DE"/>
    <w:rsid w:val="007D66D8"/>
    <w:rsid w:val="007E7751"/>
    <w:rsid w:val="00816F33"/>
    <w:rsid w:val="00821122"/>
    <w:rsid w:val="0082361D"/>
    <w:rsid w:val="00832886"/>
    <w:rsid w:val="00834CE8"/>
    <w:rsid w:val="00895F28"/>
    <w:rsid w:val="008A7F95"/>
    <w:rsid w:val="008C2325"/>
    <w:rsid w:val="008D434A"/>
    <w:rsid w:val="008E0746"/>
    <w:rsid w:val="00933E14"/>
    <w:rsid w:val="00947F21"/>
    <w:rsid w:val="009501D1"/>
    <w:rsid w:val="009676BF"/>
    <w:rsid w:val="0097035C"/>
    <w:rsid w:val="00971CBC"/>
    <w:rsid w:val="00976B6D"/>
    <w:rsid w:val="00982DE2"/>
    <w:rsid w:val="00987244"/>
    <w:rsid w:val="009A6138"/>
    <w:rsid w:val="009B53A8"/>
    <w:rsid w:val="009C686A"/>
    <w:rsid w:val="009D1748"/>
    <w:rsid w:val="00A11646"/>
    <w:rsid w:val="00A16ED7"/>
    <w:rsid w:val="00A2627A"/>
    <w:rsid w:val="00AA276C"/>
    <w:rsid w:val="00AA5597"/>
    <w:rsid w:val="00AC2FFF"/>
    <w:rsid w:val="00AC61AF"/>
    <w:rsid w:val="00AD11FD"/>
    <w:rsid w:val="00AF2CB6"/>
    <w:rsid w:val="00B14D34"/>
    <w:rsid w:val="00B5227C"/>
    <w:rsid w:val="00B64DB7"/>
    <w:rsid w:val="00BA0A17"/>
    <w:rsid w:val="00BA2F65"/>
    <w:rsid w:val="00BA3F9B"/>
    <w:rsid w:val="00BE54B9"/>
    <w:rsid w:val="00C476AC"/>
    <w:rsid w:val="00C573DA"/>
    <w:rsid w:val="00C733F4"/>
    <w:rsid w:val="00CB1073"/>
    <w:rsid w:val="00CB5600"/>
    <w:rsid w:val="00CE50DA"/>
    <w:rsid w:val="00D458A6"/>
    <w:rsid w:val="00D60892"/>
    <w:rsid w:val="00D756DB"/>
    <w:rsid w:val="00D930A5"/>
    <w:rsid w:val="00DA4C73"/>
    <w:rsid w:val="00DB4D2F"/>
    <w:rsid w:val="00DC0F2D"/>
    <w:rsid w:val="00DC75C9"/>
    <w:rsid w:val="00DF32B7"/>
    <w:rsid w:val="00E054C2"/>
    <w:rsid w:val="00E10603"/>
    <w:rsid w:val="00E41AA3"/>
    <w:rsid w:val="00E44106"/>
    <w:rsid w:val="00E748B4"/>
    <w:rsid w:val="00E81826"/>
    <w:rsid w:val="00E84945"/>
    <w:rsid w:val="00E91EF7"/>
    <w:rsid w:val="00E92807"/>
    <w:rsid w:val="00ED29A1"/>
    <w:rsid w:val="00EF156F"/>
    <w:rsid w:val="00EF2AE4"/>
    <w:rsid w:val="00F10D16"/>
    <w:rsid w:val="00F15D86"/>
    <w:rsid w:val="00F50D6E"/>
    <w:rsid w:val="00F67BE3"/>
    <w:rsid w:val="00F87B85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3A8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rsid w:val="009B53A8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rsid w:val="009B53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B53A8"/>
  </w:style>
  <w:style w:type="character" w:styleId="a9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link w:val="21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link w:val="ab"/>
    <w:rsid w:val="001267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2677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01AA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440F8F"/>
    <w:rPr>
      <w:sz w:val="28"/>
      <w:szCs w:val="24"/>
    </w:rPr>
  </w:style>
  <w:style w:type="paragraph" w:customStyle="1" w:styleId="ConsPlusNormal">
    <w:name w:val="ConsPlusNormal"/>
    <w:rsid w:val="00EF2A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footer"/>
    <w:basedOn w:val="a"/>
    <w:link w:val="ae"/>
    <w:rsid w:val="009703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03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3A8"/>
    <w:rPr>
      <w:sz w:val="24"/>
      <w:szCs w:val="24"/>
    </w:rPr>
  </w:style>
  <w:style w:type="paragraph" w:styleId="1">
    <w:name w:val="heading 1"/>
    <w:basedOn w:val="a"/>
    <w:next w:val="a"/>
    <w:qFormat/>
    <w:rsid w:val="009B53A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B53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3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B5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B53A8"/>
    <w:rPr>
      <w:color w:val="4D4D4D"/>
      <w:u w:val="single"/>
    </w:rPr>
  </w:style>
  <w:style w:type="paragraph" w:styleId="a5">
    <w:name w:val="Plain Text"/>
    <w:basedOn w:val="a"/>
    <w:rsid w:val="009B53A8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B53A8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rsid w:val="009B53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B53A8"/>
  </w:style>
  <w:style w:type="character" w:styleId="a9">
    <w:name w:val="FollowedHyperlink"/>
    <w:basedOn w:val="a0"/>
    <w:rsid w:val="009B53A8"/>
    <w:rPr>
      <w:color w:val="800080"/>
      <w:u w:val="single"/>
    </w:rPr>
  </w:style>
  <w:style w:type="paragraph" w:styleId="3">
    <w:name w:val="Body Text Indent 3"/>
    <w:basedOn w:val="a"/>
    <w:rsid w:val="009B53A8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link w:val="21"/>
    <w:rsid w:val="009B53A8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customStyle="1" w:styleId="Heading">
    <w:name w:val="Heading"/>
    <w:rsid w:val="00AC2F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link w:val="ab"/>
    <w:rsid w:val="001267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2677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01AA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440F8F"/>
    <w:rPr>
      <w:sz w:val="28"/>
      <w:szCs w:val="24"/>
    </w:rPr>
  </w:style>
  <w:style w:type="paragraph" w:customStyle="1" w:styleId="ConsPlusNormal">
    <w:name w:val="ConsPlusNormal"/>
    <w:rsid w:val="00EF2A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footer"/>
    <w:basedOn w:val="a"/>
    <w:link w:val="ae"/>
    <w:rsid w:val="009703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0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creator>xxx</dc:creator>
  <cp:lastModifiedBy>kadry</cp:lastModifiedBy>
  <cp:revision>11</cp:revision>
  <cp:lastPrinted>2023-12-28T09:23:00Z</cp:lastPrinted>
  <dcterms:created xsi:type="dcterms:W3CDTF">2023-12-27T12:06:00Z</dcterms:created>
  <dcterms:modified xsi:type="dcterms:W3CDTF">2024-02-29T06:42:00Z</dcterms:modified>
</cp:coreProperties>
</file>