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Default="00FE0D2B">
      <w:pPr>
        <w:jc w:val="center"/>
        <w:rPr>
          <w:b/>
        </w:rPr>
      </w:pPr>
    </w:p>
    <w:p w:rsidR="00152BF2" w:rsidRPr="009900B0" w:rsidRDefault="00152BF2">
      <w:pPr>
        <w:jc w:val="center"/>
        <w:rPr>
          <w:b/>
          <w:sz w:val="22"/>
          <w:szCs w:val="22"/>
        </w:rPr>
      </w:pPr>
      <w:r w:rsidRPr="009900B0">
        <w:rPr>
          <w:b/>
          <w:sz w:val="22"/>
          <w:szCs w:val="22"/>
        </w:rPr>
        <w:t>Извещение</w:t>
      </w:r>
    </w:p>
    <w:p w:rsidR="007C1032" w:rsidRPr="009900B0" w:rsidRDefault="00152BF2" w:rsidP="00066D9C">
      <w:pPr>
        <w:jc w:val="center"/>
        <w:rPr>
          <w:b/>
          <w:sz w:val="22"/>
          <w:szCs w:val="22"/>
        </w:rPr>
      </w:pPr>
      <w:r w:rsidRPr="009900B0">
        <w:rPr>
          <w:b/>
          <w:sz w:val="22"/>
          <w:szCs w:val="22"/>
        </w:rPr>
        <w:t xml:space="preserve">о проведении аукциона </w:t>
      </w:r>
      <w:r w:rsidR="009F69FD" w:rsidRPr="009900B0">
        <w:rPr>
          <w:b/>
          <w:sz w:val="22"/>
          <w:szCs w:val="22"/>
        </w:rPr>
        <w:t>в электронной форме</w:t>
      </w:r>
    </w:p>
    <w:p w:rsidR="00927112" w:rsidRPr="009900B0" w:rsidRDefault="007C1032" w:rsidP="00066D9C">
      <w:pPr>
        <w:jc w:val="center"/>
        <w:rPr>
          <w:b/>
          <w:sz w:val="22"/>
          <w:szCs w:val="22"/>
        </w:rPr>
      </w:pPr>
      <w:r w:rsidRPr="009900B0">
        <w:rPr>
          <w:b/>
          <w:sz w:val="22"/>
          <w:szCs w:val="22"/>
        </w:rPr>
        <w:t>на право заключения договора аренды земельных участков</w:t>
      </w:r>
    </w:p>
    <w:p w:rsidR="00377B2D" w:rsidRPr="009900B0" w:rsidRDefault="00377B2D" w:rsidP="00066D9C">
      <w:pPr>
        <w:jc w:val="center"/>
        <w:rPr>
          <w:b/>
          <w:sz w:val="22"/>
          <w:szCs w:val="22"/>
        </w:rPr>
      </w:pPr>
    </w:p>
    <w:p w:rsidR="007C1032" w:rsidRPr="0063732B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63732B">
        <w:rPr>
          <w:sz w:val="22"/>
          <w:szCs w:val="22"/>
        </w:rPr>
        <w:t>Иници</w:t>
      </w:r>
      <w:r w:rsidR="00B22874" w:rsidRPr="0063732B">
        <w:rPr>
          <w:sz w:val="22"/>
          <w:szCs w:val="22"/>
        </w:rPr>
        <w:t>атор аукциона -  Администрация</w:t>
      </w:r>
      <w:r w:rsidR="003E6051">
        <w:rPr>
          <w:sz w:val="22"/>
          <w:szCs w:val="22"/>
        </w:rPr>
        <w:t xml:space="preserve"> </w:t>
      </w:r>
      <w:r w:rsidRPr="0063732B">
        <w:rPr>
          <w:sz w:val="22"/>
          <w:szCs w:val="22"/>
        </w:rPr>
        <w:t>Тутаевского муниципального района.</w:t>
      </w:r>
    </w:p>
    <w:p w:rsidR="00B22874" w:rsidRPr="0063732B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63732B">
        <w:rPr>
          <w:sz w:val="22"/>
          <w:szCs w:val="22"/>
        </w:rPr>
        <w:t>.Уполномоченный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63732B" w:rsidRDefault="007C1032" w:rsidP="00B22874">
      <w:pPr>
        <w:pStyle w:val="2"/>
        <w:ind w:firstLine="709"/>
        <w:rPr>
          <w:sz w:val="22"/>
          <w:szCs w:val="22"/>
        </w:rPr>
      </w:pPr>
      <w:r w:rsidRPr="0063732B">
        <w:rPr>
          <w:b/>
          <w:sz w:val="22"/>
          <w:szCs w:val="22"/>
        </w:rPr>
        <w:t>2</w:t>
      </w:r>
      <w:r w:rsidRPr="0063732B">
        <w:rPr>
          <w:sz w:val="22"/>
          <w:szCs w:val="22"/>
        </w:rPr>
        <w:t xml:space="preserve">. Организатор аукциона, уполномоченный орган по организации аукциона: </w:t>
      </w:r>
      <w:r w:rsidR="00D5759C" w:rsidRPr="0063732B">
        <w:rPr>
          <w:sz w:val="22"/>
          <w:szCs w:val="22"/>
        </w:rPr>
        <w:t>Министерство конкурентной политики</w:t>
      </w:r>
      <w:r w:rsidRPr="0063732B">
        <w:rPr>
          <w:sz w:val="22"/>
          <w:szCs w:val="22"/>
        </w:rPr>
        <w:t xml:space="preserve"> Ярославской области. </w:t>
      </w:r>
    </w:p>
    <w:p w:rsidR="00D001E2" w:rsidRPr="0063732B" w:rsidRDefault="009D2FA8" w:rsidP="00D001E2">
      <w:pPr>
        <w:jc w:val="both"/>
        <w:rPr>
          <w:sz w:val="22"/>
          <w:szCs w:val="22"/>
        </w:rPr>
      </w:pPr>
      <w:r w:rsidRPr="0063732B">
        <w:rPr>
          <w:sz w:val="22"/>
          <w:szCs w:val="22"/>
        </w:rPr>
        <w:tab/>
      </w:r>
      <w:r w:rsidR="007C1032" w:rsidRPr="0063732B">
        <w:rPr>
          <w:b/>
          <w:sz w:val="22"/>
          <w:szCs w:val="22"/>
        </w:rPr>
        <w:t>3</w:t>
      </w:r>
      <w:r w:rsidR="00377B2D" w:rsidRPr="0063732B">
        <w:rPr>
          <w:sz w:val="22"/>
          <w:szCs w:val="22"/>
        </w:rPr>
        <w:t xml:space="preserve">. </w:t>
      </w:r>
      <w:r w:rsidR="00383838" w:rsidRPr="0063732B">
        <w:rPr>
          <w:b/>
          <w:sz w:val="22"/>
          <w:szCs w:val="22"/>
          <w:u w:val="single"/>
        </w:rPr>
        <w:t>Лот №</w:t>
      </w:r>
      <w:r w:rsidR="00E15C54" w:rsidRPr="0063732B">
        <w:rPr>
          <w:b/>
          <w:sz w:val="22"/>
          <w:szCs w:val="22"/>
          <w:u w:val="single"/>
        </w:rPr>
        <w:t>1</w:t>
      </w:r>
      <w:r w:rsidR="00383838" w:rsidRPr="0063732B">
        <w:rPr>
          <w:b/>
          <w:sz w:val="22"/>
          <w:szCs w:val="22"/>
          <w:u w:val="single"/>
        </w:rPr>
        <w:t>.</w:t>
      </w:r>
      <w:r w:rsidR="00D001E2" w:rsidRPr="0063732B">
        <w:rPr>
          <w:sz w:val="22"/>
          <w:szCs w:val="22"/>
        </w:rPr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27.04.2024 № 109-з «О проведении аукциона в электронной форме на право заключения договора аренды земельного участка».</w:t>
      </w:r>
    </w:p>
    <w:p w:rsidR="00D001E2" w:rsidRPr="0063732B" w:rsidRDefault="00D001E2" w:rsidP="00D001E2">
      <w:pPr>
        <w:jc w:val="both"/>
        <w:rPr>
          <w:sz w:val="22"/>
          <w:szCs w:val="22"/>
        </w:rPr>
      </w:pPr>
      <w:r w:rsidRPr="0063732B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D001E2" w:rsidRPr="0063732B" w:rsidRDefault="00D001E2" w:rsidP="00D001E2">
      <w:pPr>
        <w:pStyle w:val="2"/>
        <w:ind w:left="709" w:firstLine="0"/>
        <w:rPr>
          <w:b/>
          <w:sz w:val="22"/>
          <w:szCs w:val="22"/>
        </w:rPr>
      </w:pPr>
      <w:r w:rsidRPr="0063732B">
        <w:rPr>
          <w:b/>
          <w:sz w:val="22"/>
          <w:szCs w:val="22"/>
        </w:rPr>
        <w:t>3.1 Сведения о предмете аукциона.</w:t>
      </w:r>
    </w:p>
    <w:p w:rsidR="00D001E2" w:rsidRPr="0063732B" w:rsidRDefault="00D001E2" w:rsidP="00D001E2">
      <w:pPr>
        <w:pStyle w:val="2"/>
        <w:ind w:left="709" w:firstLine="0"/>
        <w:rPr>
          <w:sz w:val="22"/>
          <w:szCs w:val="22"/>
        </w:rPr>
      </w:pPr>
      <w:r w:rsidRPr="0063732B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D001E2" w:rsidRPr="0063732B" w:rsidRDefault="00D001E2" w:rsidP="00D001E2">
      <w:pPr>
        <w:pStyle w:val="2"/>
        <w:ind w:left="709" w:firstLine="0"/>
        <w:rPr>
          <w:color w:val="FF0000"/>
          <w:sz w:val="22"/>
          <w:szCs w:val="22"/>
        </w:rPr>
      </w:pPr>
      <w:r w:rsidRPr="0063732B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Константиновское сельское поселение, д. Копнинское, ул.Жемчужная, земельный участок 2а.</w:t>
      </w:r>
    </w:p>
    <w:p w:rsidR="00D001E2" w:rsidRPr="0063732B" w:rsidRDefault="00D001E2" w:rsidP="00D001E2">
      <w:pPr>
        <w:pStyle w:val="2"/>
        <w:ind w:firstLine="709"/>
        <w:rPr>
          <w:sz w:val="22"/>
          <w:szCs w:val="22"/>
        </w:rPr>
      </w:pPr>
      <w:r w:rsidRPr="0063732B">
        <w:rPr>
          <w:sz w:val="22"/>
          <w:szCs w:val="22"/>
        </w:rPr>
        <w:t>Площадь земельного участка:700 кв.м.</w:t>
      </w:r>
    </w:p>
    <w:p w:rsidR="00D001E2" w:rsidRPr="0063732B" w:rsidRDefault="00D001E2" w:rsidP="00D001E2">
      <w:pPr>
        <w:pStyle w:val="2"/>
        <w:ind w:firstLine="709"/>
        <w:rPr>
          <w:sz w:val="22"/>
          <w:szCs w:val="22"/>
        </w:rPr>
      </w:pPr>
      <w:r w:rsidRPr="0063732B">
        <w:rPr>
          <w:sz w:val="22"/>
          <w:szCs w:val="22"/>
        </w:rPr>
        <w:t>Кадастровый номер земельного участка: 76:15:020701:715.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Категория земель: земли населенных пунктов. 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Разрешенное использование земельного участка: для индивидуального жилищного строительства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D001E2" w:rsidRPr="0063732B" w:rsidRDefault="00D001E2" w:rsidP="00D001E2">
      <w:pPr>
        <w:pStyle w:val="2"/>
        <w:ind w:firstLine="709"/>
        <w:rPr>
          <w:bCs/>
          <w:color w:val="000000"/>
          <w:sz w:val="22"/>
          <w:szCs w:val="22"/>
        </w:rPr>
      </w:pPr>
      <w:r w:rsidRPr="0063732B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D001E2" w:rsidRPr="0063732B" w:rsidRDefault="00D001E2" w:rsidP="00D001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="003E60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3732B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3E60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3732B">
        <w:rPr>
          <w:rFonts w:ascii="Times New Roman" w:hAnsi="Times New Roman" w:cs="Times New Roman"/>
          <w:bCs/>
          <w:i/>
          <w:sz w:val="22"/>
          <w:szCs w:val="22"/>
        </w:rPr>
        <w:t xml:space="preserve">отсутствуют. </w:t>
      </w:r>
      <w:r w:rsidRPr="0063732B">
        <w:rPr>
          <w:rFonts w:ascii="Times New Roman" w:hAnsi="Times New Roman" w:cs="Times New Roman"/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D001E2" w:rsidRPr="0063732B" w:rsidRDefault="00D001E2" w:rsidP="00D001E2">
      <w:pPr>
        <w:jc w:val="both"/>
        <w:rPr>
          <w:sz w:val="22"/>
          <w:szCs w:val="22"/>
        </w:rPr>
      </w:pPr>
      <w:r w:rsidRPr="0063732B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63732B">
        <w:rPr>
          <w:sz w:val="22"/>
          <w:szCs w:val="22"/>
        </w:rPr>
        <w:t xml:space="preserve"> Ярославская область, г. Тутаев, ул. Луначарского, д.105.</w:t>
      </w:r>
    </w:p>
    <w:p w:rsidR="00D001E2" w:rsidRPr="0063732B" w:rsidRDefault="00D001E2" w:rsidP="00D001E2">
      <w:pPr>
        <w:pStyle w:val="a3"/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Начальная цена предмета аукциона:  </w:t>
      </w:r>
      <w:r w:rsidRPr="0063732B">
        <w:rPr>
          <w:bCs/>
          <w:iCs/>
          <w:sz w:val="22"/>
          <w:szCs w:val="22"/>
        </w:rPr>
        <w:t>18623 руб. 36 коп.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Шаг аукциона: 558 руб. 70 коп.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Размер задатка: 3724 рублей 67 коп.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Срок аренды-20 лет</w:t>
      </w:r>
    </w:p>
    <w:p w:rsidR="00D001E2" w:rsidRPr="0063732B" w:rsidRDefault="00D001E2" w:rsidP="00D001E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63732B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D001E2" w:rsidRPr="0063732B" w:rsidRDefault="00D001E2" w:rsidP="00D001E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63732B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D001E2" w:rsidRPr="0063732B" w:rsidTr="00DE16BB">
        <w:trPr>
          <w:trHeight w:val="283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Cs w:val="22"/>
              </w:rPr>
            </w:pPr>
            <w:r w:rsidRPr="0063732B">
              <w:rPr>
                <w:rFonts w:cs="Times New Roman"/>
                <w:i/>
                <w:szCs w:val="22"/>
              </w:rPr>
              <w:t>Для индивидуального жилищного строительства</w:t>
            </w:r>
          </w:p>
        </w:tc>
      </w:tr>
      <w:tr w:rsidR="00D001E2" w:rsidRPr="0063732B" w:rsidTr="00DE16BB">
        <w:trPr>
          <w:trHeight w:val="433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40 %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pStyle w:val="a7"/>
              <w:ind w:left="34"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3, включая мансардный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63732B">
              <w:rPr>
                <w:rFonts w:eastAsia="Calibri"/>
                <w:i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 xml:space="preserve">Сараи для скота и птицы следует предусматривать на </w:t>
            </w:r>
            <w:r w:rsidRPr="0063732B">
              <w:rPr>
                <w:rFonts w:eastAsia="Calibri"/>
                <w:i/>
                <w:sz w:val="22"/>
                <w:szCs w:val="22"/>
              </w:rPr>
              <w:lastRenderedPageBreak/>
              <w:t>расстоянии от окон жилых помещений дома: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одиночные или двойные - не менее 15 метров.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индивидуального дома - 3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постройки для содержания скота - 4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стволов высокорослых деревьев - 4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стволов среднерослых деревьев - 2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кустарника - 1 метра;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Расстояния до границ участков жилых домов составляют: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газорегуляторных пунктов не менее 15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трансформаторных подстанций не менее 10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края лесопаркового массива не менее 20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color w:val="000000"/>
                <w:sz w:val="22"/>
                <w:szCs w:val="22"/>
              </w:rPr>
              <w:t>Жилой дом блокированной застройки</w:t>
            </w:r>
            <w:r w:rsidRPr="0063732B">
              <w:rPr>
                <w:rFonts w:eastAsia="Calibri"/>
                <w:i/>
                <w:sz w:val="22"/>
                <w:szCs w:val="22"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 xml:space="preserve">Минимальные расстояния от стен зданий и границ </w:t>
            </w:r>
            <w:r w:rsidRPr="0063732B">
              <w:rPr>
                <w:rFonts w:eastAsia="Calibri"/>
                <w:i/>
                <w:sz w:val="22"/>
                <w:szCs w:val="22"/>
              </w:rPr>
              <w:lastRenderedPageBreak/>
              <w:t>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3732B">
              <w:rPr>
                <w:rFonts w:cs="Times New Roman"/>
                <w:i/>
                <w:color w:val="auto"/>
                <w:sz w:val="22"/>
                <w:szCs w:val="22"/>
              </w:rPr>
              <w:t>1.3 Минимальная площадь застройки индивидуального жилого дома составляет 36 кв.м.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63732B">
              <w:rPr>
                <w:rFonts w:cs="Times New Roman"/>
                <w:i/>
                <w:sz w:val="22"/>
                <w:szCs w:val="22"/>
              </w:rPr>
              <w:t xml:space="preserve">1.4 </w:t>
            </w:r>
            <w:r w:rsidRPr="0063732B">
              <w:rPr>
                <w:rFonts w:eastAsia="MS Mincho" w:cs="Times New Roman"/>
                <w:i/>
                <w:sz w:val="22"/>
                <w:szCs w:val="22"/>
              </w:rPr>
              <w:t>Требования к ограждениям земельных участков: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63732B">
              <w:rPr>
                <w:rFonts w:eastAsia="MS Mincho" w:cs="Times New Roman"/>
                <w:i/>
                <w:sz w:val="22"/>
                <w:szCs w:val="22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63732B">
              <w:rPr>
                <w:rFonts w:eastAsia="MS Mincho" w:cs="Times New Roman"/>
                <w:i/>
                <w:sz w:val="22"/>
                <w:szCs w:val="22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63732B">
              <w:rPr>
                <w:rFonts w:eastAsia="MS Mincho" w:cs="Times New Roman"/>
                <w:i/>
                <w:sz w:val="22"/>
                <w:szCs w:val="22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D001E2" w:rsidRPr="0063732B" w:rsidRDefault="00D001E2" w:rsidP="00DE16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Не установлен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-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Мин.400</w:t>
            </w:r>
          </w:p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Макс.2500</w:t>
            </w:r>
          </w:p>
        </w:tc>
      </w:tr>
    </w:tbl>
    <w:p w:rsidR="00D001E2" w:rsidRPr="0063732B" w:rsidRDefault="00D001E2" w:rsidP="00D001E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D001E2" w:rsidRPr="0063732B" w:rsidRDefault="00D001E2" w:rsidP="00D001E2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63732B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D001E2" w:rsidRPr="0063732B" w:rsidRDefault="00D001E2" w:rsidP="00D001E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D001E2" w:rsidRPr="0063732B" w:rsidTr="00DE16BB">
        <w:trPr>
          <w:trHeight w:val="584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63732B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ООО «Водоснабжение» от 22.12.2023 №192: 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D001E2" w:rsidRPr="0063732B" w:rsidRDefault="00D001E2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от 22.12.2023 №464: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D001E2" w:rsidRPr="0063732B" w:rsidTr="00DE16BB">
        <w:trPr>
          <w:trHeight w:val="409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32B">
              <w:rPr>
                <w:sz w:val="22"/>
                <w:szCs w:val="22"/>
                <w:u w:val="single"/>
              </w:rPr>
              <w:t xml:space="preserve">ОАО «Газпром Газораспределение Ярославль» № Т-146 от 29.01.2024г. возможность технологического присоединения существует. </w:t>
            </w:r>
          </w:p>
        </w:tc>
      </w:tr>
      <w:tr w:rsidR="00D001E2" w:rsidRPr="0063732B" w:rsidTr="00DE16BB">
        <w:trPr>
          <w:trHeight w:val="288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Россети Центр Ярэнерго МР1-Яр/Р3-1/66 от 13.03.2024- Возможность подключения к электрическим сетям имеется.</w:t>
            </w:r>
          </w:p>
          <w:p w:rsidR="00D001E2" w:rsidRPr="0063732B" w:rsidRDefault="00D001E2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D001E2" w:rsidRPr="0063732B" w:rsidRDefault="00D001E2" w:rsidP="00DE16BB">
            <w:pPr>
              <w:jc w:val="both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D001E2" w:rsidRPr="0063732B" w:rsidRDefault="00D001E2" w:rsidP="00DE16BB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D001E2" w:rsidRPr="0063732B" w:rsidRDefault="00D001E2" w:rsidP="00D001E2">
      <w:pPr>
        <w:jc w:val="both"/>
        <w:rPr>
          <w:sz w:val="22"/>
          <w:szCs w:val="22"/>
        </w:rPr>
      </w:pPr>
    </w:p>
    <w:p w:rsidR="00D001E2" w:rsidRPr="0063732B" w:rsidRDefault="00E15C54" w:rsidP="00D001E2">
      <w:pPr>
        <w:jc w:val="both"/>
        <w:rPr>
          <w:sz w:val="22"/>
          <w:szCs w:val="22"/>
        </w:rPr>
      </w:pPr>
      <w:r w:rsidRPr="0063732B">
        <w:rPr>
          <w:b/>
          <w:sz w:val="22"/>
          <w:szCs w:val="22"/>
          <w:u w:val="single"/>
        </w:rPr>
        <w:t xml:space="preserve"> 4. Лот 2</w:t>
      </w:r>
      <w:r w:rsidRPr="0063732B">
        <w:rPr>
          <w:b/>
          <w:sz w:val="22"/>
          <w:szCs w:val="22"/>
        </w:rPr>
        <w:t>.</w:t>
      </w:r>
      <w:r w:rsidR="00D001E2" w:rsidRPr="0063732B">
        <w:rPr>
          <w:sz w:val="22"/>
          <w:szCs w:val="22"/>
        </w:rPr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27.04.2024 № 108-з «О проведении аукциона в электронной форме на право заключения договора аренды земельного участка».</w:t>
      </w:r>
    </w:p>
    <w:p w:rsidR="00D001E2" w:rsidRPr="0063732B" w:rsidRDefault="00D001E2" w:rsidP="00D001E2">
      <w:pPr>
        <w:jc w:val="both"/>
        <w:rPr>
          <w:sz w:val="22"/>
          <w:szCs w:val="22"/>
        </w:rPr>
      </w:pPr>
      <w:r w:rsidRPr="0063732B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D001E2" w:rsidRPr="0063732B" w:rsidRDefault="0063732B" w:rsidP="00D001E2">
      <w:pPr>
        <w:pStyle w:val="2"/>
        <w:ind w:left="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D001E2" w:rsidRPr="0063732B">
        <w:rPr>
          <w:b/>
          <w:sz w:val="22"/>
          <w:szCs w:val="22"/>
        </w:rPr>
        <w:t>.1 Сведения о предмете аукциона.</w:t>
      </w:r>
    </w:p>
    <w:p w:rsidR="00D001E2" w:rsidRPr="0063732B" w:rsidRDefault="00D001E2" w:rsidP="00D001E2">
      <w:pPr>
        <w:pStyle w:val="2"/>
        <w:ind w:left="709" w:firstLine="0"/>
        <w:rPr>
          <w:sz w:val="22"/>
          <w:szCs w:val="22"/>
        </w:rPr>
      </w:pPr>
      <w:r w:rsidRPr="0063732B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D001E2" w:rsidRPr="0063732B" w:rsidRDefault="00D001E2" w:rsidP="00D001E2">
      <w:pPr>
        <w:pStyle w:val="2"/>
        <w:ind w:left="709" w:firstLine="0"/>
        <w:rPr>
          <w:color w:val="FF0000"/>
          <w:sz w:val="22"/>
          <w:szCs w:val="22"/>
        </w:rPr>
      </w:pPr>
      <w:r w:rsidRPr="0063732B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Константиновское сельское поселение, д. Копнинское, ул.Жемчужная, земельный участок 2.</w:t>
      </w:r>
    </w:p>
    <w:p w:rsidR="00D001E2" w:rsidRPr="0063732B" w:rsidRDefault="00D001E2" w:rsidP="00D001E2">
      <w:pPr>
        <w:pStyle w:val="2"/>
        <w:ind w:firstLine="709"/>
        <w:rPr>
          <w:sz w:val="22"/>
          <w:szCs w:val="22"/>
        </w:rPr>
      </w:pPr>
      <w:r w:rsidRPr="0063732B">
        <w:rPr>
          <w:sz w:val="22"/>
          <w:szCs w:val="22"/>
        </w:rPr>
        <w:t>Площадь земельного участка:700 кв.м.</w:t>
      </w:r>
    </w:p>
    <w:p w:rsidR="00D001E2" w:rsidRPr="0063732B" w:rsidRDefault="00D001E2" w:rsidP="00D001E2">
      <w:pPr>
        <w:pStyle w:val="2"/>
        <w:ind w:firstLine="709"/>
        <w:rPr>
          <w:sz w:val="22"/>
          <w:szCs w:val="22"/>
        </w:rPr>
      </w:pPr>
      <w:r w:rsidRPr="0063732B">
        <w:rPr>
          <w:sz w:val="22"/>
          <w:szCs w:val="22"/>
        </w:rPr>
        <w:t>Кадастровый номер земельного участка: 76:15:020701:716.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Категория земель: земли населенных пунктов. 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D001E2" w:rsidRPr="0063732B" w:rsidRDefault="00D001E2" w:rsidP="00D001E2">
      <w:pPr>
        <w:pStyle w:val="2"/>
        <w:ind w:firstLine="709"/>
        <w:rPr>
          <w:bCs/>
          <w:color w:val="000000"/>
          <w:sz w:val="22"/>
          <w:szCs w:val="22"/>
        </w:rPr>
      </w:pPr>
      <w:r w:rsidRPr="0063732B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D001E2" w:rsidRPr="0063732B" w:rsidRDefault="00D001E2" w:rsidP="00D001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63732B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63732B">
        <w:rPr>
          <w:rFonts w:ascii="Times New Roman" w:hAnsi="Times New Roman" w:cs="Times New Roman"/>
          <w:bCs/>
          <w:i/>
          <w:sz w:val="22"/>
          <w:szCs w:val="22"/>
        </w:rPr>
        <w:t xml:space="preserve">отсутствуют. </w:t>
      </w:r>
      <w:r w:rsidRPr="0063732B">
        <w:rPr>
          <w:rFonts w:ascii="Times New Roman" w:hAnsi="Times New Roman" w:cs="Times New Roman"/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D001E2" w:rsidRPr="0063732B" w:rsidRDefault="00D001E2" w:rsidP="00D001E2">
      <w:pPr>
        <w:jc w:val="both"/>
        <w:rPr>
          <w:sz w:val="22"/>
          <w:szCs w:val="22"/>
        </w:rPr>
      </w:pPr>
      <w:r w:rsidRPr="0063732B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63732B">
        <w:rPr>
          <w:sz w:val="22"/>
          <w:szCs w:val="22"/>
        </w:rPr>
        <w:t xml:space="preserve"> Ярославская область, г. Тутаев, ул. Луначарского, д.105.</w:t>
      </w:r>
    </w:p>
    <w:p w:rsidR="00D001E2" w:rsidRPr="0063732B" w:rsidRDefault="00D001E2" w:rsidP="00D001E2">
      <w:pPr>
        <w:pStyle w:val="a3"/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Начальная цена предмета аукциона:  </w:t>
      </w:r>
      <w:r w:rsidRPr="0063732B">
        <w:rPr>
          <w:bCs/>
          <w:iCs/>
          <w:sz w:val="22"/>
          <w:szCs w:val="22"/>
        </w:rPr>
        <w:t>18623 руб. 36 коп.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Шаг аукциона: 558 руб. 70 коп.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Размер задатка: 3724 рублей 67 коп.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Срок аренды-20 лет</w:t>
      </w:r>
    </w:p>
    <w:p w:rsidR="00D001E2" w:rsidRPr="0063732B" w:rsidRDefault="00D001E2" w:rsidP="00D001E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63732B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D001E2" w:rsidRPr="0063732B" w:rsidRDefault="00D001E2" w:rsidP="00D001E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63732B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D001E2" w:rsidRPr="0063732B" w:rsidTr="00DE16BB">
        <w:trPr>
          <w:trHeight w:val="283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Cs w:val="22"/>
              </w:rPr>
            </w:pPr>
            <w:r w:rsidRPr="0063732B">
              <w:rPr>
                <w:rFonts w:cs="Times New Roman"/>
                <w:i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001E2" w:rsidRPr="0063732B" w:rsidTr="00DE16BB">
        <w:trPr>
          <w:trHeight w:val="433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40 %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pStyle w:val="a7"/>
              <w:ind w:left="34"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3, включая мансардный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63732B">
              <w:rPr>
                <w:rFonts w:eastAsia="Calibri"/>
                <w:i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одиночные или двойные - не менее 15 метров.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индивидуального дома - 3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постройки для содержания скота - 4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 xml:space="preserve">- от других построек (индивидуальных бань, от места </w:t>
            </w:r>
            <w:r w:rsidRPr="0063732B">
              <w:rPr>
                <w:rFonts w:eastAsia="Calibri"/>
                <w:i/>
                <w:sz w:val="22"/>
                <w:szCs w:val="22"/>
              </w:rPr>
              <w:lastRenderedPageBreak/>
              <w:t>стоянки индивидуального автомобиля и др.) - 1 метра;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стволов высокорослых деревьев - 4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стволов среднерослых деревьев - 2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кустарника - 1 метра;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Расстояния до границ участков жилых домов составляют: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газорегуляторных пунктов не менее 15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трансформаторных подстанций не менее 10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края лесопаркового массива не менее 20 метров;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color w:val="000000"/>
                <w:sz w:val="22"/>
                <w:szCs w:val="22"/>
              </w:rPr>
              <w:t>Жилой дом блокированной застройки</w:t>
            </w:r>
            <w:r w:rsidRPr="0063732B">
              <w:rPr>
                <w:rFonts w:eastAsia="Calibri"/>
                <w:i/>
                <w:sz w:val="22"/>
                <w:szCs w:val="22"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63732B">
              <w:rPr>
                <w:rFonts w:eastAsia="Calibri"/>
                <w:i/>
                <w:sz w:val="22"/>
                <w:szCs w:val="22"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3732B">
              <w:rPr>
                <w:rFonts w:cs="Times New Roman"/>
                <w:i/>
                <w:color w:val="auto"/>
                <w:sz w:val="22"/>
                <w:szCs w:val="22"/>
              </w:rPr>
              <w:t>1.3 Минимальная площадь застройки индивидуального жилого дома составляет 36 кв.м.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63732B">
              <w:rPr>
                <w:rFonts w:cs="Times New Roman"/>
                <w:i/>
                <w:sz w:val="22"/>
                <w:szCs w:val="22"/>
              </w:rPr>
              <w:t xml:space="preserve">1.4 </w:t>
            </w:r>
            <w:r w:rsidRPr="0063732B">
              <w:rPr>
                <w:rFonts w:eastAsia="MS Mincho" w:cs="Times New Roman"/>
                <w:i/>
                <w:sz w:val="22"/>
                <w:szCs w:val="22"/>
              </w:rPr>
              <w:t>Требования к ограждениям земельных участков: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63732B">
              <w:rPr>
                <w:rFonts w:eastAsia="MS Mincho" w:cs="Times New Roman"/>
                <w:i/>
                <w:sz w:val="22"/>
                <w:szCs w:val="22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63732B">
              <w:rPr>
                <w:rFonts w:eastAsia="MS Mincho" w:cs="Times New Roman"/>
                <w:i/>
                <w:sz w:val="22"/>
                <w:szCs w:val="22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63732B">
              <w:rPr>
                <w:rFonts w:eastAsia="MS Mincho" w:cs="Times New Roman"/>
                <w:i/>
                <w:sz w:val="22"/>
                <w:szCs w:val="22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D001E2" w:rsidRPr="0063732B" w:rsidRDefault="00D001E2" w:rsidP="00DE16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Не установлен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-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Мин.400</w:t>
            </w:r>
          </w:p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Макс.2500</w:t>
            </w:r>
          </w:p>
        </w:tc>
      </w:tr>
    </w:tbl>
    <w:p w:rsidR="00D001E2" w:rsidRPr="0063732B" w:rsidRDefault="00D001E2" w:rsidP="00D001E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D001E2" w:rsidRPr="0063732B" w:rsidRDefault="00D001E2" w:rsidP="00D001E2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63732B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D001E2" w:rsidRPr="0063732B" w:rsidRDefault="00D001E2" w:rsidP="00D001E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D001E2" w:rsidRPr="0063732B" w:rsidTr="00DE16BB">
        <w:trPr>
          <w:trHeight w:val="584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63732B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ООО «Водоснабжение» от 22.12.2023 №192: 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D001E2" w:rsidRPr="0063732B" w:rsidRDefault="00D001E2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от 22.12.2023 №464: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D001E2" w:rsidRPr="0063732B" w:rsidTr="00DE16BB">
        <w:trPr>
          <w:trHeight w:val="409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32B">
              <w:rPr>
                <w:sz w:val="22"/>
                <w:szCs w:val="22"/>
                <w:u w:val="single"/>
              </w:rPr>
              <w:t xml:space="preserve">ОАО «Газпром Газораспределение Ярославль» № Т-146 от 29.01.2024г. возможность технологического присоединения существует. </w:t>
            </w:r>
          </w:p>
        </w:tc>
      </w:tr>
      <w:tr w:rsidR="00D001E2" w:rsidRPr="0063732B" w:rsidTr="00DE16BB">
        <w:trPr>
          <w:trHeight w:val="288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Россети Центр Ярэнерго МР1-Яр/Р3-1/66 от 13.03.2024- Возможность подключения к электрическим сетям имеется.</w:t>
            </w:r>
          </w:p>
          <w:p w:rsidR="00D001E2" w:rsidRPr="0063732B" w:rsidRDefault="00D001E2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D001E2" w:rsidRPr="0063732B" w:rsidRDefault="00D001E2" w:rsidP="00DE16BB">
            <w:pPr>
              <w:jc w:val="both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D001E2" w:rsidRPr="0063732B" w:rsidRDefault="00D001E2" w:rsidP="00DE16BB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D001E2" w:rsidRPr="0063732B" w:rsidRDefault="00D001E2" w:rsidP="00D001E2">
      <w:pPr>
        <w:jc w:val="both"/>
        <w:rPr>
          <w:b/>
          <w:sz w:val="22"/>
          <w:szCs w:val="22"/>
          <w:u w:val="single"/>
        </w:rPr>
      </w:pPr>
    </w:p>
    <w:p w:rsidR="00D001E2" w:rsidRPr="0063732B" w:rsidRDefault="009900B0" w:rsidP="00D001E2">
      <w:pPr>
        <w:tabs>
          <w:tab w:val="left" w:pos="709"/>
        </w:tabs>
        <w:jc w:val="both"/>
        <w:rPr>
          <w:sz w:val="22"/>
          <w:szCs w:val="22"/>
        </w:rPr>
      </w:pPr>
      <w:r w:rsidRPr="0063732B">
        <w:rPr>
          <w:b/>
          <w:sz w:val="22"/>
          <w:szCs w:val="22"/>
        </w:rPr>
        <w:t xml:space="preserve">             5.</w:t>
      </w:r>
      <w:r w:rsidR="00260813" w:rsidRPr="0063732B">
        <w:rPr>
          <w:sz w:val="22"/>
          <w:szCs w:val="22"/>
          <w:u w:val="single"/>
        </w:rPr>
        <w:t>Лот №3.</w:t>
      </w:r>
      <w:r w:rsidR="00D001E2" w:rsidRPr="0063732B">
        <w:rPr>
          <w:sz w:val="22"/>
          <w:szCs w:val="22"/>
        </w:rPr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65026F" w:rsidRPr="0063732B">
        <w:rPr>
          <w:sz w:val="22"/>
          <w:szCs w:val="22"/>
        </w:rPr>
        <w:t>27.04</w:t>
      </w:r>
      <w:r w:rsidR="00D001E2" w:rsidRPr="0063732B">
        <w:rPr>
          <w:sz w:val="22"/>
          <w:szCs w:val="22"/>
        </w:rPr>
        <w:t xml:space="preserve">.2024 № </w:t>
      </w:r>
      <w:r w:rsidR="0065026F" w:rsidRPr="0063732B">
        <w:rPr>
          <w:sz w:val="22"/>
          <w:szCs w:val="22"/>
        </w:rPr>
        <w:t>110</w:t>
      </w:r>
      <w:r w:rsidR="00D001E2" w:rsidRPr="0063732B">
        <w:rPr>
          <w:sz w:val="22"/>
          <w:szCs w:val="22"/>
        </w:rPr>
        <w:t>-з «О проведении аукциона на право заключения договора аренды земельного участка в электронной форме».</w:t>
      </w:r>
    </w:p>
    <w:p w:rsidR="00D001E2" w:rsidRPr="0063732B" w:rsidRDefault="00D001E2" w:rsidP="00D001E2">
      <w:pPr>
        <w:jc w:val="both"/>
        <w:rPr>
          <w:sz w:val="22"/>
          <w:szCs w:val="22"/>
        </w:rPr>
      </w:pPr>
      <w:r w:rsidRPr="0063732B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D001E2" w:rsidRPr="0063732B" w:rsidRDefault="00D001E2" w:rsidP="00D001E2">
      <w:pPr>
        <w:pStyle w:val="2"/>
        <w:ind w:left="709" w:firstLine="0"/>
        <w:rPr>
          <w:b/>
          <w:sz w:val="22"/>
          <w:szCs w:val="22"/>
        </w:rPr>
      </w:pPr>
      <w:r w:rsidRPr="0063732B">
        <w:rPr>
          <w:b/>
          <w:sz w:val="22"/>
          <w:szCs w:val="22"/>
        </w:rPr>
        <w:t>5.</w:t>
      </w:r>
      <w:r w:rsidR="0063732B">
        <w:rPr>
          <w:b/>
          <w:sz w:val="22"/>
          <w:szCs w:val="22"/>
        </w:rPr>
        <w:t>1</w:t>
      </w:r>
      <w:r w:rsidRPr="0063732B">
        <w:rPr>
          <w:b/>
          <w:sz w:val="22"/>
          <w:szCs w:val="22"/>
        </w:rPr>
        <w:t xml:space="preserve"> Сведения о предмете аукциона.</w:t>
      </w:r>
    </w:p>
    <w:p w:rsidR="00D001E2" w:rsidRPr="0063732B" w:rsidRDefault="00D001E2" w:rsidP="00D001E2">
      <w:pPr>
        <w:pStyle w:val="2"/>
        <w:ind w:left="709" w:firstLine="0"/>
        <w:rPr>
          <w:sz w:val="22"/>
          <w:szCs w:val="22"/>
        </w:rPr>
      </w:pPr>
      <w:r w:rsidRPr="0063732B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D001E2" w:rsidRPr="0063732B" w:rsidRDefault="00D001E2" w:rsidP="00D001E2">
      <w:pPr>
        <w:pStyle w:val="2"/>
        <w:ind w:left="709" w:firstLine="0"/>
        <w:rPr>
          <w:sz w:val="22"/>
          <w:szCs w:val="22"/>
        </w:rPr>
      </w:pPr>
      <w:r w:rsidRPr="0063732B">
        <w:rPr>
          <w:sz w:val="22"/>
          <w:szCs w:val="22"/>
        </w:rPr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территория Купоросный, ул.Луговая, земельный участок 6.</w:t>
      </w:r>
    </w:p>
    <w:p w:rsidR="00D001E2" w:rsidRPr="0063732B" w:rsidRDefault="00D001E2" w:rsidP="00D001E2">
      <w:pPr>
        <w:pStyle w:val="2"/>
        <w:ind w:firstLine="709"/>
        <w:rPr>
          <w:sz w:val="22"/>
          <w:szCs w:val="22"/>
        </w:rPr>
      </w:pPr>
      <w:r w:rsidRPr="0063732B">
        <w:rPr>
          <w:sz w:val="22"/>
          <w:szCs w:val="22"/>
        </w:rPr>
        <w:t>Площадь земельного участка: 1266 кв.м.</w:t>
      </w:r>
    </w:p>
    <w:p w:rsidR="00D001E2" w:rsidRPr="0063732B" w:rsidRDefault="00D001E2" w:rsidP="00D001E2">
      <w:pPr>
        <w:pStyle w:val="2"/>
        <w:ind w:firstLine="709"/>
        <w:rPr>
          <w:sz w:val="22"/>
          <w:szCs w:val="22"/>
        </w:rPr>
      </w:pPr>
      <w:r w:rsidRPr="0063732B">
        <w:rPr>
          <w:sz w:val="22"/>
          <w:szCs w:val="22"/>
        </w:rPr>
        <w:t>Кадастровый номер земельного участка: 76:21:020223:353.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Категория земель: земли населенных пунктов. 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D001E2" w:rsidRPr="0063732B" w:rsidRDefault="00D001E2" w:rsidP="00D001E2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D001E2" w:rsidRPr="0063732B" w:rsidRDefault="00D001E2" w:rsidP="00D001E2">
      <w:pPr>
        <w:pStyle w:val="2"/>
        <w:ind w:firstLine="709"/>
        <w:rPr>
          <w:bCs/>
          <w:color w:val="000000"/>
          <w:sz w:val="22"/>
          <w:szCs w:val="22"/>
        </w:rPr>
      </w:pPr>
      <w:r w:rsidRPr="0063732B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D001E2" w:rsidRPr="0063732B" w:rsidRDefault="00D001E2" w:rsidP="00D001E2">
      <w:pPr>
        <w:pStyle w:val="ConsPlusNonformat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</w:t>
      </w: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участка, в том числе</w:t>
      </w:r>
      <w:r w:rsidRPr="0063732B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63732B">
        <w:rPr>
          <w:rFonts w:ascii="Times New Roman" w:hAnsi="Times New Roman" w:cs="Times New Roman"/>
          <w:bCs/>
          <w:i/>
          <w:sz w:val="22"/>
          <w:szCs w:val="22"/>
        </w:rPr>
        <w:t>отсутствуют.</w:t>
      </w:r>
    </w:p>
    <w:p w:rsidR="00D001E2" w:rsidRPr="0063732B" w:rsidRDefault="00D001E2" w:rsidP="00D001E2">
      <w:pPr>
        <w:pStyle w:val="a3"/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D001E2" w:rsidRPr="0063732B" w:rsidRDefault="00D001E2" w:rsidP="00D001E2">
      <w:pPr>
        <w:jc w:val="both"/>
        <w:rPr>
          <w:sz w:val="22"/>
          <w:szCs w:val="22"/>
        </w:rPr>
      </w:pPr>
      <w:r w:rsidRPr="0063732B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63732B">
        <w:rPr>
          <w:sz w:val="22"/>
          <w:szCs w:val="22"/>
        </w:rPr>
        <w:t xml:space="preserve"> Ярославская область, г. Тутаев, ул. Луначарского, д.105.</w:t>
      </w:r>
    </w:p>
    <w:p w:rsidR="00D001E2" w:rsidRPr="0063732B" w:rsidRDefault="00D001E2" w:rsidP="00D001E2">
      <w:pPr>
        <w:pStyle w:val="a3"/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Начальная цена предмета аукциона: </w:t>
      </w:r>
      <w:r w:rsidRPr="0063732B">
        <w:rPr>
          <w:bCs/>
          <w:iCs/>
          <w:sz w:val="22"/>
          <w:szCs w:val="22"/>
        </w:rPr>
        <w:t xml:space="preserve">43601 руб. 04 коп. </w:t>
      </w:r>
    </w:p>
    <w:p w:rsidR="00D001E2" w:rsidRPr="0063732B" w:rsidRDefault="00D001E2" w:rsidP="00D001E2">
      <w:pPr>
        <w:ind w:left="14" w:firstLine="696"/>
        <w:jc w:val="both"/>
        <w:rPr>
          <w:color w:val="FF0000"/>
          <w:sz w:val="22"/>
          <w:szCs w:val="22"/>
        </w:rPr>
      </w:pPr>
      <w:r w:rsidRPr="0063732B">
        <w:rPr>
          <w:sz w:val="22"/>
          <w:szCs w:val="22"/>
        </w:rPr>
        <w:t>Шаг аукциона: 1308 руб. 03 коп.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Размер задатка: 8720 рублей 20 коп.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Срок аренды- 20 лет</w:t>
      </w:r>
    </w:p>
    <w:p w:rsidR="00D001E2" w:rsidRPr="0063732B" w:rsidRDefault="00D001E2" w:rsidP="00D001E2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.</w:t>
      </w:r>
    </w:p>
    <w:p w:rsidR="00D001E2" w:rsidRPr="0063732B" w:rsidRDefault="00D001E2" w:rsidP="00D001E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63732B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D001E2" w:rsidRPr="0063732B" w:rsidRDefault="00D001E2" w:rsidP="00D001E2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63732B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D001E2" w:rsidRPr="0063732B" w:rsidTr="00DE16BB">
        <w:trPr>
          <w:trHeight w:val="283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Cs w:val="22"/>
              </w:rPr>
            </w:pPr>
            <w:r w:rsidRPr="0063732B">
              <w:rPr>
                <w:rFonts w:cs="Times New Roman"/>
                <w:i/>
                <w:szCs w:val="22"/>
              </w:rPr>
              <w:t>Для индивидуального жилищного строительства</w:t>
            </w:r>
          </w:p>
        </w:tc>
      </w:tr>
      <w:tr w:rsidR="00D001E2" w:rsidRPr="0063732B" w:rsidTr="00DE16BB">
        <w:trPr>
          <w:trHeight w:val="433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40 %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pStyle w:val="a7"/>
              <w:ind w:left="34"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3, включая мансардный, высота 20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63732B">
              <w:rPr>
                <w:rFonts w:eastAsia="Calibri"/>
                <w:i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D001E2" w:rsidRPr="0063732B" w:rsidRDefault="00D001E2" w:rsidP="00DE16BB">
            <w:pPr>
              <w:pStyle w:val="u"/>
              <w:ind w:firstLine="709"/>
              <w:rPr>
                <w:rFonts w:cs="Times New Roman"/>
                <w:sz w:val="22"/>
                <w:szCs w:val="22"/>
              </w:rPr>
            </w:pP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Не установлен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-</w:t>
            </w:r>
          </w:p>
        </w:tc>
      </w:tr>
      <w:tr w:rsidR="00D001E2" w:rsidRPr="0063732B" w:rsidTr="00DE16BB"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Мин.400</w:t>
            </w:r>
          </w:p>
          <w:p w:rsidR="00D001E2" w:rsidRPr="0063732B" w:rsidRDefault="00D001E2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Макс.1500</w:t>
            </w:r>
          </w:p>
        </w:tc>
      </w:tr>
    </w:tbl>
    <w:p w:rsidR="00D001E2" w:rsidRPr="0063732B" w:rsidRDefault="00D001E2" w:rsidP="00D001E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D001E2" w:rsidRPr="0063732B" w:rsidRDefault="00D001E2" w:rsidP="00D001E2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63732B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D001E2" w:rsidRPr="0063732B" w:rsidRDefault="00D001E2" w:rsidP="00D001E2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D001E2" w:rsidRPr="0063732B" w:rsidTr="00DE16BB">
        <w:trPr>
          <w:trHeight w:val="584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63732B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ООО «Водоснабжение» №99 от 16.02.2024: 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водоснабжения отсутствует. </w:t>
            </w:r>
          </w:p>
          <w:p w:rsidR="00D001E2" w:rsidRPr="0063732B" w:rsidRDefault="00D001E2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№82 от 16.02.2024: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  <w:p w:rsidR="00D001E2" w:rsidRPr="0063732B" w:rsidRDefault="00D001E2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D001E2" w:rsidRPr="0063732B" w:rsidRDefault="00D001E2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Тариф за подключение (технологическое присоединение) </w:t>
            </w: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отсутствует, подключение производиться за счет застройщика.</w:t>
            </w:r>
          </w:p>
        </w:tc>
      </w:tr>
      <w:tr w:rsidR="00D001E2" w:rsidRPr="0063732B" w:rsidTr="00DE16BB">
        <w:trPr>
          <w:trHeight w:val="3044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 xml:space="preserve">ОАО «Газпром Газораспределение Ярославль»  Филиал г.Данилов № </w:t>
            </w:r>
            <w:r w:rsidR="0065026F" w:rsidRPr="0063732B">
              <w:rPr>
                <w:sz w:val="22"/>
                <w:szCs w:val="22"/>
                <w:u w:val="single"/>
              </w:rPr>
              <w:t>74</w:t>
            </w:r>
            <w:r w:rsidRPr="0063732B">
              <w:rPr>
                <w:sz w:val="22"/>
                <w:szCs w:val="22"/>
                <w:u w:val="single"/>
              </w:rPr>
              <w:t xml:space="preserve"> от 1</w:t>
            </w:r>
            <w:r w:rsidR="0065026F" w:rsidRPr="0063732B">
              <w:rPr>
                <w:sz w:val="22"/>
                <w:szCs w:val="22"/>
                <w:u w:val="single"/>
              </w:rPr>
              <w:t>2.04</w:t>
            </w:r>
            <w:r w:rsidRPr="0063732B">
              <w:rPr>
                <w:sz w:val="22"/>
                <w:szCs w:val="22"/>
                <w:u w:val="single"/>
              </w:rPr>
              <w:t>.2024г. возможность технологического присоединения существует.</w:t>
            </w:r>
          </w:p>
          <w:p w:rsidR="00D001E2" w:rsidRPr="0063732B" w:rsidRDefault="00D001E2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D001E2" w:rsidRPr="0063732B" w:rsidRDefault="00D001E2" w:rsidP="00DE16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32B">
              <w:rPr>
                <w:sz w:val="22"/>
                <w:szCs w:val="22"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D001E2" w:rsidRPr="0063732B" w:rsidTr="00DE16BB">
        <w:trPr>
          <w:trHeight w:val="288"/>
        </w:trPr>
        <w:tc>
          <w:tcPr>
            <w:tcW w:w="3402" w:type="dxa"/>
            <w:shd w:val="clear" w:color="auto" w:fill="auto"/>
          </w:tcPr>
          <w:p w:rsidR="00D001E2" w:rsidRPr="0063732B" w:rsidRDefault="00D001E2" w:rsidP="00DE16BB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D001E2" w:rsidRPr="0063732B" w:rsidRDefault="00D001E2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МУП ТМР Горэлектросеть от 19.02.2024 - Возможность подключения к электрическим сетям имеется. Ближайшая опора существующей воздушной линии опоры напряжением 0,4 кВ.</w:t>
            </w:r>
          </w:p>
          <w:p w:rsidR="00D001E2" w:rsidRPr="0063732B" w:rsidRDefault="00D001E2" w:rsidP="00DE16BB">
            <w:pPr>
              <w:jc w:val="both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D001E2" w:rsidRPr="0063732B" w:rsidRDefault="00D001E2" w:rsidP="00DE16BB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F94A3C" w:rsidRPr="0063732B" w:rsidRDefault="00F94A3C" w:rsidP="00D001E2">
      <w:pPr>
        <w:jc w:val="both"/>
        <w:rPr>
          <w:sz w:val="22"/>
          <w:szCs w:val="22"/>
        </w:rPr>
      </w:pPr>
    </w:p>
    <w:p w:rsidR="0063732B" w:rsidRPr="0063732B" w:rsidRDefault="0065026F" w:rsidP="0063732B">
      <w:pPr>
        <w:tabs>
          <w:tab w:val="left" w:pos="709"/>
        </w:tabs>
        <w:jc w:val="both"/>
        <w:rPr>
          <w:sz w:val="22"/>
          <w:szCs w:val="22"/>
        </w:rPr>
      </w:pPr>
      <w:r w:rsidRPr="0063732B">
        <w:rPr>
          <w:b/>
          <w:sz w:val="22"/>
          <w:szCs w:val="22"/>
        </w:rPr>
        <w:t>6</w:t>
      </w:r>
      <w:r w:rsidRPr="0063732B">
        <w:rPr>
          <w:sz w:val="22"/>
          <w:szCs w:val="22"/>
        </w:rPr>
        <w:t>.</w:t>
      </w:r>
      <w:r w:rsidR="0063732B" w:rsidRPr="0063732B">
        <w:rPr>
          <w:sz w:val="22"/>
          <w:szCs w:val="22"/>
        </w:rPr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2A60F4">
        <w:rPr>
          <w:sz w:val="22"/>
          <w:szCs w:val="22"/>
        </w:rPr>
        <w:t>27.04</w:t>
      </w:r>
      <w:r w:rsidR="0063732B" w:rsidRPr="0063732B">
        <w:rPr>
          <w:sz w:val="22"/>
          <w:szCs w:val="22"/>
        </w:rPr>
        <w:t xml:space="preserve">.2024 № </w:t>
      </w:r>
      <w:r w:rsidR="002A60F4">
        <w:rPr>
          <w:sz w:val="22"/>
          <w:szCs w:val="22"/>
        </w:rPr>
        <w:t>111</w:t>
      </w:r>
      <w:r w:rsidR="0063732B" w:rsidRPr="0063732B">
        <w:rPr>
          <w:sz w:val="22"/>
          <w:szCs w:val="22"/>
        </w:rPr>
        <w:t>-з «О проведении аукциона на право заключения договора аренды земельного участка в электронной форме».</w:t>
      </w:r>
    </w:p>
    <w:p w:rsidR="0063732B" w:rsidRPr="0063732B" w:rsidRDefault="0063732B" w:rsidP="0063732B">
      <w:pPr>
        <w:jc w:val="both"/>
        <w:rPr>
          <w:sz w:val="22"/>
          <w:szCs w:val="22"/>
        </w:rPr>
      </w:pPr>
      <w:r w:rsidRPr="0063732B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63732B" w:rsidRPr="0063732B" w:rsidRDefault="0063732B" w:rsidP="0063732B">
      <w:pPr>
        <w:pStyle w:val="2"/>
        <w:ind w:left="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6.1</w:t>
      </w:r>
      <w:r w:rsidRPr="0063732B">
        <w:rPr>
          <w:b/>
          <w:sz w:val="22"/>
          <w:szCs w:val="22"/>
        </w:rPr>
        <w:t xml:space="preserve"> Сведения о предмете аукциона.</w:t>
      </w:r>
    </w:p>
    <w:p w:rsidR="0063732B" w:rsidRPr="0063732B" w:rsidRDefault="0063732B" w:rsidP="0063732B">
      <w:pPr>
        <w:pStyle w:val="2"/>
        <w:ind w:left="709" w:firstLine="0"/>
        <w:rPr>
          <w:sz w:val="22"/>
          <w:szCs w:val="22"/>
        </w:rPr>
      </w:pPr>
      <w:r w:rsidRPr="0063732B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63732B" w:rsidRPr="0063732B" w:rsidRDefault="0063732B" w:rsidP="0063732B">
      <w:pPr>
        <w:pStyle w:val="2"/>
        <w:ind w:left="709" w:firstLine="0"/>
        <w:rPr>
          <w:sz w:val="22"/>
          <w:szCs w:val="22"/>
        </w:rPr>
      </w:pPr>
      <w:r w:rsidRPr="0063732B">
        <w:rPr>
          <w:sz w:val="22"/>
          <w:szCs w:val="22"/>
        </w:rPr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территория Купоросный, земельный участок 38 а.</w:t>
      </w:r>
    </w:p>
    <w:p w:rsidR="0063732B" w:rsidRPr="0063732B" w:rsidRDefault="0063732B" w:rsidP="0063732B">
      <w:pPr>
        <w:pStyle w:val="2"/>
        <w:ind w:firstLine="709"/>
        <w:rPr>
          <w:sz w:val="22"/>
          <w:szCs w:val="22"/>
        </w:rPr>
      </w:pPr>
      <w:r w:rsidRPr="0063732B">
        <w:rPr>
          <w:sz w:val="22"/>
          <w:szCs w:val="22"/>
        </w:rPr>
        <w:t>Площадь земельного участка: 1462 кв.м.</w:t>
      </w:r>
    </w:p>
    <w:p w:rsidR="0063732B" w:rsidRPr="0063732B" w:rsidRDefault="0063732B" w:rsidP="0063732B">
      <w:pPr>
        <w:pStyle w:val="2"/>
        <w:ind w:firstLine="709"/>
        <w:rPr>
          <w:sz w:val="22"/>
          <w:szCs w:val="22"/>
        </w:rPr>
      </w:pPr>
      <w:r w:rsidRPr="0063732B">
        <w:rPr>
          <w:sz w:val="22"/>
          <w:szCs w:val="22"/>
        </w:rPr>
        <w:t>Кадастровый номер земельного участка: 76:21:020223:354.</w:t>
      </w:r>
    </w:p>
    <w:p w:rsidR="0063732B" w:rsidRPr="0063732B" w:rsidRDefault="0063732B" w:rsidP="0063732B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Категория земель: земли населенных пунктов. </w:t>
      </w:r>
    </w:p>
    <w:p w:rsidR="0063732B" w:rsidRPr="0063732B" w:rsidRDefault="0063732B" w:rsidP="0063732B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63732B" w:rsidRPr="0063732B" w:rsidRDefault="0063732B" w:rsidP="0063732B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63732B" w:rsidRPr="0063732B" w:rsidRDefault="0063732B" w:rsidP="0063732B">
      <w:pPr>
        <w:pStyle w:val="2"/>
        <w:ind w:firstLine="709"/>
        <w:rPr>
          <w:bCs/>
          <w:color w:val="000000"/>
          <w:sz w:val="22"/>
          <w:szCs w:val="22"/>
        </w:rPr>
      </w:pPr>
      <w:r w:rsidRPr="0063732B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63732B" w:rsidRPr="0063732B" w:rsidRDefault="0063732B" w:rsidP="0063732B">
      <w:pPr>
        <w:pStyle w:val="ConsPlusNonformat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63732B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63732B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63732B">
        <w:rPr>
          <w:rFonts w:ascii="Times New Roman" w:hAnsi="Times New Roman" w:cs="Times New Roman"/>
          <w:bCs/>
          <w:i/>
          <w:sz w:val="22"/>
          <w:szCs w:val="22"/>
        </w:rPr>
        <w:t>отсутствуют.</w:t>
      </w:r>
    </w:p>
    <w:p w:rsidR="0063732B" w:rsidRPr="0063732B" w:rsidRDefault="0063732B" w:rsidP="0063732B">
      <w:pPr>
        <w:pStyle w:val="a3"/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63732B" w:rsidRPr="0063732B" w:rsidRDefault="0063732B" w:rsidP="0063732B">
      <w:pPr>
        <w:jc w:val="both"/>
        <w:rPr>
          <w:sz w:val="22"/>
          <w:szCs w:val="22"/>
        </w:rPr>
      </w:pPr>
      <w:r w:rsidRPr="0063732B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63732B">
        <w:rPr>
          <w:sz w:val="22"/>
          <w:szCs w:val="22"/>
        </w:rPr>
        <w:t xml:space="preserve"> Ярославская область, г. Тутаев, ул. Луначарского, д.105.</w:t>
      </w:r>
    </w:p>
    <w:p w:rsidR="0063732B" w:rsidRPr="0063732B" w:rsidRDefault="0063732B" w:rsidP="0063732B">
      <w:pPr>
        <w:pStyle w:val="a3"/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Начальная цена предмета аукциона: </w:t>
      </w:r>
      <w:r w:rsidRPr="0063732B">
        <w:rPr>
          <w:bCs/>
          <w:iCs/>
          <w:sz w:val="22"/>
          <w:szCs w:val="22"/>
        </w:rPr>
        <w:t xml:space="preserve">50262 руб. 39 коп. </w:t>
      </w:r>
    </w:p>
    <w:p w:rsidR="0063732B" w:rsidRPr="0063732B" w:rsidRDefault="0063732B" w:rsidP="0063732B">
      <w:pPr>
        <w:ind w:left="14" w:firstLine="696"/>
        <w:jc w:val="both"/>
        <w:rPr>
          <w:color w:val="FF0000"/>
          <w:sz w:val="22"/>
          <w:szCs w:val="22"/>
        </w:rPr>
      </w:pPr>
      <w:r w:rsidRPr="0063732B">
        <w:rPr>
          <w:sz w:val="22"/>
          <w:szCs w:val="22"/>
        </w:rPr>
        <w:t>Шаг аукциона: 1507 руб. 87 коп.</w:t>
      </w:r>
    </w:p>
    <w:p w:rsidR="0063732B" w:rsidRPr="0063732B" w:rsidRDefault="0063732B" w:rsidP="0063732B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Размер задатка: 10052 рублей 47 коп.</w:t>
      </w:r>
    </w:p>
    <w:p w:rsidR="0063732B" w:rsidRPr="0063732B" w:rsidRDefault="0063732B" w:rsidP="0063732B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Срок аренды- 20 лет</w:t>
      </w:r>
    </w:p>
    <w:p w:rsidR="0063732B" w:rsidRPr="0063732B" w:rsidRDefault="0063732B" w:rsidP="0063732B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lastRenderedPageBreak/>
        <w:t>.</w:t>
      </w:r>
    </w:p>
    <w:p w:rsidR="0063732B" w:rsidRPr="0063732B" w:rsidRDefault="0063732B" w:rsidP="0063732B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63732B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63732B" w:rsidRPr="0063732B" w:rsidRDefault="0063732B" w:rsidP="0063732B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63732B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63732B" w:rsidRPr="0063732B" w:rsidTr="00DE16BB">
        <w:trPr>
          <w:trHeight w:val="283"/>
        </w:trPr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732B" w:rsidRPr="0063732B" w:rsidRDefault="0063732B" w:rsidP="00DE16B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Cs w:val="22"/>
              </w:rPr>
            </w:pPr>
            <w:r w:rsidRPr="0063732B">
              <w:rPr>
                <w:rFonts w:cs="Times New Roman"/>
                <w:i/>
                <w:szCs w:val="22"/>
              </w:rPr>
              <w:t>Для индивидуального жилищного строительства</w:t>
            </w:r>
          </w:p>
        </w:tc>
      </w:tr>
      <w:tr w:rsidR="0063732B" w:rsidRPr="0063732B" w:rsidTr="00DE16BB">
        <w:trPr>
          <w:trHeight w:val="433"/>
        </w:trPr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732B" w:rsidRPr="0063732B" w:rsidRDefault="0063732B" w:rsidP="00DE16BB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40 %</w:t>
            </w:r>
          </w:p>
        </w:tc>
      </w:tr>
      <w:tr w:rsidR="0063732B" w:rsidRPr="0063732B" w:rsidTr="00DE16BB"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732B" w:rsidRPr="0063732B" w:rsidRDefault="0063732B" w:rsidP="00DE16BB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63732B" w:rsidRPr="0063732B" w:rsidTr="00DE16BB"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3732B" w:rsidRPr="0063732B" w:rsidRDefault="0063732B" w:rsidP="00DE16BB">
            <w:pPr>
              <w:pStyle w:val="a7"/>
              <w:ind w:left="34" w:firstLine="0"/>
              <w:rPr>
                <w:i/>
                <w:sz w:val="22"/>
                <w:szCs w:val="22"/>
              </w:rPr>
            </w:pPr>
            <w:r w:rsidRPr="0063732B">
              <w:rPr>
                <w:i/>
                <w:sz w:val="22"/>
                <w:szCs w:val="22"/>
              </w:rPr>
              <w:t>3, включая мансардный, высота 20</w:t>
            </w:r>
          </w:p>
        </w:tc>
      </w:tr>
      <w:tr w:rsidR="0063732B" w:rsidRPr="0063732B" w:rsidTr="00DE16BB"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63732B" w:rsidRPr="0063732B" w:rsidRDefault="0063732B" w:rsidP="00DE16B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63732B">
              <w:rPr>
                <w:rFonts w:eastAsia="Calibri"/>
                <w:i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63732B" w:rsidRPr="0063732B" w:rsidRDefault="0063732B" w:rsidP="00DE16BB">
            <w:pPr>
              <w:pStyle w:val="u"/>
              <w:ind w:firstLine="709"/>
              <w:rPr>
                <w:rFonts w:cs="Times New Roman"/>
                <w:sz w:val="22"/>
                <w:szCs w:val="22"/>
              </w:rPr>
            </w:pPr>
          </w:p>
        </w:tc>
      </w:tr>
      <w:tr w:rsidR="0063732B" w:rsidRPr="0063732B" w:rsidTr="00DE16BB"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732B" w:rsidRPr="0063732B" w:rsidRDefault="0063732B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Не установлен</w:t>
            </w:r>
          </w:p>
        </w:tc>
      </w:tr>
      <w:tr w:rsidR="0063732B" w:rsidRPr="0063732B" w:rsidTr="00DE16BB"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732B" w:rsidRPr="0063732B" w:rsidRDefault="0063732B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-</w:t>
            </w:r>
          </w:p>
        </w:tc>
      </w:tr>
      <w:tr w:rsidR="0063732B" w:rsidRPr="0063732B" w:rsidTr="00DE16BB"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732B" w:rsidRPr="0063732B" w:rsidRDefault="0063732B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Мин.400</w:t>
            </w:r>
          </w:p>
          <w:p w:rsidR="0063732B" w:rsidRPr="0063732B" w:rsidRDefault="0063732B" w:rsidP="00DE16BB">
            <w:pPr>
              <w:pStyle w:val="a7"/>
              <w:ind w:firstLine="0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</w:rPr>
              <w:t>Макс.1500</w:t>
            </w:r>
          </w:p>
        </w:tc>
      </w:tr>
    </w:tbl>
    <w:p w:rsidR="0063732B" w:rsidRPr="0063732B" w:rsidRDefault="0063732B" w:rsidP="0063732B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63732B" w:rsidRPr="0063732B" w:rsidRDefault="0063732B" w:rsidP="0063732B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63732B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3732B" w:rsidRPr="0063732B" w:rsidRDefault="0063732B" w:rsidP="0063732B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63732B" w:rsidRPr="0063732B" w:rsidTr="00DE16BB">
        <w:trPr>
          <w:trHeight w:val="584"/>
        </w:trPr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63732B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63732B" w:rsidRPr="0063732B" w:rsidRDefault="0063732B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ООО «Водоснабжение» №99 от 16.02.2024: 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водоснабжения отсутствует. </w:t>
            </w:r>
          </w:p>
          <w:p w:rsidR="0063732B" w:rsidRPr="0063732B" w:rsidRDefault="0063732B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№82 от 16.02.2024: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  <w:p w:rsidR="0063732B" w:rsidRPr="0063732B" w:rsidRDefault="0063732B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63732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63732B" w:rsidRPr="0063732B" w:rsidRDefault="0063732B" w:rsidP="00DE16BB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</w:tc>
      </w:tr>
      <w:tr w:rsidR="0063732B" w:rsidRPr="0063732B" w:rsidTr="00DE16BB">
        <w:trPr>
          <w:trHeight w:val="3044"/>
        </w:trPr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63732B" w:rsidRPr="0063732B" w:rsidRDefault="0063732B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ОАО «Газпром Газораспределение Ярославль»  Филиал г.Данилов № 74 от 12.04.2024г. возможность технологического присоединения существует.</w:t>
            </w:r>
          </w:p>
          <w:p w:rsidR="0063732B" w:rsidRPr="0063732B" w:rsidRDefault="0063732B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63732B" w:rsidRPr="0063732B" w:rsidRDefault="0063732B" w:rsidP="00DE16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32B">
              <w:rPr>
                <w:sz w:val="22"/>
                <w:szCs w:val="22"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63732B" w:rsidRPr="0063732B" w:rsidTr="00DE16BB">
        <w:trPr>
          <w:trHeight w:val="288"/>
        </w:trPr>
        <w:tc>
          <w:tcPr>
            <w:tcW w:w="3402" w:type="dxa"/>
            <w:shd w:val="clear" w:color="auto" w:fill="auto"/>
          </w:tcPr>
          <w:p w:rsidR="0063732B" w:rsidRPr="0063732B" w:rsidRDefault="0063732B" w:rsidP="00DE16BB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732B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63732B" w:rsidRPr="0063732B" w:rsidRDefault="0063732B" w:rsidP="00DE16BB">
            <w:pPr>
              <w:jc w:val="both"/>
              <w:rPr>
                <w:sz w:val="22"/>
                <w:szCs w:val="22"/>
                <w:u w:val="single"/>
              </w:rPr>
            </w:pPr>
            <w:r w:rsidRPr="0063732B">
              <w:rPr>
                <w:sz w:val="22"/>
                <w:szCs w:val="22"/>
                <w:u w:val="single"/>
              </w:rPr>
              <w:t>МУП ТМР Горэлектросеть от 19.02.2024 - Возможность подключения к электрическим сетям имеется. Ближайшая опора существующей воздушной линии опоры напряжением 0,4 кВ.</w:t>
            </w:r>
          </w:p>
          <w:p w:rsidR="0063732B" w:rsidRPr="0063732B" w:rsidRDefault="0063732B" w:rsidP="00DE16BB">
            <w:pPr>
              <w:jc w:val="both"/>
              <w:rPr>
                <w:sz w:val="22"/>
                <w:szCs w:val="22"/>
              </w:rPr>
            </w:pPr>
            <w:r w:rsidRPr="0063732B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63732B" w:rsidRPr="0063732B" w:rsidRDefault="0063732B" w:rsidP="00DE16BB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5026F" w:rsidRPr="0063732B" w:rsidRDefault="0065026F" w:rsidP="00D001E2">
      <w:pPr>
        <w:jc w:val="both"/>
        <w:rPr>
          <w:sz w:val="22"/>
          <w:szCs w:val="22"/>
        </w:rPr>
      </w:pPr>
    </w:p>
    <w:p w:rsidR="00672DF5" w:rsidRPr="0063732B" w:rsidRDefault="00672DF5" w:rsidP="00383838">
      <w:pPr>
        <w:jc w:val="both"/>
        <w:rPr>
          <w:color w:val="000000"/>
          <w:sz w:val="22"/>
          <w:szCs w:val="22"/>
          <w:lang w:eastAsia="en-US"/>
        </w:rPr>
      </w:pPr>
      <w:r w:rsidRPr="0063732B">
        <w:rPr>
          <w:color w:val="000000"/>
          <w:sz w:val="22"/>
          <w:szCs w:val="22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63732B" w:rsidRDefault="0063732B" w:rsidP="005157CF">
      <w:pPr>
        <w:ind w:left="14" w:firstLine="69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A0649A" w:rsidRPr="0063732B">
        <w:rPr>
          <w:b/>
          <w:color w:val="000000"/>
          <w:sz w:val="22"/>
          <w:szCs w:val="22"/>
        </w:rPr>
        <w:t xml:space="preserve">. Порядок </w:t>
      </w:r>
      <w:r w:rsidR="00DA01C1" w:rsidRPr="0063732B">
        <w:rPr>
          <w:b/>
          <w:color w:val="000000"/>
          <w:sz w:val="22"/>
          <w:szCs w:val="22"/>
        </w:rPr>
        <w:t>проведения аукциона в электронной форме</w:t>
      </w:r>
      <w:r w:rsidR="00A0649A" w:rsidRPr="0063732B">
        <w:rPr>
          <w:b/>
          <w:color w:val="000000"/>
          <w:sz w:val="22"/>
          <w:szCs w:val="22"/>
        </w:rPr>
        <w:t>.</w:t>
      </w:r>
    </w:p>
    <w:p w:rsidR="00C13C42" w:rsidRPr="0063732B" w:rsidRDefault="00DA01C1" w:rsidP="005157CF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63732B">
        <w:rPr>
          <w:color w:val="000000"/>
          <w:sz w:val="22"/>
          <w:szCs w:val="22"/>
        </w:rPr>
        <w:t>.</w:t>
      </w:r>
    </w:p>
    <w:p w:rsidR="007A4CB2" w:rsidRPr="0063732B" w:rsidRDefault="0063732B" w:rsidP="007A4CB2">
      <w:pPr>
        <w:ind w:left="14" w:firstLine="69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9900B0" w:rsidRPr="0063732B">
        <w:rPr>
          <w:b/>
          <w:color w:val="000000"/>
          <w:sz w:val="22"/>
          <w:szCs w:val="22"/>
        </w:rPr>
        <w:t>.</w:t>
      </w:r>
      <w:r w:rsidR="007A4CB2" w:rsidRPr="0063732B">
        <w:rPr>
          <w:b/>
          <w:color w:val="000000"/>
          <w:sz w:val="22"/>
          <w:szCs w:val="22"/>
        </w:rPr>
        <w:t xml:space="preserve"> Заявителем на участие в аукционе в электронной форме  по Лоту №2</w:t>
      </w:r>
      <w:r w:rsidR="007A4CB2" w:rsidRPr="0063732B">
        <w:rPr>
          <w:sz w:val="22"/>
          <w:szCs w:val="22"/>
        </w:rPr>
        <w:t>(далее – Заявитель)</w:t>
      </w:r>
      <w:r w:rsidR="007A4CB2" w:rsidRPr="0063732B">
        <w:rPr>
          <w:color w:val="000000"/>
          <w:sz w:val="22"/>
          <w:szCs w:val="22"/>
        </w:rPr>
        <w:t xml:space="preserve"> может быть любой гражданин претендующий на заключение договора аренды земельного участка, </w:t>
      </w:r>
      <w:r w:rsidR="007A4CB2" w:rsidRPr="0063732B">
        <w:rPr>
          <w:b/>
          <w:color w:val="000000"/>
          <w:sz w:val="22"/>
          <w:szCs w:val="22"/>
        </w:rPr>
        <w:t>имеющий электронную подпись</w:t>
      </w:r>
      <w:r w:rsidR="007A4CB2" w:rsidRPr="0063732B">
        <w:rPr>
          <w:color w:val="000000"/>
          <w:sz w:val="22"/>
          <w:szCs w:val="22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63732B" w:rsidRDefault="00314D07" w:rsidP="00C02892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63732B">
        <w:rPr>
          <w:color w:val="000000"/>
          <w:sz w:val="22"/>
          <w:szCs w:val="22"/>
          <w:shd w:val="clear" w:color="auto" w:fill="FFFFFF"/>
        </w:rPr>
        <w:t>В соответствии с Федеральным Законом РФ от 07.10.2022 №385-ФЗ</w:t>
      </w:r>
      <w:r w:rsidR="00BB743A" w:rsidRPr="0063732B">
        <w:rPr>
          <w:color w:val="000000"/>
          <w:sz w:val="22"/>
          <w:szCs w:val="22"/>
          <w:shd w:val="clear" w:color="auto" w:fill="FFFFFF"/>
        </w:rPr>
        <w:t>, Регламентом электронной площадки</w:t>
      </w:r>
      <w:r w:rsidRPr="0063732B">
        <w:rPr>
          <w:color w:val="000000"/>
          <w:sz w:val="22"/>
          <w:szCs w:val="22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аренды земельного участка.</w:t>
      </w:r>
    </w:p>
    <w:p w:rsidR="00FC1DB5" w:rsidRPr="0063732B" w:rsidRDefault="00FC1DB5" w:rsidP="00FC1DB5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3732B">
        <w:rPr>
          <w:bCs/>
          <w:color w:val="000000"/>
          <w:sz w:val="22"/>
          <w:szCs w:val="22"/>
        </w:rPr>
        <w:t xml:space="preserve">Для участия в электронном </w:t>
      </w:r>
      <w:r w:rsidRPr="0063732B">
        <w:rPr>
          <w:color w:val="000000"/>
          <w:sz w:val="22"/>
          <w:szCs w:val="22"/>
        </w:rPr>
        <w:t xml:space="preserve"> аукционе заявителям </w:t>
      </w:r>
      <w:r w:rsidRPr="0063732B">
        <w:rPr>
          <w:bCs/>
          <w:color w:val="000000"/>
          <w:sz w:val="22"/>
          <w:szCs w:val="22"/>
        </w:rPr>
        <w:t xml:space="preserve">необходимо пройти процедуру регистрации на электронной площадке </w:t>
      </w:r>
      <w:r w:rsidRPr="0063732B">
        <w:rPr>
          <w:color w:val="000000"/>
          <w:sz w:val="22"/>
          <w:szCs w:val="22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63732B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  <w:sz w:val="22"/>
          <w:szCs w:val="22"/>
        </w:rPr>
      </w:pPr>
      <w:r w:rsidRPr="0063732B">
        <w:rPr>
          <w:bCs/>
          <w:color w:val="000000"/>
          <w:sz w:val="22"/>
          <w:szCs w:val="22"/>
        </w:rPr>
        <w:t xml:space="preserve">  - </w:t>
      </w:r>
      <w:r w:rsidRPr="0063732B">
        <w:rPr>
          <w:b/>
          <w:bCs/>
          <w:color w:val="000000"/>
          <w:sz w:val="22"/>
          <w:szCs w:val="22"/>
        </w:rPr>
        <w:t>р</w:t>
      </w:r>
      <w:r w:rsidRPr="0063732B">
        <w:rPr>
          <w:b/>
          <w:color w:val="000000"/>
          <w:sz w:val="22"/>
          <w:szCs w:val="22"/>
        </w:rPr>
        <w:t>егистрация пользователя на электронной площадке</w:t>
      </w:r>
      <w:r w:rsidRPr="0063732B">
        <w:rPr>
          <w:bCs/>
          <w:color w:val="000000"/>
          <w:sz w:val="22"/>
          <w:szCs w:val="22"/>
        </w:rPr>
        <w:t xml:space="preserve">с применением электронной подписи </w:t>
      </w:r>
      <w:r w:rsidRPr="0063732B">
        <w:rPr>
          <w:color w:val="000000"/>
          <w:sz w:val="22"/>
          <w:szCs w:val="22"/>
        </w:rPr>
        <w:t xml:space="preserve">в соответствии с Регламентом электронной площадки </w:t>
      </w:r>
      <w:r w:rsidR="007749E4" w:rsidRPr="0063732B">
        <w:rPr>
          <w:i/>
          <w:color w:val="000000"/>
          <w:sz w:val="22"/>
          <w:szCs w:val="22"/>
        </w:rPr>
        <w:t>–АО «ЕЭТП»</w:t>
      </w:r>
    </w:p>
    <w:p w:rsidR="00892236" w:rsidRPr="0063732B" w:rsidRDefault="00892236" w:rsidP="00892236">
      <w:pPr>
        <w:shd w:val="clear" w:color="auto" w:fill="FFFFFF"/>
        <w:tabs>
          <w:tab w:val="left" w:pos="709"/>
        </w:tabs>
        <w:ind w:left="426" w:right="282"/>
        <w:jc w:val="both"/>
        <w:textAlignment w:val="baseline"/>
        <w:rPr>
          <w:b/>
          <w:color w:val="000000"/>
          <w:sz w:val="22"/>
          <w:szCs w:val="22"/>
        </w:rPr>
      </w:pPr>
      <w:r w:rsidRPr="0063732B">
        <w:rPr>
          <w:b/>
          <w:sz w:val="22"/>
          <w:szCs w:val="22"/>
        </w:rPr>
        <w:t xml:space="preserve"> -</w:t>
      </w:r>
      <w:r w:rsidRPr="0063732B">
        <w:rPr>
          <w:b/>
          <w:color w:val="000000"/>
          <w:sz w:val="22"/>
          <w:szCs w:val="22"/>
        </w:rPr>
        <w:t xml:space="preserve">выбираете секцию </w:t>
      </w:r>
      <w:hyperlink r:id="rId8" w:anchor="auth/login" w:tgtFrame="_blank" w:history="1">
        <w:r w:rsidRPr="0063732B">
          <w:rPr>
            <w:rStyle w:val="ad"/>
            <w:b/>
            <w:color w:val="auto"/>
            <w:sz w:val="22"/>
            <w:szCs w:val="22"/>
            <w:u w:val="none"/>
            <w:bdr w:val="none" w:sz="0" w:space="0" w:color="auto" w:frame="1"/>
          </w:rPr>
          <w:t>Имущественные торги (178-ФЗ)</w:t>
        </w:r>
      </w:hyperlink>
      <w:r w:rsidRPr="0063732B">
        <w:rPr>
          <w:b/>
          <w:color w:val="000000"/>
          <w:sz w:val="22"/>
          <w:szCs w:val="22"/>
        </w:rPr>
        <w:t xml:space="preserve">  </w:t>
      </w:r>
      <w:r w:rsidRPr="0063732B">
        <w:rPr>
          <w:b/>
          <w:bCs/>
          <w:i/>
          <w:color w:val="000000"/>
          <w:sz w:val="22"/>
          <w:szCs w:val="22"/>
          <w:u w:val="single"/>
        </w:rPr>
        <w:t xml:space="preserve">сайт:  </w:t>
      </w:r>
      <w:r w:rsidRPr="0063732B">
        <w:rPr>
          <w:b/>
          <w:bCs/>
          <w:sz w:val="22"/>
          <w:szCs w:val="22"/>
          <w:u w:val="single"/>
        </w:rPr>
        <w:t>https://www.roseltorg.ru/</w:t>
      </w:r>
      <w:r w:rsidRPr="0063732B">
        <w:rPr>
          <w:color w:val="000000"/>
          <w:sz w:val="22"/>
          <w:szCs w:val="22"/>
        </w:rPr>
        <w:t xml:space="preserve">  Регистрация осуществляется в соответствии с  Регламентом электронной площадки без взимания платы</w:t>
      </w:r>
    </w:p>
    <w:p w:rsidR="00301881" w:rsidRPr="0063732B" w:rsidRDefault="007749E4" w:rsidP="00FC1DB5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3732B">
        <w:rPr>
          <w:bCs/>
          <w:i/>
          <w:color w:val="000000"/>
          <w:sz w:val="22"/>
          <w:szCs w:val="22"/>
        </w:rPr>
        <w:t xml:space="preserve">сайт: </w:t>
      </w:r>
      <w:r w:rsidR="00301881" w:rsidRPr="0063732B">
        <w:rPr>
          <w:bCs/>
          <w:sz w:val="22"/>
          <w:szCs w:val="22"/>
        </w:rPr>
        <w:t>https://www.roseltorg.ru/</w:t>
      </w:r>
    </w:p>
    <w:p w:rsidR="00FC1DB5" w:rsidRPr="0063732B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63732B" w:rsidRDefault="0063732B" w:rsidP="004A6E38">
      <w:pPr>
        <w:pStyle w:val="af0"/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9</w:t>
      </w:r>
      <w:r w:rsidR="00FC6B6A" w:rsidRPr="0063732B">
        <w:rPr>
          <w:b/>
          <w:color w:val="000000"/>
          <w:sz w:val="22"/>
          <w:szCs w:val="22"/>
        </w:rPr>
        <w:t>.</w:t>
      </w:r>
      <w:r w:rsidR="00C02892" w:rsidRPr="0063732B">
        <w:rPr>
          <w:color w:val="000000"/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C02892" w:rsidRPr="0063732B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63732B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C02892" w:rsidRPr="0063732B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63732B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63732B" w:rsidRDefault="0063732B" w:rsidP="00C02892">
      <w:pPr>
        <w:ind w:left="14" w:firstLine="69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FC6B6A" w:rsidRPr="0063732B">
        <w:rPr>
          <w:b/>
          <w:color w:val="000000"/>
          <w:sz w:val="22"/>
          <w:szCs w:val="22"/>
        </w:rPr>
        <w:t xml:space="preserve">. </w:t>
      </w:r>
      <w:r w:rsidR="00C02892" w:rsidRPr="0063732B">
        <w:rPr>
          <w:b/>
          <w:color w:val="000000"/>
          <w:sz w:val="22"/>
          <w:szCs w:val="22"/>
        </w:rPr>
        <w:t xml:space="preserve"> Перечень документов, представляемых заявителем для участия в аукционе:</w:t>
      </w:r>
    </w:p>
    <w:p w:rsidR="007A4CB2" w:rsidRPr="0063732B" w:rsidRDefault="007A4CB2" w:rsidP="007A4CB2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реквизитов).В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7A4CB2" w:rsidRPr="0063732B" w:rsidRDefault="007A4CB2" w:rsidP="007A4CB2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2) </w:t>
      </w:r>
      <w:r w:rsidRPr="0063732B">
        <w:rPr>
          <w:b/>
          <w:sz w:val="22"/>
          <w:szCs w:val="22"/>
        </w:rPr>
        <w:t>копии документов, удостоверяющих личность Заявителя (для граждан</w:t>
      </w:r>
      <w:r w:rsidRPr="0063732B">
        <w:rPr>
          <w:sz w:val="22"/>
          <w:szCs w:val="22"/>
        </w:rPr>
        <w:t xml:space="preserve">, </w:t>
      </w:r>
      <w:r w:rsidRPr="0063732B">
        <w:rPr>
          <w:b/>
          <w:sz w:val="22"/>
          <w:szCs w:val="22"/>
        </w:rPr>
        <w:t>в том числе зарегистрированных в качестве индивидуального предпринимателя</w:t>
      </w:r>
      <w:r w:rsidRPr="0063732B">
        <w:rPr>
          <w:sz w:val="22"/>
          <w:szCs w:val="22"/>
        </w:rPr>
        <w:t xml:space="preserve">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7A4CB2" w:rsidRPr="0063732B" w:rsidRDefault="007A4CB2" w:rsidP="007A4CB2">
      <w:pPr>
        <w:tabs>
          <w:tab w:val="left" w:pos="0"/>
        </w:tabs>
        <w:ind w:firstLine="696"/>
        <w:jc w:val="both"/>
        <w:rPr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3) </w:t>
      </w:r>
      <w:r w:rsidRPr="0063732B">
        <w:rPr>
          <w:b/>
          <w:color w:val="000000"/>
          <w:sz w:val="22"/>
          <w:szCs w:val="22"/>
        </w:rPr>
        <w:t>в случае подачи заявки от юридического лица</w:t>
      </w:r>
      <w:r w:rsidRPr="0063732B">
        <w:rPr>
          <w:color w:val="000000"/>
          <w:sz w:val="22"/>
          <w:szCs w:val="22"/>
        </w:rPr>
        <w:t xml:space="preserve"> -</w:t>
      </w:r>
      <w:r w:rsidRPr="0063732B">
        <w:rPr>
          <w:b/>
          <w:sz w:val="22"/>
          <w:szCs w:val="22"/>
        </w:rPr>
        <w:t>документы о государственной регистрации юридического лица</w:t>
      </w:r>
      <w:r w:rsidRPr="0063732B">
        <w:rPr>
          <w:sz w:val="22"/>
          <w:szCs w:val="22"/>
        </w:rPr>
        <w:t xml:space="preserve">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4CB2" w:rsidRPr="0063732B" w:rsidRDefault="007A4CB2" w:rsidP="007A4CB2">
      <w:pPr>
        <w:tabs>
          <w:tab w:val="left" w:pos="993"/>
        </w:tabs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4)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63732B" w:rsidRDefault="0063732B" w:rsidP="00FC1DB5">
      <w:pPr>
        <w:pStyle w:val="af0"/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="00FC6B6A" w:rsidRPr="0063732B">
        <w:rPr>
          <w:b/>
          <w:color w:val="000000"/>
          <w:sz w:val="22"/>
          <w:szCs w:val="22"/>
        </w:rPr>
        <w:t>.</w:t>
      </w:r>
      <w:r w:rsidR="00FC1DB5" w:rsidRPr="0063732B">
        <w:rPr>
          <w:color w:val="000000"/>
          <w:sz w:val="22"/>
          <w:szCs w:val="22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63732B" w:rsidRDefault="00FC1DB5" w:rsidP="00FC1DB5">
      <w:pPr>
        <w:ind w:firstLine="709"/>
        <w:jc w:val="both"/>
        <w:rPr>
          <w:b/>
          <w:color w:val="000000"/>
          <w:sz w:val="22"/>
          <w:szCs w:val="22"/>
        </w:rPr>
      </w:pPr>
      <w:r w:rsidRPr="0063732B">
        <w:rPr>
          <w:b/>
          <w:color w:val="000000"/>
          <w:sz w:val="22"/>
          <w:szCs w:val="22"/>
          <w:u w:val="single"/>
        </w:rPr>
        <w:t>Задаток в безналичной форме должен поступить на счет оператора:</w:t>
      </w:r>
    </w:p>
    <w:p w:rsidR="00FC1DB5" w:rsidRPr="0063732B" w:rsidRDefault="007749E4" w:rsidP="00FC1DB5">
      <w:pPr>
        <w:jc w:val="both"/>
        <w:rPr>
          <w:b/>
          <w:color w:val="000000"/>
          <w:sz w:val="22"/>
          <w:szCs w:val="22"/>
        </w:rPr>
      </w:pPr>
      <w:r w:rsidRPr="0063732B">
        <w:rPr>
          <w:b/>
          <w:color w:val="000000"/>
          <w:sz w:val="22"/>
          <w:szCs w:val="22"/>
        </w:rPr>
        <w:t>АО «ЕЭТП»</w:t>
      </w:r>
      <w:r w:rsidRPr="0063732B">
        <w:rPr>
          <w:color w:val="000000"/>
          <w:sz w:val="22"/>
          <w:szCs w:val="22"/>
        </w:rPr>
        <w:t xml:space="preserve">, </w:t>
      </w:r>
      <w:r w:rsidRPr="0063732B">
        <w:rPr>
          <w:b/>
          <w:color w:val="000000"/>
          <w:sz w:val="22"/>
          <w:szCs w:val="22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="00FC1DB5" w:rsidRPr="0063732B">
        <w:rPr>
          <w:b/>
          <w:color w:val="000000"/>
          <w:sz w:val="22"/>
          <w:szCs w:val="22"/>
        </w:rPr>
        <w:t xml:space="preserve"> не позднее </w:t>
      </w:r>
      <w:r w:rsidR="00767FF9" w:rsidRPr="0063732B">
        <w:rPr>
          <w:b/>
          <w:color w:val="000000"/>
          <w:sz w:val="22"/>
          <w:szCs w:val="22"/>
        </w:rPr>
        <w:t>ДАТЫ ОКОНЧАНИЯ ПОДАЧИ ЗАЯВОК</w:t>
      </w:r>
      <w:r w:rsidR="00FC1DB5" w:rsidRPr="0063732B">
        <w:rPr>
          <w:b/>
          <w:color w:val="000000"/>
          <w:sz w:val="22"/>
          <w:szCs w:val="22"/>
        </w:rPr>
        <w:t>.</w:t>
      </w:r>
    </w:p>
    <w:p w:rsidR="00FC1DB5" w:rsidRPr="002008A5" w:rsidRDefault="00FC1DB5" w:rsidP="002008A5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Назначение платежа:</w:t>
      </w:r>
      <w:r w:rsidR="002008A5" w:rsidRPr="002008A5">
        <w:rPr>
          <w:color w:val="000000"/>
          <w:sz w:val="22"/>
          <w:szCs w:val="22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</w:t>
      </w:r>
      <w:r w:rsidR="002008A5">
        <w:rPr>
          <w:color w:val="000000"/>
          <w:sz w:val="22"/>
          <w:szCs w:val="22"/>
        </w:rPr>
        <w:t>].</w:t>
      </w:r>
    </w:p>
    <w:p w:rsidR="00FC1DB5" w:rsidRPr="0063732B" w:rsidRDefault="00FC1DB5" w:rsidP="00FC1DB5">
      <w:pPr>
        <w:tabs>
          <w:tab w:val="left" w:pos="709"/>
        </w:tabs>
        <w:ind w:left="14" w:hanging="14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63732B" w:rsidRDefault="00FC1DB5" w:rsidP="00FC1DB5">
      <w:pPr>
        <w:tabs>
          <w:tab w:val="left" w:pos="709"/>
        </w:tabs>
        <w:ind w:left="14" w:hanging="14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63732B" w:rsidRDefault="00FC1DB5" w:rsidP="007749E4">
      <w:pPr>
        <w:ind w:left="14" w:firstLine="696"/>
        <w:jc w:val="both"/>
        <w:rPr>
          <w:i/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Подача заявки на участие в аук</w:t>
      </w:r>
      <w:r w:rsidR="002008A5">
        <w:rPr>
          <w:color w:val="000000"/>
          <w:sz w:val="22"/>
          <w:szCs w:val="22"/>
        </w:rPr>
        <w:t>ционе осуществляется заявителем</w:t>
      </w:r>
      <w:r w:rsidRPr="0063732B">
        <w:rPr>
          <w:color w:val="000000"/>
          <w:sz w:val="22"/>
          <w:szCs w:val="22"/>
        </w:rPr>
        <w:t xml:space="preserve"> из личного кабинета заявителя</w:t>
      </w:r>
      <w:r w:rsidR="007749E4" w:rsidRPr="0063732B">
        <w:rPr>
          <w:i/>
          <w:color w:val="000000"/>
          <w:sz w:val="22"/>
          <w:szCs w:val="22"/>
        </w:rPr>
        <w:t>на АО «ЕЭТП»</w:t>
      </w:r>
      <w:r w:rsidR="002008A5">
        <w:rPr>
          <w:i/>
          <w:color w:val="000000"/>
          <w:sz w:val="22"/>
          <w:szCs w:val="22"/>
        </w:rPr>
        <w:t>.</w:t>
      </w:r>
    </w:p>
    <w:p w:rsidR="00A0649A" w:rsidRPr="0063732B" w:rsidRDefault="00085E4F" w:rsidP="007749E4">
      <w:pPr>
        <w:ind w:left="14" w:firstLine="696"/>
        <w:jc w:val="both"/>
        <w:rPr>
          <w:i/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63732B">
        <w:rPr>
          <w:color w:val="000000"/>
          <w:sz w:val="22"/>
          <w:szCs w:val="22"/>
        </w:rPr>
        <w:t xml:space="preserve">Один заявитель вправе подать только одну заявку на участие в аукционе.  </w:t>
      </w:r>
    </w:p>
    <w:p w:rsidR="00085E4F" w:rsidRPr="0063732B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63732B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63732B">
        <w:rPr>
          <w:color w:val="000000"/>
          <w:sz w:val="22"/>
          <w:szCs w:val="22"/>
        </w:rPr>
        <w:t>соответствии</w:t>
      </w:r>
      <w:r w:rsidRPr="0063732B">
        <w:rPr>
          <w:color w:val="000000"/>
          <w:sz w:val="22"/>
          <w:szCs w:val="22"/>
        </w:rPr>
        <w:t xml:space="preserve"> с Регламентом и Инструкциями;</w:t>
      </w:r>
    </w:p>
    <w:p w:rsidR="00F31D4D" w:rsidRPr="0063732B" w:rsidRDefault="00257168" w:rsidP="00F31D4D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Pr="0063732B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lastRenderedPageBreak/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63732B">
        <w:rPr>
          <w:color w:val="000000"/>
          <w:sz w:val="22"/>
          <w:szCs w:val="22"/>
        </w:rPr>
        <w:t>соответствии</w:t>
      </w:r>
      <w:r w:rsidRPr="0063732B">
        <w:rPr>
          <w:color w:val="000000"/>
          <w:sz w:val="22"/>
          <w:szCs w:val="22"/>
        </w:rPr>
        <w:t xml:space="preserve"> с пунктами 13 и 14 статьи 39.12 Земельного кодекса РФ, </w:t>
      </w:r>
      <w:r w:rsidR="00051EDE" w:rsidRPr="0063732B">
        <w:rPr>
          <w:color w:val="000000"/>
          <w:sz w:val="22"/>
          <w:szCs w:val="22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63732B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Аукционная комиссия: назначается Организатором торгов.</w:t>
      </w:r>
    </w:p>
    <w:p w:rsidR="00F31D4D" w:rsidRPr="0063732B" w:rsidRDefault="00F31D4D" w:rsidP="00F31D4D">
      <w:pPr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Определение участников аукциона осуществляется аукционной комиссией.</w:t>
      </w:r>
    </w:p>
    <w:p w:rsidR="00F31D4D" w:rsidRPr="0063732B" w:rsidRDefault="00F31D4D" w:rsidP="00F31D4D">
      <w:pPr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Аукционная комиссия формируется организатором торгов.</w:t>
      </w:r>
    </w:p>
    <w:p w:rsidR="00F31D4D" w:rsidRPr="0063732B" w:rsidRDefault="00F31D4D" w:rsidP="00F31D4D">
      <w:pPr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63732B" w:rsidRDefault="00F31D4D" w:rsidP="00F31D4D">
      <w:pPr>
        <w:ind w:firstLine="709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051EDE" w:rsidRPr="0063732B" w:rsidRDefault="00051EDE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Аукцион признается несостоявшимся в случаях, если:</w:t>
      </w:r>
    </w:p>
    <w:p w:rsidR="00051EDE" w:rsidRPr="0063732B" w:rsidRDefault="00051EDE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- </w:t>
      </w:r>
      <w:r w:rsidR="009E7799" w:rsidRPr="0063732B">
        <w:rPr>
          <w:color w:val="000000"/>
          <w:sz w:val="22"/>
          <w:szCs w:val="22"/>
        </w:rPr>
        <w:t>по окончании срока подачи заявок была подана одна Заявка;</w:t>
      </w:r>
    </w:p>
    <w:p w:rsidR="009E7799" w:rsidRPr="0063732B" w:rsidRDefault="009E7799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- по окончании срока подачи заявок не подано ни одной Заявки;</w:t>
      </w:r>
    </w:p>
    <w:p w:rsidR="009E7799" w:rsidRPr="0063732B" w:rsidRDefault="009E7799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- на основании результатов</w:t>
      </w:r>
      <w:r w:rsidR="00C30ABF" w:rsidRPr="0063732B">
        <w:rPr>
          <w:color w:val="000000"/>
          <w:sz w:val="22"/>
          <w:szCs w:val="22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63732B" w:rsidRDefault="00C30ABF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 xml:space="preserve">-на основании результатов рассмотрения Заявок принято решение </w:t>
      </w:r>
      <w:r w:rsidR="00312C4D" w:rsidRPr="0063732B">
        <w:rPr>
          <w:color w:val="000000"/>
          <w:sz w:val="22"/>
          <w:szCs w:val="22"/>
        </w:rPr>
        <w:t>о допуске к участию в аукционе и признании Участником только одного Заявителя;</w:t>
      </w:r>
    </w:p>
    <w:p w:rsidR="00312C4D" w:rsidRPr="0063732B" w:rsidRDefault="00312C4D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63732B">
        <w:rPr>
          <w:color w:val="000000"/>
          <w:sz w:val="22"/>
          <w:szCs w:val="22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63732B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63732B">
        <w:rPr>
          <w:color w:val="000000"/>
          <w:sz w:val="22"/>
          <w:szCs w:val="22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63732B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63732B">
        <w:rPr>
          <w:color w:val="000000"/>
          <w:sz w:val="22"/>
          <w:szCs w:val="22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63732B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63732B">
        <w:rPr>
          <w:color w:val="000000"/>
          <w:sz w:val="22"/>
          <w:szCs w:val="22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63732B">
        <w:rPr>
          <w:color w:val="000000"/>
          <w:sz w:val="22"/>
          <w:szCs w:val="22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63732B" w:rsidRDefault="00FA4892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63732B">
        <w:rPr>
          <w:color w:val="000000"/>
          <w:sz w:val="22"/>
          <w:szCs w:val="22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63732B" w:rsidRDefault="00566431" w:rsidP="00A0649A">
      <w:pPr>
        <w:ind w:left="14" w:firstLine="696"/>
        <w:jc w:val="both"/>
        <w:rPr>
          <w:sz w:val="22"/>
          <w:szCs w:val="22"/>
          <w:shd w:val="clear" w:color="auto" w:fill="FFFFFF"/>
        </w:rPr>
      </w:pPr>
      <w:r w:rsidRPr="0063732B">
        <w:rPr>
          <w:sz w:val="22"/>
          <w:szCs w:val="22"/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63732B">
        <w:rPr>
          <w:sz w:val="22"/>
          <w:szCs w:val="22"/>
          <w:shd w:val="clear" w:color="auto" w:fill="FFFFFF"/>
        </w:rPr>
        <w:t>говор аренды земельного участка</w:t>
      </w:r>
      <w:r w:rsidRPr="0063732B">
        <w:rPr>
          <w:sz w:val="22"/>
          <w:szCs w:val="22"/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</w:t>
      </w:r>
      <w:r w:rsidR="00D75BD8">
        <w:rPr>
          <w:sz w:val="22"/>
          <w:szCs w:val="22"/>
          <w:shd w:val="clear" w:color="auto" w:fill="FFFFFF"/>
        </w:rPr>
        <w:t xml:space="preserve">ставил Арендодателю </w:t>
      </w:r>
      <w:r w:rsidRPr="0063732B">
        <w:rPr>
          <w:sz w:val="22"/>
          <w:szCs w:val="22"/>
          <w:shd w:val="clear" w:color="auto" w:fill="FFFFFF"/>
        </w:rPr>
        <w:t>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63732B" w:rsidRDefault="00566431" w:rsidP="00A0649A">
      <w:pPr>
        <w:ind w:left="14" w:firstLine="696"/>
        <w:jc w:val="both"/>
        <w:rPr>
          <w:sz w:val="22"/>
          <w:szCs w:val="22"/>
          <w:shd w:val="clear" w:color="auto" w:fill="FFFFFF"/>
        </w:rPr>
      </w:pPr>
      <w:r w:rsidRPr="0063732B">
        <w:rPr>
          <w:sz w:val="22"/>
          <w:szCs w:val="22"/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63732B" w:rsidRDefault="009900B0" w:rsidP="00A0649A">
      <w:pPr>
        <w:ind w:left="14" w:firstLine="696"/>
        <w:jc w:val="both"/>
        <w:rPr>
          <w:sz w:val="22"/>
          <w:szCs w:val="22"/>
        </w:rPr>
      </w:pPr>
      <w:r w:rsidRPr="0063732B">
        <w:rPr>
          <w:b/>
          <w:sz w:val="22"/>
          <w:szCs w:val="22"/>
        </w:rPr>
        <w:t>1</w:t>
      </w:r>
      <w:r w:rsidR="0063732B">
        <w:rPr>
          <w:b/>
          <w:sz w:val="22"/>
          <w:szCs w:val="22"/>
        </w:rPr>
        <w:t>2</w:t>
      </w:r>
      <w:r w:rsidR="006873E2" w:rsidRPr="0063732B">
        <w:rPr>
          <w:b/>
          <w:sz w:val="22"/>
          <w:szCs w:val="22"/>
        </w:rPr>
        <w:t>.</w:t>
      </w:r>
      <w:r w:rsidR="00566431" w:rsidRPr="0063732B">
        <w:rPr>
          <w:sz w:val="22"/>
          <w:szCs w:val="22"/>
        </w:rPr>
        <w:t>Место принятия заявок:</w:t>
      </w:r>
    </w:p>
    <w:p w:rsidR="00301881" w:rsidRPr="0063732B" w:rsidRDefault="00566431" w:rsidP="007749E4">
      <w:pPr>
        <w:ind w:left="14" w:firstLine="696"/>
        <w:jc w:val="both"/>
        <w:rPr>
          <w:bCs/>
          <w:sz w:val="22"/>
          <w:szCs w:val="22"/>
        </w:rPr>
      </w:pPr>
      <w:r w:rsidRPr="0063732B">
        <w:rPr>
          <w:sz w:val="22"/>
          <w:szCs w:val="22"/>
        </w:rPr>
        <w:lastRenderedPageBreak/>
        <w:t>Электронная площадка</w:t>
      </w:r>
      <w:r w:rsidR="007749E4" w:rsidRPr="0063732B">
        <w:rPr>
          <w:sz w:val="22"/>
          <w:szCs w:val="22"/>
        </w:rPr>
        <w:t>Электронная площадка АО «ЕЭТП»</w:t>
      </w:r>
      <w:hyperlink r:id="rId9" w:history="1">
        <w:r w:rsidR="00301881" w:rsidRPr="0063732B">
          <w:rPr>
            <w:rStyle w:val="ad"/>
            <w:bCs/>
            <w:sz w:val="22"/>
            <w:szCs w:val="22"/>
          </w:rPr>
          <w:t>https://www.roseltorg.ru/</w:t>
        </w:r>
      </w:hyperlink>
    </w:p>
    <w:p w:rsidR="007556D7" w:rsidRPr="0063732B" w:rsidRDefault="007556D7" w:rsidP="007556D7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Дата и время начала приема заявок: </w:t>
      </w:r>
      <w:r w:rsidR="002008A5" w:rsidRPr="002008A5">
        <w:rPr>
          <w:b/>
          <w:sz w:val="22"/>
          <w:szCs w:val="22"/>
        </w:rPr>
        <w:t>23.05.2024 11:00:00</w:t>
      </w:r>
    </w:p>
    <w:p w:rsidR="002008A5" w:rsidRDefault="007556D7" w:rsidP="007556D7">
      <w:pPr>
        <w:ind w:left="14" w:firstLine="696"/>
        <w:jc w:val="both"/>
        <w:rPr>
          <w:b/>
          <w:sz w:val="22"/>
          <w:szCs w:val="22"/>
        </w:rPr>
      </w:pPr>
      <w:r w:rsidRPr="0063732B">
        <w:rPr>
          <w:sz w:val="22"/>
          <w:szCs w:val="22"/>
        </w:rPr>
        <w:t xml:space="preserve">Дата и время окончания приема заявок: </w:t>
      </w:r>
      <w:r w:rsidR="002008A5" w:rsidRPr="002008A5">
        <w:rPr>
          <w:b/>
          <w:sz w:val="22"/>
          <w:szCs w:val="22"/>
        </w:rPr>
        <w:t xml:space="preserve">23.06.2024 23:59:00 </w:t>
      </w:r>
    </w:p>
    <w:p w:rsidR="007556D7" w:rsidRPr="0063732B" w:rsidRDefault="007556D7" w:rsidP="007556D7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Дата рассмотрения заявок комиссией: </w:t>
      </w:r>
      <w:r w:rsidR="00D75BD8" w:rsidRPr="00D75BD8">
        <w:rPr>
          <w:b/>
          <w:sz w:val="22"/>
          <w:szCs w:val="22"/>
        </w:rPr>
        <w:t>24.06.2024</w:t>
      </w:r>
      <w:r w:rsidRPr="0063732B">
        <w:rPr>
          <w:b/>
          <w:sz w:val="22"/>
          <w:szCs w:val="22"/>
        </w:rPr>
        <w:t>.</w:t>
      </w:r>
    </w:p>
    <w:p w:rsidR="007556D7" w:rsidRPr="0063732B" w:rsidRDefault="007556D7" w:rsidP="007556D7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>Место и дата проведения аукциона:</w:t>
      </w:r>
      <w:r w:rsidR="00D75BD8" w:rsidRPr="00D75BD8">
        <w:rPr>
          <w:b/>
          <w:sz w:val="22"/>
          <w:szCs w:val="22"/>
        </w:rPr>
        <w:t>26.06.2024 09:00:00</w:t>
      </w:r>
      <w:r w:rsidRPr="0063732B">
        <w:rPr>
          <w:b/>
          <w:sz w:val="22"/>
          <w:szCs w:val="22"/>
        </w:rPr>
        <w:t>.</w:t>
      </w:r>
    </w:p>
    <w:p w:rsidR="007556D7" w:rsidRPr="0063732B" w:rsidRDefault="007556D7" w:rsidP="007556D7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электронная площадка электронная площадка АО «ЕЭТП». </w:t>
      </w:r>
    </w:p>
    <w:p w:rsidR="007556D7" w:rsidRPr="0063732B" w:rsidRDefault="007556D7" w:rsidP="007556D7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Адрес сайта: </w:t>
      </w:r>
      <w:r w:rsidRPr="0063732B">
        <w:rPr>
          <w:bCs/>
          <w:sz w:val="22"/>
          <w:szCs w:val="22"/>
        </w:rPr>
        <w:t>https://www.roseltorg.ru/</w:t>
      </w:r>
    </w:p>
    <w:p w:rsidR="007556D7" w:rsidRPr="0063732B" w:rsidRDefault="007556D7" w:rsidP="007556D7">
      <w:pPr>
        <w:ind w:left="14" w:firstLine="696"/>
        <w:jc w:val="both"/>
        <w:rPr>
          <w:sz w:val="22"/>
          <w:szCs w:val="22"/>
        </w:rPr>
      </w:pPr>
      <w:r w:rsidRPr="0063732B">
        <w:rPr>
          <w:sz w:val="22"/>
          <w:szCs w:val="22"/>
        </w:rP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10" w:history="1">
        <w:r w:rsidRPr="0063732B">
          <w:rPr>
            <w:rStyle w:val="ad"/>
            <w:sz w:val="22"/>
            <w:szCs w:val="22"/>
            <w:lang w:val="en-US"/>
          </w:rPr>
          <w:t>www</w:t>
        </w:r>
        <w:r w:rsidRPr="0063732B">
          <w:rPr>
            <w:rStyle w:val="ad"/>
            <w:sz w:val="22"/>
            <w:szCs w:val="22"/>
          </w:rPr>
          <w:t>.</w:t>
        </w:r>
        <w:r w:rsidRPr="0063732B">
          <w:rPr>
            <w:rStyle w:val="ad"/>
            <w:sz w:val="22"/>
            <w:szCs w:val="22"/>
            <w:lang w:val="en-US"/>
          </w:rPr>
          <w:t>torgi</w:t>
        </w:r>
        <w:r w:rsidRPr="0063732B">
          <w:rPr>
            <w:rStyle w:val="ad"/>
            <w:sz w:val="22"/>
            <w:szCs w:val="22"/>
          </w:rPr>
          <w:t>.</w:t>
        </w:r>
        <w:r w:rsidRPr="0063732B">
          <w:rPr>
            <w:rStyle w:val="ad"/>
            <w:sz w:val="22"/>
            <w:szCs w:val="22"/>
            <w:lang w:val="en-US"/>
          </w:rPr>
          <w:t>gov</w:t>
        </w:r>
        <w:r w:rsidRPr="0063732B">
          <w:rPr>
            <w:rStyle w:val="ad"/>
            <w:sz w:val="22"/>
            <w:szCs w:val="22"/>
          </w:rPr>
          <w:t>.</w:t>
        </w:r>
        <w:r w:rsidRPr="0063732B">
          <w:rPr>
            <w:rStyle w:val="ad"/>
            <w:sz w:val="22"/>
            <w:szCs w:val="22"/>
            <w:lang w:val="en-US"/>
          </w:rPr>
          <w:t>ru</w:t>
        </w:r>
      </w:hyperlink>
      <w:r w:rsidRPr="0063732B">
        <w:rPr>
          <w:sz w:val="22"/>
          <w:szCs w:val="22"/>
        </w:rPr>
        <w:t xml:space="preserve">, на официальном сайте Администрации Тутаевского муниципального района </w:t>
      </w:r>
      <w:hyperlink r:id="rId11" w:history="1">
        <w:r w:rsidRPr="0063732B">
          <w:rPr>
            <w:rStyle w:val="ad"/>
            <w:sz w:val="22"/>
            <w:szCs w:val="22"/>
          </w:rPr>
          <w:t>http://www.</w:t>
        </w:r>
        <w:r w:rsidRPr="0063732B">
          <w:rPr>
            <w:rStyle w:val="ad"/>
            <w:sz w:val="22"/>
            <w:szCs w:val="22"/>
            <w:lang w:val="en-US"/>
          </w:rPr>
          <w:t>admtmr</w:t>
        </w:r>
        <w:r w:rsidRPr="0063732B">
          <w:rPr>
            <w:rStyle w:val="ad"/>
            <w:sz w:val="22"/>
            <w:szCs w:val="22"/>
          </w:rPr>
          <w:t>.ru</w:t>
        </w:r>
      </w:hyperlink>
      <w:r w:rsidRPr="0063732B">
        <w:rPr>
          <w:sz w:val="22"/>
          <w:szCs w:val="22"/>
        </w:rPr>
        <w:t xml:space="preserve">, и на электронной площадке </w:t>
      </w:r>
      <w:hyperlink r:id="rId12" w:history="1">
        <w:r w:rsidRPr="0063732B">
          <w:rPr>
            <w:rStyle w:val="ad"/>
            <w:bCs/>
            <w:sz w:val="22"/>
            <w:szCs w:val="22"/>
          </w:rPr>
          <w:t>https://www.roseltorg.ru/</w:t>
        </w:r>
      </w:hyperlink>
      <w:r w:rsidRPr="0063732B">
        <w:rPr>
          <w:bCs/>
          <w:sz w:val="22"/>
          <w:szCs w:val="22"/>
        </w:rPr>
        <w:t xml:space="preserve">. Ознакомиться с информацией о проведении аукциона, документацией на земельные участки, формой заявки на участие в аукционе, проектом договора аренды земельного участка можнос момента начала приема заявок на сайте электронной площадки, https://www.roseltorg.ru/в Управлении муниципального имущества Администрации Тутаевского муниципального района: </w:t>
      </w:r>
      <w:r w:rsidRPr="0063732B">
        <w:rPr>
          <w:sz w:val="22"/>
          <w:szCs w:val="22"/>
        </w:rPr>
        <w:t>по адресу: Ярославская область, г.Тутаев, ул.Луначарского, д.105,</w:t>
      </w:r>
      <w:r w:rsidRPr="0063732B">
        <w:rPr>
          <w:bCs/>
          <w:sz w:val="22"/>
          <w:szCs w:val="22"/>
        </w:rPr>
        <w:t xml:space="preserve"> в рабочие дни </w:t>
      </w:r>
      <w:bookmarkStart w:id="0" w:name="_GoBack"/>
      <w:bookmarkEnd w:id="0"/>
      <w:r w:rsidRPr="0063732B">
        <w:rPr>
          <w:b/>
          <w:bCs/>
          <w:sz w:val="22"/>
          <w:szCs w:val="22"/>
        </w:rPr>
        <w:t>с 09.00</w:t>
      </w:r>
      <w:r w:rsidRPr="0063732B">
        <w:rPr>
          <w:bCs/>
          <w:sz w:val="22"/>
          <w:szCs w:val="22"/>
        </w:rPr>
        <w:t xml:space="preserve"> ч. по </w:t>
      </w:r>
      <w:r w:rsidRPr="0063732B">
        <w:rPr>
          <w:b/>
          <w:bCs/>
          <w:sz w:val="22"/>
          <w:szCs w:val="22"/>
        </w:rPr>
        <w:t>16.00</w:t>
      </w:r>
      <w:r w:rsidRPr="0063732B">
        <w:rPr>
          <w:bCs/>
          <w:sz w:val="22"/>
          <w:szCs w:val="22"/>
        </w:rPr>
        <w:t xml:space="preserve"> ч. тел. 2-00-55; </w:t>
      </w:r>
      <w:r w:rsidRPr="0063732B">
        <w:rPr>
          <w:sz w:val="22"/>
          <w:szCs w:val="22"/>
        </w:rPr>
        <w:t xml:space="preserve">на официальном сайте Администрации Тутаевского муниципального района </w:t>
      </w:r>
      <w:hyperlink r:id="rId13" w:history="1">
        <w:r w:rsidRPr="0063732B">
          <w:rPr>
            <w:rStyle w:val="ad"/>
            <w:sz w:val="22"/>
            <w:szCs w:val="22"/>
          </w:rPr>
          <w:t>http://www.</w:t>
        </w:r>
        <w:r w:rsidRPr="0063732B">
          <w:rPr>
            <w:rStyle w:val="ad"/>
            <w:sz w:val="22"/>
            <w:szCs w:val="22"/>
            <w:lang w:val="en-US"/>
          </w:rPr>
          <w:t>admtmr</w:t>
        </w:r>
        <w:r w:rsidRPr="0063732B">
          <w:rPr>
            <w:rStyle w:val="ad"/>
            <w:sz w:val="22"/>
            <w:szCs w:val="22"/>
          </w:rPr>
          <w:t>.ru</w:t>
        </w:r>
      </w:hyperlink>
      <w:r w:rsidRPr="0063732B">
        <w:rPr>
          <w:sz w:val="22"/>
          <w:szCs w:val="22"/>
        </w:rPr>
        <w:t>.</w:t>
      </w:r>
    </w:p>
    <w:p w:rsidR="007556D7" w:rsidRPr="0063732B" w:rsidRDefault="007556D7" w:rsidP="007556D7">
      <w:pPr>
        <w:ind w:left="14" w:firstLine="696"/>
        <w:jc w:val="both"/>
        <w:rPr>
          <w:sz w:val="22"/>
          <w:szCs w:val="22"/>
        </w:rPr>
      </w:pPr>
    </w:p>
    <w:p w:rsidR="00EC427F" w:rsidRPr="0063732B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  <w:sz w:val="22"/>
          <w:szCs w:val="22"/>
        </w:rPr>
      </w:pPr>
    </w:p>
    <w:sectPr w:rsidR="00EC427F" w:rsidRPr="0063732B" w:rsidSect="008766CA">
      <w:headerReference w:type="default" r:id="rId14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5C" w:rsidRDefault="0065305C" w:rsidP="008766CA">
      <w:r>
        <w:separator/>
      </w:r>
    </w:p>
  </w:endnote>
  <w:endnote w:type="continuationSeparator" w:id="1">
    <w:p w:rsidR="0065305C" w:rsidRDefault="0065305C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5C" w:rsidRDefault="0065305C" w:rsidP="008766CA">
      <w:r>
        <w:separator/>
      </w:r>
    </w:p>
  </w:footnote>
  <w:footnote w:type="continuationSeparator" w:id="1">
    <w:p w:rsidR="0065305C" w:rsidRDefault="0065305C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F" w:rsidRDefault="00F15591">
    <w:pPr>
      <w:pStyle w:val="a9"/>
      <w:jc w:val="center"/>
    </w:pPr>
    <w:r>
      <w:fldChar w:fldCharType="begin"/>
    </w:r>
    <w:r w:rsidR="00B91329">
      <w:instrText>PAGE   \* MERGEFORMAT</w:instrText>
    </w:r>
    <w:r>
      <w:fldChar w:fldCharType="separate"/>
    </w:r>
    <w:r w:rsidR="007A263A">
      <w:rPr>
        <w:noProof/>
      </w:rPr>
      <w:t>13</w:t>
    </w:r>
    <w:r>
      <w:rPr>
        <w:noProof/>
      </w:rPr>
      <w:fldChar w:fldCharType="end"/>
    </w:r>
  </w:p>
  <w:p w:rsidR="0032107F" w:rsidRDefault="003210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5C56"/>
    <w:rsid w:val="000078E9"/>
    <w:rsid w:val="000133D0"/>
    <w:rsid w:val="00013972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067D"/>
    <w:rsid w:val="00060809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0DA6"/>
    <w:rsid w:val="00101BBE"/>
    <w:rsid w:val="00103572"/>
    <w:rsid w:val="00103D3B"/>
    <w:rsid w:val="001040A9"/>
    <w:rsid w:val="001044AE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28F4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104"/>
    <w:rsid w:val="001D48F2"/>
    <w:rsid w:val="001D4F45"/>
    <w:rsid w:val="001D69B5"/>
    <w:rsid w:val="001E11B0"/>
    <w:rsid w:val="001E454A"/>
    <w:rsid w:val="001F1EDA"/>
    <w:rsid w:val="001F2446"/>
    <w:rsid w:val="001F2CDF"/>
    <w:rsid w:val="0020042C"/>
    <w:rsid w:val="002008A5"/>
    <w:rsid w:val="00201CD1"/>
    <w:rsid w:val="00203043"/>
    <w:rsid w:val="00205E05"/>
    <w:rsid w:val="002109E5"/>
    <w:rsid w:val="00214C3C"/>
    <w:rsid w:val="00220FDA"/>
    <w:rsid w:val="002213B5"/>
    <w:rsid w:val="002237C7"/>
    <w:rsid w:val="00223FC5"/>
    <w:rsid w:val="002278B5"/>
    <w:rsid w:val="00232899"/>
    <w:rsid w:val="00233AAB"/>
    <w:rsid w:val="00241BCD"/>
    <w:rsid w:val="0024460E"/>
    <w:rsid w:val="002463C6"/>
    <w:rsid w:val="0024648C"/>
    <w:rsid w:val="00247060"/>
    <w:rsid w:val="00250177"/>
    <w:rsid w:val="002524C9"/>
    <w:rsid w:val="00257168"/>
    <w:rsid w:val="00260813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A60F4"/>
    <w:rsid w:val="002B0391"/>
    <w:rsid w:val="002B67C5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107F"/>
    <w:rsid w:val="00322047"/>
    <w:rsid w:val="00327CFF"/>
    <w:rsid w:val="0033597A"/>
    <w:rsid w:val="00341672"/>
    <w:rsid w:val="00345FE2"/>
    <w:rsid w:val="00350719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1E5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014C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051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03FE"/>
    <w:rsid w:val="00461C1C"/>
    <w:rsid w:val="004632DC"/>
    <w:rsid w:val="00470A55"/>
    <w:rsid w:val="00472677"/>
    <w:rsid w:val="004806D3"/>
    <w:rsid w:val="0048160F"/>
    <w:rsid w:val="004840E8"/>
    <w:rsid w:val="00486ABD"/>
    <w:rsid w:val="00495B5D"/>
    <w:rsid w:val="00495F74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1B44"/>
    <w:rsid w:val="004F611E"/>
    <w:rsid w:val="00501B0C"/>
    <w:rsid w:val="00501BA0"/>
    <w:rsid w:val="0051475E"/>
    <w:rsid w:val="0051498B"/>
    <w:rsid w:val="005157CF"/>
    <w:rsid w:val="00521BC4"/>
    <w:rsid w:val="00522652"/>
    <w:rsid w:val="00525BFF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1EB7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0F08"/>
    <w:rsid w:val="005D149D"/>
    <w:rsid w:val="005D4516"/>
    <w:rsid w:val="005E6810"/>
    <w:rsid w:val="005F7739"/>
    <w:rsid w:val="00602D3C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504D"/>
    <w:rsid w:val="0062730C"/>
    <w:rsid w:val="006276AB"/>
    <w:rsid w:val="00627FB5"/>
    <w:rsid w:val="0063185E"/>
    <w:rsid w:val="00634B95"/>
    <w:rsid w:val="0063732B"/>
    <w:rsid w:val="00641DDC"/>
    <w:rsid w:val="0064451A"/>
    <w:rsid w:val="00646AC3"/>
    <w:rsid w:val="0065021A"/>
    <w:rsid w:val="0065026F"/>
    <w:rsid w:val="0065248C"/>
    <w:rsid w:val="0065305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0DDD"/>
    <w:rsid w:val="00704B82"/>
    <w:rsid w:val="007053E7"/>
    <w:rsid w:val="0071093E"/>
    <w:rsid w:val="00717DC5"/>
    <w:rsid w:val="00720C50"/>
    <w:rsid w:val="00722947"/>
    <w:rsid w:val="00725B49"/>
    <w:rsid w:val="007301AC"/>
    <w:rsid w:val="0073141C"/>
    <w:rsid w:val="00734984"/>
    <w:rsid w:val="00734FEC"/>
    <w:rsid w:val="007356F1"/>
    <w:rsid w:val="00740CB0"/>
    <w:rsid w:val="00742A4F"/>
    <w:rsid w:val="00743661"/>
    <w:rsid w:val="0074536E"/>
    <w:rsid w:val="00746EF2"/>
    <w:rsid w:val="00753C81"/>
    <w:rsid w:val="007556D7"/>
    <w:rsid w:val="00756C70"/>
    <w:rsid w:val="0076100C"/>
    <w:rsid w:val="0076151E"/>
    <w:rsid w:val="00762438"/>
    <w:rsid w:val="007628FC"/>
    <w:rsid w:val="0076446F"/>
    <w:rsid w:val="00767FF9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1182"/>
    <w:rsid w:val="007A263A"/>
    <w:rsid w:val="007A3C50"/>
    <w:rsid w:val="007A4CB2"/>
    <w:rsid w:val="007A54DB"/>
    <w:rsid w:val="007B047F"/>
    <w:rsid w:val="007B048B"/>
    <w:rsid w:val="007B3D6E"/>
    <w:rsid w:val="007B6340"/>
    <w:rsid w:val="007B717F"/>
    <w:rsid w:val="007C1032"/>
    <w:rsid w:val="007C3B27"/>
    <w:rsid w:val="007C6B14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012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925"/>
    <w:rsid w:val="00872D77"/>
    <w:rsid w:val="00874650"/>
    <w:rsid w:val="008746C4"/>
    <w:rsid w:val="008766CA"/>
    <w:rsid w:val="00880816"/>
    <w:rsid w:val="0088399D"/>
    <w:rsid w:val="0088654C"/>
    <w:rsid w:val="00892236"/>
    <w:rsid w:val="00894F83"/>
    <w:rsid w:val="00895CCE"/>
    <w:rsid w:val="00897282"/>
    <w:rsid w:val="008A0AA4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18D0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5A26"/>
    <w:rsid w:val="0092664F"/>
    <w:rsid w:val="00927112"/>
    <w:rsid w:val="009310F6"/>
    <w:rsid w:val="009364ED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4581"/>
    <w:rsid w:val="00985C23"/>
    <w:rsid w:val="009875C3"/>
    <w:rsid w:val="009900B0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0F87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07520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93B"/>
    <w:rsid w:val="00A97C4C"/>
    <w:rsid w:val="00AA1876"/>
    <w:rsid w:val="00AA3DB7"/>
    <w:rsid w:val="00AA5E54"/>
    <w:rsid w:val="00AC0CD4"/>
    <w:rsid w:val="00AC13BA"/>
    <w:rsid w:val="00AC6A46"/>
    <w:rsid w:val="00AC6AFB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33D3"/>
    <w:rsid w:val="00B05954"/>
    <w:rsid w:val="00B10C66"/>
    <w:rsid w:val="00B15CD9"/>
    <w:rsid w:val="00B1789E"/>
    <w:rsid w:val="00B22874"/>
    <w:rsid w:val="00B23861"/>
    <w:rsid w:val="00B25263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451"/>
    <w:rsid w:val="00B62F6A"/>
    <w:rsid w:val="00B650E9"/>
    <w:rsid w:val="00B66C77"/>
    <w:rsid w:val="00B66EF6"/>
    <w:rsid w:val="00B75107"/>
    <w:rsid w:val="00B81C43"/>
    <w:rsid w:val="00B8212F"/>
    <w:rsid w:val="00B85C2D"/>
    <w:rsid w:val="00B86B79"/>
    <w:rsid w:val="00B9132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31E9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1E2"/>
    <w:rsid w:val="00D00695"/>
    <w:rsid w:val="00D06A67"/>
    <w:rsid w:val="00D07B11"/>
    <w:rsid w:val="00D170F2"/>
    <w:rsid w:val="00D24DAC"/>
    <w:rsid w:val="00D25119"/>
    <w:rsid w:val="00D26296"/>
    <w:rsid w:val="00D26378"/>
    <w:rsid w:val="00D31087"/>
    <w:rsid w:val="00D33511"/>
    <w:rsid w:val="00D33B36"/>
    <w:rsid w:val="00D35FBA"/>
    <w:rsid w:val="00D40C1F"/>
    <w:rsid w:val="00D41F97"/>
    <w:rsid w:val="00D443DB"/>
    <w:rsid w:val="00D5013C"/>
    <w:rsid w:val="00D52E47"/>
    <w:rsid w:val="00D532DE"/>
    <w:rsid w:val="00D56B35"/>
    <w:rsid w:val="00D5759C"/>
    <w:rsid w:val="00D61908"/>
    <w:rsid w:val="00D648A4"/>
    <w:rsid w:val="00D75BD8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20B7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15C54"/>
    <w:rsid w:val="00E225B1"/>
    <w:rsid w:val="00E23B97"/>
    <w:rsid w:val="00E26620"/>
    <w:rsid w:val="00E30719"/>
    <w:rsid w:val="00E30E4D"/>
    <w:rsid w:val="00E325CE"/>
    <w:rsid w:val="00E32881"/>
    <w:rsid w:val="00E43E11"/>
    <w:rsid w:val="00E514A6"/>
    <w:rsid w:val="00E515F0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24B4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5591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77C71"/>
    <w:rsid w:val="00F813A8"/>
    <w:rsid w:val="00F83C22"/>
    <w:rsid w:val="00F8571C"/>
    <w:rsid w:val="00F90209"/>
    <w:rsid w:val="00F90B09"/>
    <w:rsid w:val="00F91060"/>
    <w:rsid w:val="00F93631"/>
    <w:rsid w:val="00F94034"/>
    <w:rsid w:val="00F94A3C"/>
    <w:rsid w:val="00F9708C"/>
    <w:rsid w:val="00FA1410"/>
    <w:rsid w:val="00FA2B8D"/>
    <w:rsid w:val="00FA2E21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20AD"/>
    <w:rsid w:val="00FD5E0C"/>
    <w:rsid w:val="00FD6366"/>
    <w:rsid w:val="00FD6404"/>
    <w:rsid w:val="00FD6EE9"/>
    <w:rsid w:val="00FE0D2B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5"/>
  </w:style>
  <w:style w:type="paragraph" w:styleId="1">
    <w:name w:val="heading 1"/>
    <w:basedOn w:val="a"/>
    <w:next w:val="a"/>
    <w:qFormat/>
    <w:rsid w:val="00634B9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95"/>
    <w:pPr>
      <w:ind w:firstLine="720"/>
    </w:pPr>
  </w:style>
  <w:style w:type="paragraph" w:styleId="2">
    <w:name w:val="Body Text Indent 2"/>
    <w:basedOn w:val="a"/>
    <w:link w:val="20"/>
    <w:rsid w:val="00634B95"/>
    <w:pPr>
      <w:ind w:firstLine="720"/>
      <w:jc w:val="both"/>
    </w:pPr>
  </w:style>
  <w:style w:type="paragraph" w:styleId="3">
    <w:name w:val="Body Text Indent 3"/>
    <w:basedOn w:val="a"/>
    <w:rsid w:val="00634B9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&amp;_ga=2.263773454.327905344.1707462392-1028919815.1692709629" TargetMode="External"/><Relationship Id="rId13" Type="http://schemas.openxmlformats.org/officeDocument/2006/relationships/hyperlink" Target="http://www.admt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m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3B96-1BF8-47EA-B76F-DF8A66EC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39993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2024-05-23T10:25:00Z</cp:lastPrinted>
  <dcterms:created xsi:type="dcterms:W3CDTF">2024-05-23T10:26:00Z</dcterms:created>
  <dcterms:modified xsi:type="dcterms:W3CDTF">2024-05-23T10:26:00Z</dcterms:modified>
</cp:coreProperties>
</file>