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78" w:rsidRDefault="00091D78" w:rsidP="00091D78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CF4326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Совет Артемьевского сельского поселения </w:t>
      </w:r>
    </w:p>
    <w:p w:rsidR="00091D78" w:rsidRDefault="00091D78" w:rsidP="00091D78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091D78" w:rsidRDefault="00091D78" w:rsidP="00091D78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Ярославской области</w:t>
      </w:r>
    </w:p>
    <w:p w:rsidR="0076599A" w:rsidRDefault="00CF4326" w:rsidP="00CF4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F4326" w:rsidRDefault="00CF4326" w:rsidP="00CF4326">
      <w:pPr>
        <w:jc w:val="center"/>
        <w:rPr>
          <w:b/>
          <w:sz w:val="28"/>
          <w:szCs w:val="28"/>
        </w:rPr>
      </w:pPr>
    </w:p>
    <w:p w:rsidR="0076599A" w:rsidRPr="008811A7" w:rsidRDefault="00B4597A" w:rsidP="00E934C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EB216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EB2164">
        <w:rPr>
          <w:b/>
          <w:sz w:val="28"/>
          <w:szCs w:val="28"/>
        </w:rPr>
        <w:t>.202</w:t>
      </w:r>
      <w:r w:rsidR="00165989">
        <w:rPr>
          <w:b/>
          <w:sz w:val="28"/>
          <w:szCs w:val="28"/>
        </w:rPr>
        <w:t>4</w:t>
      </w:r>
      <w:r w:rsidR="00E934C3">
        <w:rPr>
          <w:b/>
          <w:sz w:val="28"/>
          <w:szCs w:val="28"/>
        </w:rPr>
        <w:t xml:space="preserve"> </w:t>
      </w:r>
      <w:r w:rsidR="0076599A" w:rsidRPr="008811A7">
        <w:rPr>
          <w:b/>
          <w:sz w:val="28"/>
          <w:szCs w:val="28"/>
        </w:rPr>
        <w:t xml:space="preserve">г.                                                              </w:t>
      </w:r>
      <w:r w:rsidR="00EB2164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</w:t>
      </w:r>
      <w:r w:rsidR="00EB2164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55</w:t>
      </w:r>
    </w:p>
    <w:p w:rsidR="00EC17FC" w:rsidRDefault="00EC17FC" w:rsidP="00F5135E">
      <w:pPr>
        <w:rPr>
          <w:b/>
          <w:sz w:val="32"/>
          <w:szCs w:val="32"/>
        </w:rPr>
      </w:pPr>
    </w:p>
    <w:p w:rsidR="00B4597A" w:rsidRDefault="000476F3" w:rsidP="000902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F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1B41F1" w:rsidRPr="001B41F1">
        <w:rPr>
          <w:rFonts w:ascii="Times New Roman" w:hAnsi="Times New Roman" w:cs="Times New Roman"/>
          <w:b/>
          <w:sz w:val="28"/>
          <w:szCs w:val="28"/>
        </w:rPr>
        <w:t>Положение о муниципальной службе в Артемьевском сельском поселении, утвержденное решением Муниципального Совета Артемьевского сельског</w:t>
      </w:r>
      <w:r w:rsidR="00B4597A">
        <w:rPr>
          <w:rFonts w:ascii="Times New Roman" w:hAnsi="Times New Roman" w:cs="Times New Roman"/>
          <w:b/>
          <w:sz w:val="28"/>
          <w:szCs w:val="28"/>
        </w:rPr>
        <w:t xml:space="preserve">о поселения </w:t>
      </w:r>
    </w:p>
    <w:p w:rsidR="000476F3" w:rsidRDefault="00B4597A" w:rsidP="000902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14.11.2007 года </w:t>
      </w:r>
      <w:r w:rsidR="001B41F1" w:rsidRPr="001B41F1">
        <w:rPr>
          <w:rFonts w:ascii="Times New Roman" w:hAnsi="Times New Roman" w:cs="Times New Roman"/>
          <w:b/>
          <w:sz w:val="28"/>
          <w:szCs w:val="28"/>
        </w:rPr>
        <w:t xml:space="preserve">№ 21 </w:t>
      </w:r>
    </w:p>
    <w:p w:rsidR="00EE2350" w:rsidRDefault="00CF4326" w:rsidP="00EE2350">
      <w:pPr>
        <w:pStyle w:val="header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4597A">
        <w:rPr>
          <w:sz w:val="28"/>
          <w:szCs w:val="28"/>
        </w:rPr>
        <w:t xml:space="preserve">В соответствии с </w:t>
      </w:r>
      <w:r w:rsidR="00EE2350">
        <w:rPr>
          <w:sz w:val="28"/>
          <w:szCs w:val="28"/>
        </w:rPr>
        <w:t>действующим законодательством</w:t>
      </w:r>
      <w:r w:rsidR="00EC17FC" w:rsidRPr="00113B5D">
        <w:rPr>
          <w:sz w:val="28"/>
          <w:szCs w:val="28"/>
        </w:rPr>
        <w:t xml:space="preserve">, </w:t>
      </w:r>
      <w:r w:rsidR="00D96CCB">
        <w:rPr>
          <w:sz w:val="28"/>
          <w:szCs w:val="28"/>
        </w:rPr>
        <w:t xml:space="preserve">проектом внесенным Тутаевской межрайонной прокуратурой </w:t>
      </w:r>
      <w:bookmarkStart w:id="0" w:name="_GoBack"/>
      <w:bookmarkEnd w:id="0"/>
      <w:r w:rsidR="00EC17FC" w:rsidRPr="00113B5D">
        <w:rPr>
          <w:sz w:val="28"/>
          <w:szCs w:val="28"/>
        </w:rPr>
        <w:t>Муниципальный Совет Артемьевск</w:t>
      </w:r>
      <w:r w:rsidR="00EE2350">
        <w:rPr>
          <w:sz w:val="28"/>
          <w:szCs w:val="28"/>
        </w:rPr>
        <w:t>ого сельского поселения Тутаевского муниципального района Ярославской области</w:t>
      </w:r>
      <w:r w:rsidR="00EC17FC" w:rsidRPr="00113B5D">
        <w:rPr>
          <w:sz w:val="28"/>
          <w:szCs w:val="28"/>
        </w:rPr>
        <w:t xml:space="preserve">  </w:t>
      </w:r>
    </w:p>
    <w:p w:rsidR="000476F3" w:rsidRPr="00C53F62" w:rsidRDefault="000476F3" w:rsidP="00EE2350">
      <w:pPr>
        <w:pStyle w:val="headertext"/>
        <w:jc w:val="center"/>
        <w:rPr>
          <w:sz w:val="28"/>
          <w:szCs w:val="28"/>
        </w:rPr>
      </w:pPr>
      <w:r w:rsidRPr="00C53F62">
        <w:rPr>
          <w:color w:val="000000"/>
          <w:sz w:val="28"/>
          <w:szCs w:val="28"/>
        </w:rPr>
        <w:t>РЕШИЛ:</w:t>
      </w:r>
    </w:p>
    <w:p w:rsidR="000476F3" w:rsidRDefault="000476F3" w:rsidP="006556BB">
      <w:pPr>
        <w:ind w:firstLine="567"/>
        <w:jc w:val="both"/>
        <w:rPr>
          <w:sz w:val="28"/>
          <w:szCs w:val="28"/>
        </w:rPr>
      </w:pPr>
      <w:r w:rsidRPr="00C53F62">
        <w:rPr>
          <w:sz w:val="28"/>
          <w:szCs w:val="28"/>
        </w:rPr>
        <w:t>1. Внести в Положение о муниципальной службе в Артемьевском сельском поселении, утвержденное решением Муниципального Совета Артемьевского сельского поселения от 14.11.2007 года  № 21</w:t>
      </w:r>
      <w:r w:rsidR="00B15EE7">
        <w:rPr>
          <w:sz w:val="28"/>
          <w:szCs w:val="28"/>
        </w:rPr>
        <w:t>,</w:t>
      </w:r>
      <w:r w:rsidRPr="00C53F62">
        <w:rPr>
          <w:sz w:val="28"/>
          <w:szCs w:val="28"/>
        </w:rPr>
        <w:t xml:space="preserve"> следующие изменения: </w:t>
      </w:r>
    </w:p>
    <w:p w:rsidR="00412CD6" w:rsidRDefault="00E91758" w:rsidP="00412CD6">
      <w:pPr>
        <w:suppressAutoHyphens w:val="0"/>
        <w:autoSpaceDE w:val="0"/>
        <w:autoSpaceDN w:val="0"/>
        <w:adjustRightInd w:val="0"/>
        <w:jc w:val="both"/>
        <w:rPr>
          <w:color w:val="000000"/>
          <w:sz w:val="30"/>
          <w:szCs w:val="30"/>
          <w:shd w:val="clear" w:color="auto" w:fill="FFFFFF"/>
        </w:rPr>
      </w:pPr>
      <w:bookmarkStart w:id="1" w:name="sub_21"/>
      <w:r>
        <w:rPr>
          <w:sz w:val="28"/>
          <w:szCs w:val="28"/>
        </w:rPr>
        <w:t xml:space="preserve">        1.1. </w:t>
      </w:r>
      <w:r w:rsidR="007A41A1">
        <w:rPr>
          <w:sz w:val="28"/>
          <w:szCs w:val="28"/>
        </w:rPr>
        <w:t xml:space="preserve">в </w:t>
      </w:r>
      <w:r w:rsidR="00E934C3">
        <w:rPr>
          <w:sz w:val="28"/>
          <w:szCs w:val="28"/>
        </w:rPr>
        <w:t>част</w:t>
      </w:r>
      <w:r w:rsidR="007A41A1">
        <w:rPr>
          <w:sz w:val="28"/>
          <w:szCs w:val="28"/>
        </w:rPr>
        <w:t>и 2</w:t>
      </w:r>
      <w:r>
        <w:rPr>
          <w:color w:val="000000"/>
          <w:sz w:val="28"/>
          <w:szCs w:val="28"/>
        </w:rPr>
        <w:t xml:space="preserve"> статьи </w:t>
      </w:r>
      <w:r w:rsidR="007A41A1">
        <w:rPr>
          <w:color w:val="000000"/>
          <w:sz w:val="28"/>
          <w:szCs w:val="28"/>
        </w:rPr>
        <w:t xml:space="preserve">1 слова </w:t>
      </w:r>
      <w:bookmarkStart w:id="2" w:name="sub_202"/>
      <w:bookmarkStart w:id="3" w:name="sub_216"/>
      <w:bookmarkStart w:id="4" w:name="_Hlk125451538"/>
      <w:bookmarkEnd w:id="1"/>
      <w:r w:rsidRPr="007A41A1">
        <w:rPr>
          <w:sz w:val="28"/>
          <w:szCs w:val="28"/>
        </w:rPr>
        <w:t>«</w:t>
      </w:r>
      <w:bookmarkEnd w:id="2"/>
      <w:bookmarkEnd w:id="3"/>
      <w:r w:rsidR="007A41A1" w:rsidRPr="007A41A1">
        <w:rPr>
          <w:sz w:val="28"/>
          <w:szCs w:val="28"/>
        </w:rPr>
        <w:t>членов избирательных комиссий муниципальных образований, действующих на постоянной основе и являющихся юридическими лицами (далее - избирательные комиссии муниципальных образований), с правом решающего голоса</w:t>
      </w:r>
      <w:r w:rsidR="007A41A1">
        <w:rPr>
          <w:sz w:val="28"/>
          <w:szCs w:val="28"/>
        </w:rPr>
        <w:t>,</w:t>
      </w:r>
      <w:r w:rsidR="00E934C3" w:rsidRPr="00E934C3">
        <w:rPr>
          <w:color w:val="000000"/>
          <w:sz w:val="30"/>
          <w:szCs w:val="30"/>
          <w:shd w:val="clear" w:color="auto" w:fill="FFFFFF"/>
        </w:rPr>
        <w:t>»</w:t>
      </w:r>
      <w:bookmarkEnd w:id="4"/>
      <w:r w:rsidR="007A41A1">
        <w:rPr>
          <w:color w:val="000000"/>
          <w:sz w:val="30"/>
          <w:szCs w:val="30"/>
          <w:shd w:val="clear" w:color="auto" w:fill="FFFFFF"/>
        </w:rPr>
        <w:t xml:space="preserve"> исключить</w:t>
      </w:r>
      <w:r w:rsidR="00E934C3">
        <w:rPr>
          <w:color w:val="000000"/>
          <w:sz w:val="30"/>
          <w:szCs w:val="30"/>
          <w:shd w:val="clear" w:color="auto" w:fill="FFFFFF"/>
        </w:rPr>
        <w:t>;</w:t>
      </w:r>
    </w:p>
    <w:p w:rsidR="00412CD6" w:rsidRDefault="00412CD6" w:rsidP="00412CD6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1.2. часть </w:t>
      </w:r>
      <w:r w:rsidR="00EE2350">
        <w:rPr>
          <w:color w:val="000000"/>
          <w:sz w:val="30"/>
          <w:szCs w:val="30"/>
          <w:shd w:val="clear" w:color="auto" w:fill="FFFFFF"/>
        </w:rPr>
        <w:t>1</w:t>
      </w:r>
      <w:r>
        <w:rPr>
          <w:color w:val="000000"/>
          <w:sz w:val="30"/>
          <w:szCs w:val="30"/>
          <w:shd w:val="clear" w:color="auto" w:fill="FFFFFF"/>
        </w:rPr>
        <w:t xml:space="preserve"> статьи </w:t>
      </w:r>
      <w:r w:rsidR="00EE2350">
        <w:rPr>
          <w:color w:val="000000"/>
          <w:sz w:val="30"/>
          <w:szCs w:val="30"/>
          <w:shd w:val="clear" w:color="auto" w:fill="FFFFFF"/>
        </w:rPr>
        <w:t>6</w:t>
      </w:r>
      <w:r>
        <w:rPr>
          <w:color w:val="000000"/>
          <w:sz w:val="30"/>
          <w:szCs w:val="30"/>
          <w:shd w:val="clear" w:color="auto" w:fill="FFFFFF"/>
        </w:rPr>
        <w:t xml:space="preserve"> изложить в следующей редакции:</w:t>
      </w:r>
    </w:p>
    <w:p w:rsidR="00412CD6" w:rsidRPr="00C258AF" w:rsidRDefault="00412CD6" w:rsidP="00412CD6">
      <w:pPr>
        <w:jc w:val="both"/>
      </w:pPr>
      <w:r w:rsidRPr="00412CD6">
        <w:rPr>
          <w:sz w:val="28"/>
          <w:szCs w:val="28"/>
        </w:rPr>
        <w:t>«</w:t>
      </w:r>
      <w:r w:rsidR="00EE2350">
        <w:rPr>
          <w:sz w:val="28"/>
          <w:szCs w:val="28"/>
        </w:rPr>
        <w:t>1</w:t>
      </w:r>
      <w:r w:rsidRPr="00412CD6">
        <w:rPr>
          <w:sz w:val="28"/>
          <w:szCs w:val="28"/>
        </w:rPr>
        <w:t>.</w:t>
      </w:r>
      <w:r w:rsidRPr="00EE2350">
        <w:rPr>
          <w:sz w:val="28"/>
          <w:szCs w:val="28"/>
        </w:rPr>
        <w:t xml:space="preserve"> </w:t>
      </w:r>
      <w:r w:rsidR="00EE2350" w:rsidRPr="00EE2350">
        <w:rPr>
          <w:sz w:val="28"/>
          <w:szCs w:val="28"/>
        </w:rPr>
        <w:t xml:space="preserve">Должность муниципальной службы - должность в </w:t>
      </w:r>
      <w:r w:rsidR="00EE2350">
        <w:rPr>
          <w:sz w:val="28"/>
          <w:szCs w:val="28"/>
        </w:rPr>
        <w:t>органе местного самоуправления, который образуется в соответствии с уставом муниципального образования,</w:t>
      </w:r>
      <w:r w:rsidR="00EE2350" w:rsidRPr="00EE2350">
        <w:rPr>
          <w:sz w:val="28"/>
          <w:szCs w:val="28"/>
        </w:rPr>
        <w:t xml:space="preserve"> с установленным кругом обязанностей по обеспечению исполнения полномочий </w:t>
      </w:r>
      <w:r w:rsidR="00EE2350">
        <w:rPr>
          <w:sz w:val="28"/>
          <w:szCs w:val="28"/>
        </w:rPr>
        <w:t>органа местного самоуправления или лица, замещающего муниципальную должность</w:t>
      </w:r>
      <w:r w:rsidR="00EE2350" w:rsidRPr="00EE2350">
        <w:rPr>
          <w:sz w:val="28"/>
          <w:szCs w:val="28"/>
        </w:rPr>
        <w:t>.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E934C3" w:rsidRDefault="00E934C3" w:rsidP="00477E93">
      <w:pPr>
        <w:ind w:firstLine="567"/>
        <w:jc w:val="both"/>
      </w:pPr>
      <w:r>
        <w:rPr>
          <w:sz w:val="28"/>
          <w:szCs w:val="28"/>
        </w:rPr>
        <w:t>1.</w:t>
      </w:r>
      <w:r w:rsidR="00EE235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33120">
        <w:rPr>
          <w:sz w:val="28"/>
          <w:szCs w:val="28"/>
        </w:rPr>
        <w:t>в части 2</w:t>
      </w:r>
      <w:r w:rsidR="00733120">
        <w:rPr>
          <w:color w:val="000000"/>
          <w:sz w:val="28"/>
          <w:szCs w:val="28"/>
        </w:rPr>
        <w:t xml:space="preserve"> статьи 10 слова </w:t>
      </w:r>
      <w:r w:rsidR="00733120" w:rsidRPr="007A41A1">
        <w:rPr>
          <w:sz w:val="28"/>
          <w:szCs w:val="28"/>
        </w:rPr>
        <w:t>«</w:t>
      </w:r>
      <w:r w:rsidR="00733120" w:rsidRPr="00733120">
        <w:rPr>
          <w:sz w:val="28"/>
          <w:szCs w:val="28"/>
        </w:rPr>
        <w:t>избирательных комиссий муниципальных образований,</w:t>
      </w:r>
      <w:r w:rsidR="00733120" w:rsidRPr="00E934C3">
        <w:rPr>
          <w:color w:val="000000"/>
          <w:sz w:val="30"/>
          <w:szCs w:val="30"/>
          <w:shd w:val="clear" w:color="auto" w:fill="FFFFFF"/>
        </w:rPr>
        <w:t>»</w:t>
      </w:r>
      <w:r w:rsidR="00733120">
        <w:rPr>
          <w:color w:val="000000"/>
          <w:sz w:val="30"/>
          <w:szCs w:val="30"/>
          <w:shd w:val="clear" w:color="auto" w:fill="FFFFFF"/>
        </w:rPr>
        <w:t xml:space="preserve"> исключить;</w:t>
      </w:r>
      <w:r w:rsidR="00733120" w:rsidRPr="00733120">
        <w:t xml:space="preserve"> </w:t>
      </w:r>
    </w:p>
    <w:p w:rsidR="00DD01BF" w:rsidRDefault="00DD01BF" w:rsidP="00477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2350">
        <w:rPr>
          <w:sz w:val="28"/>
          <w:szCs w:val="28"/>
        </w:rPr>
        <w:t>4</w:t>
      </w:r>
      <w:r>
        <w:rPr>
          <w:sz w:val="28"/>
          <w:szCs w:val="28"/>
        </w:rPr>
        <w:t>. в пункте 5 части 1</w:t>
      </w:r>
      <w:r>
        <w:rPr>
          <w:color w:val="000000"/>
          <w:sz w:val="28"/>
          <w:szCs w:val="28"/>
        </w:rPr>
        <w:t xml:space="preserve"> статьи 11 слова </w:t>
      </w:r>
      <w:r w:rsidRPr="007A41A1">
        <w:rPr>
          <w:sz w:val="28"/>
          <w:szCs w:val="28"/>
        </w:rPr>
        <w:t>«</w:t>
      </w:r>
      <w:r w:rsidRPr="00733120">
        <w:rPr>
          <w:sz w:val="28"/>
          <w:szCs w:val="28"/>
        </w:rPr>
        <w:t>избирательных комиссий муниципальных образований,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 xml:space="preserve"> исключить;</w:t>
      </w:r>
    </w:p>
    <w:p w:rsidR="00EE2350" w:rsidRDefault="001215D7" w:rsidP="001215D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E235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E2350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1</w:t>
      </w:r>
      <w:r>
        <w:rPr>
          <w:color w:val="000000"/>
          <w:sz w:val="28"/>
          <w:szCs w:val="28"/>
        </w:rPr>
        <w:t xml:space="preserve"> статьи 14</w:t>
      </w:r>
      <w:r w:rsidR="00EE235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1215D7" w:rsidRDefault="00EE2350" w:rsidP="001215D7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</w:rPr>
        <w:t xml:space="preserve">1.5.1. </w:t>
      </w:r>
      <w:r>
        <w:rPr>
          <w:sz w:val="28"/>
          <w:szCs w:val="28"/>
        </w:rPr>
        <w:t xml:space="preserve">в подпункте "в" пункта 2 </w:t>
      </w:r>
      <w:r w:rsidR="001215D7">
        <w:rPr>
          <w:color w:val="000000"/>
          <w:sz w:val="28"/>
          <w:szCs w:val="28"/>
        </w:rPr>
        <w:t xml:space="preserve">слова </w:t>
      </w:r>
      <w:r w:rsidR="001215D7" w:rsidRPr="007A41A1">
        <w:rPr>
          <w:sz w:val="28"/>
          <w:szCs w:val="28"/>
        </w:rPr>
        <w:t>«</w:t>
      </w:r>
      <w:r w:rsidR="001215D7">
        <w:rPr>
          <w:sz w:val="28"/>
          <w:szCs w:val="28"/>
        </w:rPr>
        <w:t xml:space="preserve">, аппарате </w:t>
      </w:r>
      <w:r w:rsidR="001215D7" w:rsidRPr="00733120">
        <w:rPr>
          <w:sz w:val="28"/>
          <w:szCs w:val="28"/>
        </w:rPr>
        <w:t>избирательн</w:t>
      </w:r>
      <w:r w:rsidR="001215D7">
        <w:rPr>
          <w:sz w:val="28"/>
          <w:szCs w:val="28"/>
        </w:rPr>
        <w:t>ой</w:t>
      </w:r>
      <w:r w:rsidR="001215D7" w:rsidRPr="00733120">
        <w:rPr>
          <w:sz w:val="28"/>
          <w:szCs w:val="28"/>
        </w:rPr>
        <w:t xml:space="preserve"> комисси</w:t>
      </w:r>
      <w:r w:rsidR="001215D7">
        <w:rPr>
          <w:sz w:val="28"/>
          <w:szCs w:val="28"/>
        </w:rPr>
        <w:t>и</w:t>
      </w:r>
      <w:r w:rsidR="001215D7" w:rsidRPr="00733120">
        <w:rPr>
          <w:sz w:val="28"/>
          <w:szCs w:val="28"/>
        </w:rPr>
        <w:t xml:space="preserve"> муниципальн</w:t>
      </w:r>
      <w:r w:rsidR="001215D7">
        <w:rPr>
          <w:sz w:val="28"/>
          <w:szCs w:val="28"/>
        </w:rPr>
        <w:t>ого</w:t>
      </w:r>
      <w:r w:rsidR="001215D7" w:rsidRPr="00733120">
        <w:rPr>
          <w:sz w:val="28"/>
          <w:szCs w:val="28"/>
        </w:rPr>
        <w:t xml:space="preserve"> образовани</w:t>
      </w:r>
      <w:r w:rsidR="001215D7">
        <w:rPr>
          <w:sz w:val="28"/>
          <w:szCs w:val="28"/>
        </w:rPr>
        <w:t>я</w:t>
      </w:r>
      <w:r w:rsidR="001215D7" w:rsidRPr="00E934C3">
        <w:rPr>
          <w:color w:val="000000"/>
          <w:sz w:val="30"/>
          <w:szCs w:val="30"/>
          <w:shd w:val="clear" w:color="auto" w:fill="FFFFFF"/>
        </w:rPr>
        <w:t>»</w:t>
      </w:r>
      <w:r w:rsidR="001215D7">
        <w:rPr>
          <w:color w:val="000000"/>
          <w:sz w:val="30"/>
          <w:szCs w:val="30"/>
          <w:shd w:val="clear" w:color="auto" w:fill="FFFFFF"/>
        </w:rPr>
        <w:t xml:space="preserve"> исключить;</w:t>
      </w:r>
    </w:p>
    <w:p w:rsidR="00C21391" w:rsidRDefault="001215D7" w:rsidP="00C21391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>1.5.</w:t>
      </w:r>
      <w:r w:rsidR="00EE2350">
        <w:rPr>
          <w:sz w:val="28"/>
          <w:szCs w:val="28"/>
        </w:rPr>
        <w:t>2.</w:t>
      </w:r>
      <w:r>
        <w:rPr>
          <w:sz w:val="28"/>
          <w:szCs w:val="28"/>
        </w:rPr>
        <w:t xml:space="preserve"> в пункте 3 </w:t>
      </w:r>
      <w:r>
        <w:rPr>
          <w:color w:val="000000"/>
          <w:sz w:val="28"/>
          <w:szCs w:val="28"/>
        </w:rPr>
        <w:t xml:space="preserve">слова </w:t>
      </w:r>
      <w:r w:rsidRPr="007A41A1">
        <w:rPr>
          <w:sz w:val="28"/>
          <w:szCs w:val="28"/>
        </w:rPr>
        <w:t>«</w:t>
      </w:r>
      <w:r>
        <w:rPr>
          <w:sz w:val="28"/>
          <w:szCs w:val="28"/>
        </w:rPr>
        <w:t xml:space="preserve">, аппарате </w:t>
      </w:r>
      <w:r w:rsidRPr="00733120">
        <w:rPr>
          <w:sz w:val="28"/>
          <w:szCs w:val="28"/>
        </w:rPr>
        <w:t>избирательн</w:t>
      </w:r>
      <w:r>
        <w:rPr>
          <w:sz w:val="28"/>
          <w:szCs w:val="28"/>
        </w:rPr>
        <w:t>ой</w:t>
      </w:r>
      <w:r w:rsidRPr="0073312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33120">
        <w:rPr>
          <w:sz w:val="28"/>
          <w:szCs w:val="28"/>
        </w:rPr>
        <w:t xml:space="preserve"> </w:t>
      </w:r>
      <w:r>
        <w:rPr>
          <w:sz w:val="28"/>
          <w:szCs w:val="28"/>
        </w:rPr>
        <w:t>Артемьевского сельского поселения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 xml:space="preserve"> исключить;</w:t>
      </w:r>
    </w:p>
    <w:p w:rsidR="00C21391" w:rsidRDefault="00C21391" w:rsidP="00C2139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E23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2350">
        <w:rPr>
          <w:sz w:val="28"/>
          <w:szCs w:val="28"/>
        </w:rPr>
        <w:t>3.</w:t>
      </w:r>
      <w:r>
        <w:rPr>
          <w:sz w:val="28"/>
          <w:szCs w:val="28"/>
        </w:rPr>
        <w:t xml:space="preserve"> пункт 4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C75FA4" w:rsidRDefault="00C21391" w:rsidP="00C21391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7A41A1">
        <w:rPr>
          <w:sz w:val="28"/>
          <w:szCs w:val="28"/>
        </w:rPr>
        <w:t>«</w:t>
      </w:r>
      <w:r>
        <w:rPr>
          <w:sz w:val="28"/>
          <w:szCs w:val="28"/>
        </w:rPr>
        <w:t xml:space="preserve">4) </w:t>
      </w:r>
      <w:r w:rsidRPr="002460E9">
        <w:rPr>
          <w:sz w:val="28"/>
          <w:szCs w:val="28"/>
        </w:rPr>
        <w:t>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C21391" w:rsidRDefault="00C21391" w:rsidP="00C21391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lastRenderedPageBreak/>
        <w:t>1.</w:t>
      </w:r>
      <w:r w:rsidR="0076386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63868">
        <w:rPr>
          <w:sz w:val="28"/>
          <w:szCs w:val="28"/>
        </w:rPr>
        <w:t>4.</w:t>
      </w:r>
      <w:r>
        <w:rPr>
          <w:sz w:val="28"/>
          <w:szCs w:val="28"/>
        </w:rPr>
        <w:t xml:space="preserve"> в</w:t>
      </w:r>
      <w:r w:rsidR="00756D1A">
        <w:rPr>
          <w:sz w:val="28"/>
          <w:szCs w:val="28"/>
        </w:rPr>
        <w:t xml:space="preserve"> пункте</w:t>
      </w:r>
      <w:r>
        <w:rPr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 xml:space="preserve"> слова </w:t>
      </w:r>
      <w:r w:rsidRPr="007A41A1">
        <w:rPr>
          <w:sz w:val="28"/>
          <w:szCs w:val="28"/>
        </w:rPr>
        <w:t>«</w:t>
      </w:r>
      <w:r w:rsidRPr="00C21391">
        <w:rPr>
          <w:sz w:val="28"/>
          <w:szCs w:val="28"/>
        </w:rPr>
        <w:t>избирательную комиссию муниципального образования, в которых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 xml:space="preserve"> заменить словами </w:t>
      </w:r>
      <w:r w:rsidRPr="007A41A1">
        <w:rPr>
          <w:sz w:val="28"/>
          <w:szCs w:val="28"/>
        </w:rPr>
        <w:t>«</w:t>
      </w:r>
      <w:r w:rsidRPr="00C21391">
        <w:rPr>
          <w:sz w:val="28"/>
          <w:szCs w:val="28"/>
        </w:rPr>
        <w:t>в котор</w:t>
      </w:r>
      <w:r>
        <w:rPr>
          <w:sz w:val="28"/>
          <w:szCs w:val="28"/>
        </w:rPr>
        <w:t>ом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C21391" w:rsidRDefault="00C21391" w:rsidP="00C21391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1.</w:t>
      </w:r>
      <w:r w:rsidR="00763868">
        <w:rPr>
          <w:color w:val="000000"/>
          <w:sz w:val="30"/>
          <w:szCs w:val="30"/>
          <w:shd w:val="clear" w:color="auto" w:fill="FFFFFF"/>
        </w:rPr>
        <w:t>5.5.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756D1A">
        <w:rPr>
          <w:sz w:val="28"/>
          <w:szCs w:val="28"/>
        </w:rPr>
        <w:t>в пункте 6</w:t>
      </w:r>
      <w:r w:rsidR="00756D1A">
        <w:rPr>
          <w:color w:val="000000"/>
          <w:sz w:val="28"/>
          <w:szCs w:val="28"/>
        </w:rPr>
        <w:t xml:space="preserve"> слова </w:t>
      </w:r>
      <w:r w:rsidR="00756D1A" w:rsidRPr="007A41A1">
        <w:rPr>
          <w:sz w:val="28"/>
          <w:szCs w:val="28"/>
        </w:rPr>
        <w:t>«</w:t>
      </w:r>
      <w:r w:rsidR="00756D1A" w:rsidRPr="00C21391">
        <w:rPr>
          <w:sz w:val="28"/>
          <w:szCs w:val="28"/>
        </w:rPr>
        <w:t>избирательную комиссию муниципального образования</w:t>
      </w:r>
      <w:r w:rsidR="00756D1A" w:rsidRPr="00E934C3">
        <w:rPr>
          <w:color w:val="000000"/>
          <w:sz w:val="30"/>
          <w:szCs w:val="30"/>
          <w:shd w:val="clear" w:color="auto" w:fill="FFFFFF"/>
        </w:rPr>
        <w:t>»</w:t>
      </w:r>
      <w:r w:rsidR="00756D1A">
        <w:rPr>
          <w:color w:val="000000"/>
          <w:sz w:val="30"/>
          <w:szCs w:val="30"/>
          <w:shd w:val="clear" w:color="auto" w:fill="FFFFFF"/>
        </w:rPr>
        <w:t xml:space="preserve"> и слова </w:t>
      </w:r>
      <w:r w:rsidR="00756D1A" w:rsidRPr="007A41A1">
        <w:rPr>
          <w:sz w:val="28"/>
          <w:szCs w:val="28"/>
        </w:rPr>
        <w:t>«</w:t>
      </w:r>
      <w:r w:rsidR="00756D1A">
        <w:rPr>
          <w:sz w:val="28"/>
          <w:szCs w:val="28"/>
        </w:rPr>
        <w:t>, избирательными комиссиями</w:t>
      </w:r>
      <w:r w:rsidR="00756D1A" w:rsidRPr="00E934C3">
        <w:rPr>
          <w:color w:val="000000"/>
          <w:sz w:val="30"/>
          <w:szCs w:val="30"/>
          <w:shd w:val="clear" w:color="auto" w:fill="FFFFFF"/>
        </w:rPr>
        <w:t>»</w:t>
      </w:r>
      <w:r w:rsidR="00756D1A">
        <w:rPr>
          <w:color w:val="000000"/>
          <w:sz w:val="30"/>
          <w:szCs w:val="30"/>
          <w:shd w:val="clear" w:color="auto" w:fill="FFFFFF"/>
        </w:rPr>
        <w:t xml:space="preserve"> исключить;</w:t>
      </w:r>
    </w:p>
    <w:p w:rsidR="00756D1A" w:rsidRDefault="00756D1A" w:rsidP="00C21391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>1.</w:t>
      </w:r>
      <w:r w:rsidR="0076386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63868">
        <w:rPr>
          <w:sz w:val="28"/>
          <w:szCs w:val="28"/>
        </w:rPr>
        <w:t>6.</w:t>
      </w:r>
      <w:r>
        <w:rPr>
          <w:sz w:val="28"/>
          <w:szCs w:val="28"/>
        </w:rPr>
        <w:t xml:space="preserve"> в пункте 9 </w:t>
      </w:r>
      <w:r>
        <w:rPr>
          <w:color w:val="000000"/>
          <w:sz w:val="28"/>
          <w:szCs w:val="28"/>
        </w:rPr>
        <w:t xml:space="preserve">слова </w:t>
      </w:r>
      <w:r w:rsidRPr="007A41A1">
        <w:rPr>
          <w:sz w:val="28"/>
          <w:szCs w:val="28"/>
        </w:rPr>
        <w:t>«</w:t>
      </w:r>
      <w:r w:rsidRPr="00756D1A">
        <w:rPr>
          <w:sz w:val="28"/>
          <w:szCs w:val="28"/>
        </w:rPr>
        <w:t>, избирательной комиссии муниципального образования Артемьевского сельского поселения и их руководителей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 xml:space="preserve"> заменить словами </w:t>
      </w:r>
      <w:r w:rsidRPr="007A41A1">
        <w:rPr>
          <w:sz w:val="28"/>
          <w:szCs w:val="28"/>
        </w:rPr>
        <w:t>«</w:t>
      </w:r>
      <w:r w:rsidR="006C78EB">
        <w:rPr>
          <w:sz w:val="28"/>
          <w:szCs w:val="28"/>
        </w:rPr>
        <w:t>и его руководителя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6C78EB" w:rsidRDefault="006C78EB" w:rsidP="006C78EB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>1.</w:t>
      </w:r>
      <w:r w:rsidR="00763868">
        <w:rPr>
          <w:sz w:val="28"/>
          <w:szCs w:val="28"/>
        </w:rPr>
        <w:t>6</w:t>
      </w:r>
      <w:r>
        <w:rPr>
          <w:sz w:val="28"/>
          <w:szCs w:val="28"/>
        </w:rPr>
        <w:t>. в части 7</w:t>
      </w:r>
      <w:r>
        <w:rPr>
          <w:color w:val="000000"/>
          <w:sz w:val="28"/>
          <w:szCs w:val="28"/>
        </w:rPr>
        <w:t xml:space="preserve"> статьи 15 слова </w:t>
      </w:r>
      <w:r w:rsidRPr="007A41A1">
        <w:rPr>
          <w:sz w:val="28"/>
          <w:szCs w:val="28"/>
        </w:rPr>
        <w:t>«</w:t>
      </w:r>
      <w:r w:rsidRPr="006C78EB">
        <w:rPr>
          <w:sz w:val="28"/>
          <w:szCs w:val="28"/>
        </w:rPr>
        <w:t xml:space="preserve">(руководителями высших </w:t>
      </w:r>
      <w:bookmarkStart w:id="5" w:name="l318"/>
      <w:bookmarkEnd w:id="5"/>
      <w:r w:rsidRPr="006C78EB">
        <w:rPr>
          <w:sz w:val="28"/>
          <w:szCs w:val="28"/>
        </w:rPr>
        <w:t>исполнительных органов государственной власти Ярославской области)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 xml:space="preserve"> исключить;</w:t>
      </w:r>
    </w:p>
    <w:p w:rsidR="00FF0FF7" w:rsidRDefault="00FF0FF7" w:rsidP="00FF0FF7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>1.</w:t>
      </w:r>
      <w:r w:rsidR="00763868">
        <w:rPr>
          <w:sz w:val="28"/>
          <w:szCs w:val="28"/>
        </w:rPr>
        <w:t>7</w:t>
      </w:r>
      <w:r>
        <w:rPr>
          <w:sz w:val="28"/>
          <w:szCs w:val="28"/>
        </w:rPr>
        <w:t>. в пункте 5 части 3</w:t>
      </w:r>
      <w:r>
        <w:rPr>
          <w:color w:val="000000"/>
          <w:sz w:val="28"/>
          <w:szCs w:val="28"/>
        </w:rPr>
        <w:t xml:space="preserve"> статьи 16 внести изменения, дополнив словами </w:t>
      </w:r>
      <w:r w:rsidRPr="007A41A1">
        <w:rPr>
          <w:sz w:val="28"/>
          <w:szCs w:val="28"/>
        </w:rPr>
        <w:t>«</w:t>
      </w:r>
      <w:r>
        <w:rPr>
          <w:sz w:val="28"/>
          <w:szCs w:val="28"/>
        </w:rPr>
        <w:t>и о квалификации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756D1A" w:rsidRPr="002460E9" w:rsidRDefault="00FF0FF7" w:rsidP="00C2139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1.</w:t>
      </w:r>
      <w:r w:rsidR="00763868">
        <w:rPr>
          <w:color w:val="000000"/>
          <w:sz w:val="30"/>
          <w:szCs w:val="30"/>
          <w:shd w:val="clear" w:color="auto" w:fill="FFFFFF"/>
        </w:rPr>
        <w:t>8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>
        <w:rPr>
          <w:sz w:val="28"/>
          <w:szCs w:val="28"/>
        </w:rPr>
        <w:t xml:space="preserve">в </w:t>
      </w:r>
      <w:r w:rsidRPr="002460E9">
        <w:rPr>
          <w:sz w:val="28"/>
          <w:szCs w:val="28"/>
        </w:rPr>
        <w:t>части 2</w:t>
      </w:r>
      <w:r w:rsidRPr="002460E9">
        <w:rPr>
          <w:color w:val="000000"/>
          <w:sz w:val="28"/>
          <w:szCs w:val="28"/>
        </w:rPr>
        <w:t xml:space="preserve"> статьи 23 слова </w:t>
      </w:r>
      <w:r w:rsidRPr="002460E9">
        <w:rPr>
          <w:sz w:val="28"/>
          <w:szCs w:val="28"/>
        </w:rPr>
        <w:t>«, избирательной комиссии муниципального образования</w:t>
      </w:r>
      <w:r w:rsidRPr="002460E9">
        <w:rPr>
          <w:color w:val="000000"/>
          <w:sz w:val="28"/>
          <w:szCs w:val="28"/>
          <w:shd w:val="clear" w:color="auto" w:fill="FFFFFF"/>
        </w:rPr>
        <w:t xml:space="preserve">» и слова </w:t>
      </w:r>
      <w:r w:rsidRPr="002460E9">
        <w:rPr>
          <w:sz w:val="28"/>
          <w:szCs w:val="28"/>
        </w:rPr>
        <w:t>«, аппарата избирательной комиссии муниципального образования</w:t>
      </w:r>
      <w:r w:rsidRPr="002460E9">
        <w:rPr>
          <w:color w:val="000000"/>
          <w:sz w:val="28"/>
          <w:szCs w:val="28"/>
          <w:shd w:val="clear" w:color="auto" w:fill="FFFFFF"/>
        </w:rPr>
        <w:t>» исключить</w:t>
      </w:r>
      <w:r w:rsidR="00763868" w:rsidRPr="002460E9">
        <w:rPr>
          <w:color w:val="000000"/>
          <w:sz w:val="28"/>
          <w:szCs w:val="28"/>
          <w:shd w:val="clear" w:color="auto" w:fill="FFFFFF"/>
        </w:rPr>
        <w:t>;</w:t>
      </w:r>
    </w:p>
    <w:p w:rsidR="00763868" w:rsidRPr="002460E9" w:rsidRDefault="00412CD6" w:rsidP="00C21391">
      <w:pPr>
        <w:ind w:firstLine="567"/>
        <w:jc w:val="both"/>
        <w:rPr>
          <w:color w:val="000000"/>
          <w:sz w:val="28"/>
          <w:szCs w:val="28"/>
        </w:rPr>
      </w:pPr>
      <w:r w:rsidRPr="002460E9">
        <w:rPr>
          <w:color w:val="000000"/>
          <w:sz w:val="28"/>
          <w:szCs w:val="28"/>
          <w:shd w:val="clear" w:color="auto" w:fill="FFFFFF"/>
        </w:rPr>
        <w:t>1.</w:t>
      </w:r>
      <w:r w:rsidR="00763868" w:rsidRPr="002460E9">
        <w:rPr>
          <w:color w:val="000000"/>
          <w:sz w:val="28"/>
          <w:szCs w:val="28"/>
          <w:shd w:val="clear" w:color="auto" w:fill="FFFFFF"/>
        </w:rPr>
        <w:t>9</w:t>
      </w:r>
      <w:r w:rsidRPr="002460E9">
        <w:rPr>
          <w:color w:val="000000"/>
          <w:sz w:val="28"/>
          <w:szCs w:val="28"/>
          <w:shd w:val="clear" w:color="auto" w:fill="FFFFFF"/>
        </w:rPr>
        <w:t xml:space="preserve">. </w:t>
      </w:r>
      <w:r w:rsidR="00763868" w:rsidRPr="002460E9">
        <w:rPr>
          <w:color w:val="000000"/>
          <w:sz w:val="28"/>
          <w:szCs w:val="28"/>
          <w:shd w:val="clear" w:color="auto" w:fill="FFFFFF"/>
        </w:rPr>
        <w:t xml:space="preserve">в </w:t>
      </w:r>
      <w:r w:rsidRPr="002460E9">
        <w:rPr>
          <w:color w:val="000000"/>
          <w:sz w:val="28"/>
          <w:szCs w:val="28"/>
        </w:rPr>
        <w:t>стать</w:t>
      </w:r>
      <w:r w:rsidR="00763868" w:rsidRPr="002460E9">
        <w:rPr>
          <w:color w:val="000000"/>
          <w:sz w:val="28"/>
          <w:szCs w:val="28"/>
        </w:rPr>
        <w:t>е</w:t>
      </w:r>
      <w:r w:rsidRPr="002460E9">
        <w:rPr>
          <w:color w:val="000000"/>
          <w:sz w:val="28"/>
          <w:szCs w:val="28"/>
        </w:rPr>
        <w:t xml:space="preserve"> 30</w:t>
      </w:r>
      <w:r w:rsidR="00763868" w:rsidRPr="002460E9">
        <w:rPr>
          <w:color w:val="000000"/>
          <w:sz w:val="28"/>
          <w:szCs w:val="28"/>
        </w:rPr>
        <w:t>:</w:t>
      </w:r>
    </w:p>
    <w:p w:rsidR="00412CD6" w:rsidRPr="002460E9" w:rsidRDefault="00763868" w:rsidP="00C2139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460E9">
        <w:rPr>
          <w:color w:val="000000"/>
          <w:sz w:val="28"/>
          <w:szCs w:val="28"/>
        </w:rPr>
        <w:t>1.9.1.</w:t>
      </w:r>
      <w:r w:rsidRPr="002460E9">
        <w:rPr>
          <w:sz w:val="28"/>
          <w:szCs w:val="28"/>
        </w:rPr>
        <w:t xml:space="preserve"> в части 2</w:t>
      </w:r>
      <w:r w:rsidRPr="002460E9">
        <w:rPr>
          <w:color w:val="000000"/>
          <w:sz w:val="28"/>
          <w:szCs w:val="28"/>
        </w:rPr>
        <w:t xml:space="preserve"> </w:t>
      </w:r>
      <w:r w:rsidR="00412CD6" w:rsidRPr="002460E9">
        <w:rPr>
          <w:color w:val="000000"/>
          <w:sz w:val="28"/>
          <w:szCs w:val="28"/>
        </w:rPr>
        <w:t xml:space="preserve">слова </w:t>
      </w:r>
      <w:r w:rsidR="00412CD6" w:rsidRPr="002460E9">
        <w:rPr>
          <w:sz w:val="28"/>
          <w:szCs w:val="28"/>
        </w:rPr>
        <w:t>«, избирательной комиссии муниципального образования</w:t>
      </w:r>
      <w:r w:rsidR="00412CD6" w:rsidRPr="002460E9">
        <w:rPr>
          <w:color w:val="000000"/>
          <w:sz w:val="28"/>
          <w:szCs w:val="28"/>
          <w:shd w:val="clear" w:color="auto" w:fill="FFFFFF"/>
        </w:rPr>
        <w:t>» исключить;</w:t>
      </w:r>
    </w:p>
    <w:p w:rsidR="00412CD6" w:rsidRPr="002460E9" w:rsidRDefault="00412CD6" w:rsidP="00C2139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460E9">
        <w:rPr>
          <w:color w:val="000000"/>
          <w:sz w:val="28"/>
          <w:szCs w:val="28"/>
          <w:shd w:val="clear" w:color="auto" w:fill="FFFFFF"/>
        </w:rPr>
        <w:t>1.</w:t>
      </w:r>
      <w:r w:rsidR="00763868" w:rsidRPr="002460E9">
        <w:rPr>
          <w:color w:val="000000"/>
          <w:sz w:val="28"/>
          <w:szCs w:val="28"/>
          <w:shd w:val="clear" w:color="auto" w:fill="FFFFFF"/>
        </w:rPr>
        <w:t>9</w:t>
      </w:r>
      <w:r w:rsidRPr="002460E9">
        <w:rPr>
          <w:color w:val="000000"/>
          <w:sz w:val="28"/>
          <w:szCs w:val="28"/>
          <w:shd w:val="clear" w:color="auto" w:fill="FFFFFF"/>
        </w:rPr>
        <w:t>.</w:t>
      </w:r>
      <w:r w:rsidR="00763868" w:rsidRPr="002460E9">
        <w:rPr>
          <w:color w:val="000000"/>
          <w:sz w:val="28"/>
          <w:szCs w:val="28"/>
          <w:shd w:val="clear" w:color="auto" w:fill="FFFFFF"/>
        </w:rPr>
        <w:t>2.</w:t>
      </w:r>
      <w:r w:rsidRPr="002460E9">
        <w:rPr>
          <w:color w:val="000000"/>
          <w:sz w:val="28"/>
          <w:szCs w:val="28"/>
          <w:shd w:val="clear" w:color="auto" w:fill="FFFFFF"/>
        </w:rPr>
        <w:t xml:space="preserve"> часть 3 изложить в следующей редакции:</w:t>
      </w:r>
    </w:p>
    <w:p w:rsidR="00412CD6" w:rsidRPr="00C258AF" w:rsidRDefault="00412CD6" w:rsidP="00412CD6">
      <w:pPr>
        <w:jc w:val="both"/>
      </w:pPr>
      <w:bookmarkStart w:id="6" w:name="sub_3003"/>
      <w:r w:rsidRPr="002460E9">
        <w:rPr>
          <w:sz w:val="28"/>
          <w:szCs w:val="28"/>
        </w:rPr>
        <w:t>«3.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 которому переданы функции ликвидированного органа местного самоуправления или его правопреемнику.</w:t>
      </w:r>
      <w:r w:rsidRPr="00E934C3">
        <w:rPr>
          <w:color w:val="000000"/>
          <w:sz w:val="30"/>
          <w:szCs w:val="30"/>
          <w:shd w:val="clear" w:color="auto" w:fill="FFFFFF"/>
        </w:rPr>
        <w:t>»</w:t>
      </w:r>
      <w:r w:rsidR="00763868">
        <w:rPr>
          <w:color w:val="000000"/>
          <w:sz w:val="30"/>
          <w:szCs w:val="30"/>
          <w:shd w:val="clear" w:color="auto" w:fill="FFFFFF"/>
        </w:rPr>
        <w:t>.</w:t>
      </w:r>
    </w:p>
    <w:bookmarkEnd w:id="6"/>
    <w:p w:rsidR="00FF0FF7" w:rsidRPr="00763868" w:rsidRDefault="00FF0FF7" w:rsidP="00C21391">
      <w:pPr>
        <w:ind w:firstLine="567"/>
        <w:jc w:val="both"/>
        <w:rPr>
          <w:sz w:val="28"/>
          <w:szCs w:val="28"/>
        </w:rPr>
      </w:pPr>
    </w:p>
    <w:p w:rsidR="002D3087" w:rsidRDefault="002D3087" w:rsidP="006556BB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763868">
        <w:rPr>
          <w:sz w:val="28"/>
          <w:szCs w:val="28"/>
        </w:rPr>
        <w:t xml:space="preserve">2. </w:t>
      </w:r>
      <w:r w:rsidR="00763868" w:rsidRPr="00763868">
        <w:rPr>
          <w:rFonts w:eastAsia="Calibri"/>
          <w:bCs/>
          <w:sz w:val="28"/>
          <w:szCs w:val="28"/>
        </w:rPr>
        <w:t xml:space="preserve">Опубликовать настоящее решение в муниципальной газете </w:t>
      </w:r>
      <w:r w:rsidR="00763868" w:rsidRPr="00412CD6">
        <w:rPr>
          <w:sz w:val="28"/>
          <w:szCs w:val="28"/>
        </w:rPr>
        <w:t>«</w:t>
      </w:r>
      <w:r w:rsidR="00763868" w:rsidRPr="00763868">
        <w:rPr>
          <w:rFonts w:eastAsia="Calibri"/>
          <w:bCs/>
          <w:sz w:val="28"/>
          <w:szCs w:val="28"/>
        </w:rPr>
        <w:t>Вестник Артемьевского сельского поселения</w:t>
      </w:r>
      <w:r w:rsidR="00763868" w:rsidRPr="00E934C3">
        <w:rPr>
          <w:color w:val="000000"/>
          <w:sz w:val="30"/>
          <w:szCs w:val="30"/>
          <w:shd w:val="clear" w:color="auto" w:fill="FFFFFF"/>
        </w:rPr>
        <w:t>»</w:t>
      </w:r>
      <w:r w:rsidR="00763868">
        <w:rPr>
          <w:color w:val="000000"/>
          <w:sz w:val="30"/>
          <w:szCs w:val="30"/>
          <w:shd w:val="clear" w:color="auto" w:fill="FFFFFF"/>
        </w:rPr>
        <w:t>.</w:t>
      </w:r>
    </w:p>
    <w:p w:rsidR="00763868" w:rsidRPr="00763868" w:rsidRDefault="00763868" w:rsidP="005C3519">
      <w:pPr>
        <w:jc w:val="both"/>
        <w:rPr>
          <w:sz w:val="28"/>
          <w:szCs w:val="28"/>
        </w:rPr>
      </w:pPr>
    </w:p>
    <w:p w:rsidR="00B4597A" w:rsidRDefault="002D3087" w:rsidP="00B4597A">
      <w:pPr>
        <w:ind w:firstLine="567"/>
        <w:jc w:val="both"/>
        <w:rPr>
          <w:color w:val="000000"/>
          <w:sz w:val="28"/>
          <w:szCs w:val="28"/>
        </w:rPr>
      </w:pPr>
      <w:r w:rsidRPr="003D7B1B">
        <w:rPr>
          <w:sz w:val="28"/>
          <w:szCs w:val="28"/>
        </w:rPr>
        <w:t>3.  Настоящее решение вступает в силу с момента о</w:t>
      </w:r>
      <w:r w:rsidR="00763868">
        <w:rPr>
          <w:sz w:val="28"/>
          <w:szCs w:val="28"/>
        </w:rPr>
        <w:t>публикова</w:t>
      </w:r>
      <w:r w:rsidRPr="003D7B1B">
        <w:rPr>
          <w:sz w:val="28"/>
          <w:szCs w:val="28"/>
        </w:rPr>
        <w:t>ния.</w:t>
      </w:r>
      <w:r w:rsidR="0021238D" w:rsidRPr="003D7B1B">
        <w:rPr>
          <w:color w:val="000000"/>
          <w:sz w:val="28"/>
          <w:szCs w:val="28"/>
        </w:rPr>
        <w:t> </w:t>
      </w:r>
    </w:p>
    <w:p w:rsidR="00B4597A" w:rsidRDefault="00B4597A" w:rsidP="00B4597A">
      <w:pPr>
        <w:ind w:firstLine="567"/>
        <w:jc w:val="both"/>
        <w:rPr>
          <w:color w:val="000000"/>
          <w:sz w:val="28"/>
          <w:szCs w:val="28"/>
        </w:rPr>
      </w:pPr>
    </w:p>
    <w:p w:rsidR="00B4597A" w:rsidRPr="00B4597A" w:rsidRDefault="00B4597A" w:rsidP="00B4597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решения возложить на постоянную комиссию по бюджету, финансам, налоговой политике и вопросам местного самоуправления Муниципального Совета Артемьевского сельского поселения.</w:t>
      </w:r>
    </w:p>
    <w:p w:rsidR="00716F4D" w:rsidRDefault="00716F4D" w:rsidP="005C3519">
      <w:pPr>
        <w:pStyle w:val="a8"/>
        <w:spacing w:before="0" w:after="0"/>
        <w:jc w:val="both"/>
        <w:rPr>
          <w:sz w:val="28"/>
          <w:szCs w:val="28"/>
        </w:rPr>
      </w:pPr>
    </w:p>
    <w:p w:rsidR="006B7940" w:rsidRDefault="006B7940" w:rsidP="005C3519">
      <w:pPr>
        <w:pStyle w:val="a8"/>
        <w:spacing w:before="0" w:after="0"/>
        <w:jc w:val="both"/>
        <w:rPr>
          <w:sz w:val="28"/>
          <w:szCs w:val="28"/>
        </w:rPr>
      </w:pPr>
    </w:p>
    <w:p w:rsidR="009C6DB3" w:rsidRPr="009D462F" w:rsidRDefault="001D6ADA" w:rsidP="009D462F">
      <w:pPr>
        <w:pStyle w:val="a8"/>
        <w:spacing w:before="278" w:after="0"/>
        <w:jc w:val="both"/>
        <w:rPr>
          <w:sz w:val="28"/>
          <w:szCs w:val="28"/>
        </w:rPr>
      </w:pPr>
      <w:r w:rsidRPr="003D7B1B">
        <w:rPr>
          <w:bCs/>
          <w:color w:val="000000"/>
          <w:sz w:val="28"/>
          <w:szCs w:val="28"/>
        </w:rPr>
        <w:t xml:space="preserve">Глава Артемьевского сельского поселения  </w:t>
      </w:r>
      <w:r w:rsidR="00165989">
        <w:rPr>
          <w:bCs/>
          <w:color w:val="000000"/>
          <w:sz w:val="28"/>
          <w:szCs w:val="28"/>
        </w:rPr>
        <w:t xml:space="preserve">                          </w:t>
      </w:r>
      <w:r w:rsidRPr="003D7B1B">
        <w:rPr>
          <w:bCs/>
          <w:color w:val="000000"/>
          <w:sz w:val="28"/>
          <w:szCs w:val="28"/>
        </w:rPr>
        <w:t xml:space="preserve">  </w:t>
      </w:r>
      <w:r w:rsidR="001D6A8F" w:rsidRPr="003D7B1B">
        <w:rPr>
          <w:bCs/>
          <w:color w:val="000000"/>
          <w:sz w:val="28"/>
          <w:szCs w:val="28"/>
        </w:rPr>
        <w:t>Т.В. Гриневич</w:t>
      </w:r>
    </w:p>
    <w:sectPr w:rsidR="009C6DB3" w:rsidRPr="009D462F" w:rsidSect="006556BB">
      <w:headerReference w:type="default" r:id="rId8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13D" w:rsidRDefault="00EB513D" w:rsidP="00BE0D9C">
      <w:r>
        <w:separator/>
      </w:r>
    </w:p>
  </w:endnote>
  <w:endnote w:type="continuationSeparator" w:id="1">
    <w:p w:rsidR="00EB513D" w:rsidRDefault="00EB513D" w:rsidP="00BE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13D" w:rsidRDefault="00EB513D" w:rsidP="00BE0D9C">
      <w:r>
        <w:separator/>
      </w:r>
    </w:p>
  </w:footnote>
  <w:footnote w:type="continuationSeparator" w:id="1">
    <w:p w:rsidR="00EB513D" w:rsidRDefault="00EB513D" w:rsidP="00BE0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241783"/>
      <w:docPartObj>
        <w:docPartGallery w:val="Page Numbers (Top of Page)"/>
        <w:docPartUnique/>
      </w:docPartObj>
    </w:sdtPr>
    <w:sdtContent>
      <w:p w:rsidR="00477E93" w:rsidRDefault="00C10656">
        <w:pPr>
          <w:pStyle w:val="ae"/>
          <w:jc w:val="center"/>
        </w:pPr>
        <w:r>
          <w:fldChar w:fldCharType="begin"/>
        </w:r>
        <w:r w:rsidR="00520B5D">
          <w:instrText>PAGE   \* MERGEFORMAT</w:instrText>
        </w:r>
        <w:r>
          <w:fldChar w:fldCharType="separate"/>
        </w:r>
        <w:r w:rsidR="0024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7E93" w:rsidRDefault="00477E9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9D3C36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94F4405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91D78"/>
    <w:rsid w:val="000022F4"/>
    <w:rsid w:val="000074F9"/>
    <w:rsid w:val="00015F28"/>
    <w:rsid w:val="00016F5D"/>
    <w:rsid w:val="00030538"/>
    <w:rsid w:val="000476F3"/>
    <w:rsid w:val="00054980"/>
    <w:rsid w:val="000902A2"/>
    <w:rsid w:val="00091D78"/>
    <w:rsid w:val="000E0B46"/>
    <w:rsid w:val="00101FD5"/>
    <w:rsid w:val="00113B5D"/>
    <w:rsid w:val="001215D7"/>
    <w:rsid w:val="001559BF"/>
    <w:rsid w:val="00165989"/>
    <w:rsid w:val="001876D9"/>
    <w:rsid w:val="001917CD"/>
    <w:rsid w:val="00191F11"/>
    <w:rsid w:val="001A7D08"/>
    <w:rsid w:val="001B41F1"/>
    <w:rsid w:val="001D6A8F"/>
    <w:rsid w:val="001D6ADA"/>
    <w:rsid w:val="001E0C8A"/>
    <w:rsid w:val="0021238D"/>
    <w:rsid w:val="00243B50"/>
    <w:rsid w:val="002460E9"/>
    <w:rsid w:val="00246B0F"/>
    <w:rsid w:val="00251E82"/>
    <w:rsid w:val="00263177"/>
    <w:rsid w:val="00263444"/>
    <w:rsid w:val="002774DB"/>
    <w:rsid w:val="002A7E18"/>
    <w:rsid w:val="002B02D0"/>
    <w:rsid w:val="002B7029"/>
    <w:rsid w:val="002D3087"/>
    <w:rsid w:val="002E5ADC"/>
    <w:rsid w:val="002F1FB0"/>
    <w:rsid w:val="0032471E"/>
    <w:rsid w:val="003415A8"/>
    <w:rsid w:val="00346646"/>
    <w:rsid w:val="003977E8"/>
    <w:rsid w:val="003C352B"/>
    <w:rsid w:val="003D7B1B"/>
    <w:rsid w:val="003E597A"/>
    <w:rsid w:val="00412CD6"/>
    <w:rsid w:val="0046312F"/>
    <w:rsid w:val="00477E93"/>
    <w:rsid w:val="004B2203"/>
    <w:rsid w:val="004F3C2F"/>
    <w:rsid w:val="00500E4B"/>
    <w:rsid w:val="0051700F"/>
    <w:rsid w:val="00520B5D"/>
    <w:rsid w:val="005409B8"/>
    <w:rsid w:val="0054544A"/>
    <w:rsid w:val="00547ED2"/>
    <w:rsid w:val="00551F08"/>
    <w:rsid w:val="00552C59"/>
    <w:rsid w:val="00561982"/>
    <w:rsid w:val="005673F0"/>
    <w:rsid w:val="00576D83"/>
    <w:rsid w:val="0058041E"/>
    <w:rsid w:val="00586ECE"/>
    <w:rsid w:val="005C3519"/>
    <w:rsid w:val="005E525B"/>
    <w:rsid w:val="006276F2"/>
    <w:rsid w:val="0065351F"/>
    <w:rsid w:val="006556BB"/>
    <w:rsid w:val="00666B7C"/>
    <w:rsid w:val="006837E3"/>
    <w:rsid w:val="006B7940"/>
    <w:rsid w:val="006C78EB"/>
    <w:rsid w:val="006E283A"/>
    <w:rsid w:val="00704444"/>
    <w:rsid w:val="00716F4D"/>
    <w:rsid w:val="00733120"/>
    <w:rsid w:val="00745BDB"/>
    <w:rsid w:val="007525B6"/>
    <w:rsid w:val="00756D1A"/>
    <w:rsid w:val="00763868"/>
    <w:rsid w:val="0076599A"/>
    <w:rsid w:val="00790A69"/>
    <w:rsid w:val="007A41A1"/>
    <w:rsid w:val="007B321C"/>
    <w:rsid w:val="00806027"/>
    <w:rsid w:val="00810392"/>
    <w:rsid w:val="00810DC3"/>
    <w:rsid w:val="0081752C"/>
    <w:rsid w:val="00840B5C"/>
    <w:rsid w:val="00844414"/>
    <w:rsid w:val="00861660"/>
    <w:rsid w:val="0088534B"/>
    <w:rsid w:val="00891163"/>
    <w:rsid w:val="008A13AA"/>
    <w:rsid w:val="008A1C20"/>
    <w:rsid w:val="008B7C30"/>
    <w:rsid w:val="008C54BB"/>
    <w:rsid w:val="008E3E4C"/>
    <w:rsid w:val="008F55B5"/>
    <w:rsid w:val="00904E33"/>
    <w:rsid w:val="009128A0"/>
    <w:rsid w:val="00914717"/>
    <w:rsid w:val="009224C9"/>
    <w:rsid w:val="00926F6D"/>
    <w:rsid w:val="009402CA"/>
    <w:rsid w:val="00941ABA"/>
    <w:rsid w:val="0096163C"/>
    <w:rsid w:val="00966510"/>
    <w:rsid w:val="00995F11"/>
    <w:rsid w:val="009C6DB3"/>
    <w:rsid w:val="009D462F"/>
    <w:rsid w:val="009E547E"/>
    <w:rsid w:val="009E55A6"/>
    <w:rsid w:val="009E6A9B"/>
    <w:rsid w:val="009E7ADB"/>
    <w:rsid w:val="00A04672"/>
    <w:rsid w:val="00A06C0B"/>
    <w:rsid w:val="00A7429F"/>
    <w:rsid w:val="00A74395"/>
    <w:rsid w:val="00A7552B"/>
    <w:rsid w:val="00A9187F"/>
    <w:rsid w:val="00A91B5A"/>
    <w:rsid w:val="00AB64E3"/>
    <w:rsid w:val="00AC3233"/>
    <w:rsid w:val="00AD2421"/>
    <w:rsid w:val="00AF6629"/>
    <w:rsid w:val="00AF7190"/>
    <w:rsid w:val="00B04087"/>
    <w:rsid w:val="00B15EE7"/>
    <w:rsid w:val="00B32A0C"/>
    <w:rsid w:val="00B4597A"/>
    <w:rsid w:val="00B5700C"/>
    <w:rsid w:val="00B72A56"/>
    <w:rsid w:val="00BD2EEA"/>
    <w:rsid w:val="00BE0D9C"/>
    <w:rsid w:val="00BE33B2"/>
    <w:rsid w:val="00C026B7"/>
    <w:rsid w:val="00C10656"/>
    <w:rsid w:val="00C21391"/>
    <w:rsid w:val="00C279F2"/>
    <w:rsid w:val="00C34166"/>
    <w:rsid w:val="00C53F62"/>
    <w:rsid w:val="00C570BE"/>
    <w:rsid w:val="00C75FA4"/>
    <w:rsid w:val="00C774C3"/>
    <w:rsid w:val="00C82558"/>
    <w:rsid w:val="00C8608B"/>
    <w:rsid w:val="00C92448"/>
    <w:rsid w:val="00CE2B48"/>
    <w:rsid w:val="00CF4326"/>
    <w:rsid w:val="00D13C2A"/>
    <w:rsid w:val="00D22641"/>
    <w:rsid w:val="00D403EE"/>
    <w:rsid w:val="00D74429"/>
    <w:rsid w:val="00D96CCB"/>
    <w:rsid w:val="00DD01BF"/>
    <w:rsid w:val="00DF6C4C"/>
    <w:rsid w:val="00E72E32"/>
    <w:rsid w:val="00E91758"/>
    <w:rsid w:val="00E934C3"/>
    <w:rsid w:val="00EA10B0"/>
    <w:rsid w:val="00EB036B"/>
    <w:rsid w:val="00EB2164"/>
    <w:rsid w:val="00EB513D"/>
    <w:rsid w:val="00EC17FC"/>
    <w:rsid w:val="00EC25F7"/>
    <w:rsid w:val="00EC7359"/>
    <w:rsid w:val="00EE2350"/>
    <w:rsid w:val="00EF572F"/>
    <w:rsid w:val="00F01763"/>
    <w:rsid w:val="00F06FDA"/>
    <w:rsid w:val="00F24618"/>
    <w:rsid w:val="00F5135E"/>
    <w:rsid w:val="00F76EE6"/>
    <w:rsid w:val="00F826A8"/>
    <w:rsid w:val="00FD63DD"/>
    <w:rsid w:val="00FE20BA"/>
    <w:rsid w:val="00FF0FF7"/>
    <w:rsid w:val="00FF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D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5409B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63DD"/>
  </w:style>
  <w:style w:type="character" w:customStyle="1" w:styleId="1">
    <w:name w:val="Основной шрифт абзаца1"/>
    <w:rsid w:val="00FD63DD"/>
  </w:style>
  <w:style w:type="character" w:customStyle="1" w:styleId="a3">
    <w:name w:val="Цветовое выделение"/>
    <w:rsid w:val="00FD63DD"/>
    <w:rPr>
      <w:b/>
      <w:bCs/>
      <w:color w:val="000080"/>
      <w:sz w:val="20"/>
      <w:szCs w:val="20"/>
    </w:rPr>
  </w:style>
  <w:style w:type="character" w:customStyle="1" w:styleId="a4">
    <w:name w:val="Не вступил в силу"/>
    <w:basedOn w:val="a3"/>
    <w:rsid w:val="00FD63DD"/>
    <w:rPr>
      <w:b/>
      <w:bCs/>
      <w:color w:val="008080"/>
      <w:sz w:val="20"/>
      <w:szCs w:val="20"/>
    </w:rPr>
  </w:style>
  <w:style w:type="character" w:customStyle="1" w:styleId="a5">
    <w:name w:val="Обычный (веб) Знак"/>
    <w:basedOn w:val="1"/>
    <w:rsid w:val="00FD63DD"/>
    <w:rPr>
      <w:sz w:val="24"/>
      <w:szCs w:val="24"/>
      <w:lang w:val="ru-RU" w:eastAsia="ar-SA" w:bidi="ar-SA"/>
    </w:rPr>
  </w:style>
  <w:style w:type="paragraph" w:customStyle="1" w:styleId="10">
    <w:name w:val="Заголовок1"/>
    <w:basedOn w:val="a"/>
    <w:next w:val="a6"/>
    <w:rsid w:val="00FD63D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D63DD"/>
    <w:pPr>
      <w:spacing w:after="120"/>
    </w:pPr>
  </w:style>
  <w:style w:type="paragraph" w:styleId="a7">
    <w:name w:val="List"/>
    <w:basedOn w:val="a6"/>
    <w:rsid w:val="00FD63DD"/>
    <w:rPr>
      <w:rFonts w:cs="Tahoma"/>
    </w:rPr>
  </w:style>
  <w:style w:type="paragraph" w:customStyle="1" w:styleId="11">
    <w:name w:val="Название1"/>
    <w:basedOn w:val="a"/>
    <w:rsid w:val="00FD63D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D63DD"/>
    <w:pPr>
      <w:suppressLineNumbers/>
    </w:pPr>
    <w:rPr>
      <w:rFonts w:cs="Tahoma"/>
    </w:rPr>
  </w:style>
  <w:style w:type="paragraph" w:styleId="a8">
    <w:name w:val="Normal (Web)"/>
    <w:basedOn w:val="a"/>
    <w:rsid w:val="00FD63DD"/>
    <w:pPr>
      <w:spacing w:before="280" w:after="119"/>
    </w:pPr>
  </w:style>
  <w:style w:type="paragraph" w:styleId="a9">
    <w:name w:val="Body Text Indent"/>
    <w:basedOn w:val="a"/>
    <w:rsid w:val="00FD63DD"/>
    <w:pPr>
      <w:ind w:firstLine="720"/>
      <w:jc w:val="both"/>
    </w:pPr>
    <w:rPr>
      <w:sz w:val="28"/>
      <w:szCs w:val="20"/>
    </w:rPr>
  </w:style>
  <w:style w:type="paragraph" w:styleId="aa">
    <w:name w:val="Balloon Text"/>
    <w:basedOn w:val="a"/>
    <w:semiHidden/>
    <w:rsid w:val="0046312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21238D"/>
    <w:pPr>
      <w:spacing w:after="120" w:line="480" w:lineRule="auto"/>
      <w:ind w:left="283"/>
    </w:pPr>
  </w:style>
  <w:style w:type="paragraph" w:customStyle="1" w:styleId="ConsPlusNormal">
    <w:name w:val="ConsPlusNormal"/>
    <w:rsid w:val="003D7B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2B02D0"/>
    <w:rPr>
      <w:color w:val="0000FF"/>
      <w:u w:val="none"/>
    </w:rPr>
  </w:style>
  <w:style w:type="paragraph" w:customStyle="1" w:styleId="ac">
    <w:name w:val="Знак"/>
    <w:basedOn w:val="a"/>
    <w:rsid w:val="000476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5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0BE"/>
    <w:rPr>
      <w:rFonts w:ascii="Courier New" w:hAnsi="Courier New" w:cs="Courier New"/>
    </w:rPr>
  </w:style>
  <w:style w:type="character" w:styleId="ad">
    <w:name w:val="Strong"/>
    <w:basedOn w:val="a0"/>
    <w:uiPriority w:val="22"/>
    <w:qFormat/>
    <w:rsid w:val="009D462F"/>
    <w:rPr>
      <w:b/>
      <w:bCs/>
    </w:rPr>
  </w:style>
  <w:style w:type="paragraph" w:styleId="ae">
    <w:name w:val="header"/>
    <w:basedOn w:val="a"/>
    <w:link w:val="af"/>
    <w:uiPriority w:val="99"/>
    <w:rsid w:val="00BE0D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0D9C"/>
    <w:rPr>
      <w:sz w:val="24"/>
      <w:szCs w:val="24"/>
      <w:lang w:eastAsia="ar-SA"/>
    </w:rPr>
  </w:style>
  <w:style w:type="paragraph" w:styleId="af0">
    <w:name w:val="footer"/>
    <w:basedOn w:val="a"/>
    <w:link w:val="af1"/>
    <w:rsid w:val="00BE0D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E0D9C"/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113B5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113B5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9B8"/>
    <w:rPr>
      <w:b/>
      <w:bCs/>
      <w:sz w:val="27"/>
      <w:szCs w:val="27"/>
    </w:rPr>
  </w:style>
  <w:style w:type="paragraph" w:customStyle="1" w:styleId="pboth">
    <w:name w:val="pboth"/>
    <w:basedOn w:val="a"/>
    <w:rsid w:val="0081752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5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03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9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3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9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FE0E-CF4A-46FA-913D-1BDE8AC0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Чебаковского сельского поселения</vt:lpstr>
    </vt:vector>
  </TitlesOfParts>
  <Company>Grizli777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Чебаковского сельского поселения</dc:title>
  <dc:creator>1</dc:creator>
  <cp:lastModifiedBy>Пользователь</cp:lastModifiedBy>
  <cp:revision>17</cp:revision>
  <cp:lastPrinted>2024-12-11T07:30:00Z</cp:lastPrinted>
  <dcterms:created xsi:type="dcterms:W3CDTF">2021-03-04T12:37:00Z</dcterms:created>
  <dcterms:modified xsi:type="dcterms:W3CDTF">2024-12-19T12:27:00Z</dcterms:modified>
</cp:coreProperties>
</file>