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6EC5" w:rsidRDefault="00C86EC5" w:rsidP="00C86EC5">
      <w:pPr>
        <w:pStyle w:val="HTML"/>
        <w:tabs>
          <w:tab w:val="clear" w:pos="916"/>
          <w:tab w:val="left" w:pos="851"/>
        </w:tabs>
        <w:jc w:val="right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Выписка из протокола</w:t>
      </w:r>
    </w:p>
    <w:p w:rsidR="00A70D0D" w:rsidRPr="00051C37" w:rsidRDefault="00A70D0D" w:rsidP="00632D6F">
      <w:pPr>
        <w:pStyle w:val="HTML"/>
        <w:tabs>
          <w:tab w:val="clear" w:pos="916"/>
          <w:tab w:val="left" w:pos="851"/>
        </w:tabs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051C37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ПРОТОКОЛ</w:t>
      </w:r>
      <w:r w:rsidR="00DC475D" w:rsidRPr="00051C37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№ </w:t>
      </w:r>
      <w:r w:rsidR="00E80452" w:rsidRPr="00051C37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0</w:t>
      </w:r>
      <w:r w:rsidR="005E0B14" w:rsidRPr="00051C37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1</w:t>
      </w:r>
      <w:r w:rsidR="00E80452" w:rsidRPr="00051C37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/20</w:t>
      </w:r>
      <w:r w:rsidR="00102A49" w:rsidRPr="00051C37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2</w:t>
      </w:r>
      <w:r w:rsidR="005E0B14" w:rsidRPr="00051C37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5</w:t>
      </w:r>
    </w:p>
    <w:p w:rsidR="00740019" w:rsidRPr="00051C37" w:rsidRDefault="008E683D" w:rsidP="00632D6F">
      <w:pPr>
        <w:pStyle w:val="HTML"/>
        <w:tabs>
          <w:tab w:val="clear" w:pos="916"/>
          <w:tab w:val="left" w:pos="851"/>
        </w:tabs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51C3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заседания </w:t>
      </w:r>
      <w:r w:rsidR="006F48E2" w:rsidRPr="00051C37">
        <w:rPr>
          <w:rFonts w:ascii="Times New Roman" w:eastAsia="Calibri" w:hAnsi="Times New Roman" w:cs="Times New Roman"/>
          <w:sz w:val="24"/>
          <w:szCs w:val="24"/>
          <w:lang w:eastAsia="en-US"/>
        </w:rPr>
        <w:t>общественной комиссии</w:t>
      </w:r>
      <w:r w:rsidRPr="00051C3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</w:p>
    <w:p w:rsidR="008E683D" w:rsidRPr="00051C37" w:rsidRDefault="00740019" w:rsidP="00632D6F">
      <w:pPr>
        <w:pStyle w:val="HTML"/>
        <w:tabs>
          <w:tab w:val="clear" w:pos="916"/>
          <w:tab w:val="left" w:pos="851"/>
        </w:tabs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51C3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реализации губернаторского проекта «Решаем вместе!» на территории Тутаевского муниципального района, муниципальной целевой программы «Формирование современной городской среды  городского поселения Тутаев»</w:t>
      </w:r>
    </w:p>
    <w:p w:rsidR="00740019" w:rsidRDefault="00740019" w:rsidP="00632D6F">
      <w:pPr>
        <w:pStyle w:val="HTML"/>
        <w:tabs>
          <w:tab w:val="clear" w:pos="916"/>
          <w:tab w:val="left" w:pos="851"/>
        </w:tabs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bookmarkStart w:id="0" w:name="_GoBack"/>
      <w:bookmarkEnd w:id="0"/>
    </w:p>
    <w:p w:rsidR="00C7660D" w:rsidRPr="00051C37" w:rsidRDefault="00C7660D" w:rsidP="00632D6F">
      <w:pPr>
        <w:pStyle w:val="HTML"/>
        <w:tabs>
          <w:tab w:val="clear" w:pos="916"/>
          <w:tab w:val="left" w:pos="851"/>
        </w:tabs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E51FC" w:rsidRPr="00051C37" w:rsidRDefault="004E51FC" w:rsidP="00632D6F">
      <w:pPr>
        <w:pStyle w:val="HTML"/>
        <w:tabs>
          <w:tab w:val="clear" w:pos="916"/>
          <w:tab w:val="left" w:pos="851"/>
        </w:tabs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D7799" w:rsidRPr="00051C37" w:rsidRDefault="006A44FE" w:rsidP="00632D6F">
      <w:pPr>
        <w:tabs>
          <w:tab w:val="left" w:pos="851"/>
        </w:tabs>
        <w:rPr>
          <w:rFonts w:ascii="Times New Roman" w:hAnsi="Times New Roman" w:cs="Times New Roman"/>
        </w:rPr>
      </w:pPr>
      <w:r w:rsidRPr="00051C37">
        <w:rPr>
          <w:rFonts w:ascii="Times New Roman" w:hAnsi="Times New Roman" w:cs="Times New Roman"/>
        </w:rPr>
        <w:t>Дата</w:t>
      </w:r>
      <w:r w:rsidR="00254FEE" w:rsidRPr="00051C37">
        <w:rPr>
          <w:rFonts w:ascii="Times New Roman" w:hAnsi="Times New Roman" w:cs="Times New Roman"/>
        </w:rPr>
        <w:t xml:space="preserve"> </w:t>
      </w:r>
      <w:r w:rsidR="008E683D" w:rsidRPr="00051C37">
        <w:rPr>
          <w:rFonts w:ascii="Times New Roman" w:hAnsi="Times New Roman" w:cs="Times New Roman"/>
        </w:rPr>
        <w:t xml:space="preserve">и время начала заседания: </w:t>
      </w:r>
      <w:r w:rsidR="00254FEE" w:rsidRPr="00051C37">
        <w:rPr>
          <w:rFonts w:ascii="Times New Roman" w:hAnsi="Times New Roman" w:cs="Times New Roman"/>
        </w:rPr>
        <w:t xml:space="preserve"> </w:t>
      </w:r>
      <w:r w:rsidR="00B675BA" w:rsidRPr="00051C37">
        <w:rPr>
          <w:rFonts w:ascii="Times New Roman" w:hAnsi="Times New Roman" w:cs="Times New Roman"/>
        </w:rPr>
        <w:t>04</w:t>
      </w:r>
      <w:r w:rsidR="00E50FFB" w:rsidRPr="00051C37">
        <w:rPr>
          <w:rFonts w:ascii="Times New Roman" w:hAnsi="Times New Roman" w:cs="Times New Roman"/>
        </w:rPr>
        <w:t>.</w:t>
      </w:r>
      <w:r w:rsidR="00B675BA" w:rsidRPr="00051C37">
        <w:rPr>
          <w:rFonts w:ascii="Times New Roman" w:hAnsi="Times New Roman" w:cs="Times New Roman"/>
        </w:rPr>
        <w:t>02</w:t>
      </w:r>
      <w:r w:rsidR="00E50FFB" w:rsidRPr="00051C37">
        <w:rPr>
          <w:rFonts w:ascii="Times New Roman" w:hAnsi="Times New Roman" w:cs="Times New Roman"/>
        </w:rPr>
        <w:t>.202</w:t>
      </w:r>
      <w:r w:rsidR="00B675BA" w:rsidRPr="00051C37">
        <w:rPr>
          <w:rFonts w:ascii="Times New Roman" w:hAnsi="Times New Roman" w:cs="Times New Roman"/>
        </w:rPr>
        <w:t>5</w:t>
      </w:r>
      <w:r w:rsidR="008E683D" w:rsidRPr="00051C37">
        <w:rPr>
          <w:rFonts w:ascii="Times New Roman" w:hAnsi="Times New Roman" w:cs="Times New Roman"/>
        </w:rPr>
        <w:t xml:space="preserve"> в 1</w:t>
      </w:r>
      <w:r w:rsidR="00B675BA" w:rsidRPr="00051C37">
        <w:rPr>
          <w:rFonts w:ascii="Times New Roman" w:hAnsi="Times New Roman" w:cs="Times New Roman"/>
        </w:rPr>
        <w:t>0</w:t>
      </w:r>
      <w:r w:rsidR="008E683D" w:rsidRPr="00051C37">
        <w:rPr>
          <w:rFonts w:ascii="Times New Roman" w:hAnsi="Times New Roman" w:cs="Times New Roman"/>
        </w:rPr>
        <w:t>:00</w:t>
      </w:r>
      <w:r w:rsidR="008E683D" w:rsidRPr="00051C37">
        <w:rPr>
          <w:rFonts w:ascii="Times New Roman" w:hAnsi="Times New Roman" w:cs="Times New Roman"/>
        </w:rPr>
        <w:tab/>
      </w:r>
      <w:r w:rsidR="008E683D" w:rsidRPr="00051C37">
        <w:rPr>
          <w:rFonts w:ascii="Times New Roman" w:hAnsi="Times New Roman" w:cs="Times New Roman"/>
        </w:rPr>
        <w:tab/>
      </w:r>
      <w:r w:rsidR="008E683D" w:rsidRPr="00051C37">
        <w:rPr>
          <w:rFonts w:ascii="Times New Roman" w:hAnsi="Times New Roman" w:cs="Times New Roman"/>
        </w:rPr>
        <w:tab/>
      </w:r>
    </w:p>
    <w:p w:rsidR="008E683D" w:rsidRPr="00051C37" w:rsidRDefault="008E683D" w:rsidP="00632D6F">
      <w:pPr>
        <w:tabs>
          <w:tab w:val="left" w:pos="851"/>
        </w:tabs>
        <w:rPr>
          <w:rFonts w:ascii="Times New Roman" w:hAnsi="Times New Roman" w:cs="Times New Roman"/>
        </w:rPr>
      </w:pPr>
      <w:r w:rsidRPr="00051C37">
        <w:rPr>
          <w:rFonts w:ascii="Times New Roman" w:hAnsi="Times New Roman" w:cs="Times New Roman"/>
        </w:rPr>
        <w:t xml:space="preserve">Место проведения </w:t>
      </w:r>
      <w:r w:rsidR="00740019" w:rsidRPr="00051C37">
        <w:rPr>
          <w:rFonts w:ascii="Times New Roman" w:hAnsi="Times New Roman" w:cs="Times New Roman"/>
        </w:rPr>
        <w:t xml:space="preserve">заседания: Ярославская область, </w:t>
      </w:r>
      <w:proofErr w:type="gramStart"/>
      <w:r w:rsidRPr="00051C37">
        <w:rPr>
          <w:rFonts w:ascii="Times New Roman" w:hAnsi="Times New Roman" w:cs="Times New Roman"/>
        </w:rPr>
        <w:t>г</w:t>
      </w:r>
      <w:proofErr w:type="gramEnd"/>
      <w:r w:rsidRPr="00051C37">
        <w:rPr>
          <w:rFonts w:ascii="Times New Roman" w:hAnsi="Times New Roman" w:cs="Times New Roman"/>
        </w:rPr>
        <w:t xml:space="preserve">. Тутаев, ул. Романовская д.35, </w:t>
      </w:r>
      <w:r w:rsidR="00FD6B01" w:rsidRPr="00051C37">
        <w:rPr>
          <w:rFonts w:ascii="Times New Roman" w:hAnsi="Times New Roman" w:cs="Times New Roman"/>
        </w:rPr>
        <w:t xml:space="preserve">                             </w:t>
      </w:r>
      <w:r w:rsidRPr="00051C37">
        <w:rPr>
          <w:rFonts w:ascii="Times New Roman" w:hAnsi="Times New Roman" w:cs="Times New Roman"/>
        </w:rPr>
        <w:t xml:space="preserve">3 этаж, зал </w:t>
      </w:r>
      <w:r w:rsidR="00716570" w:rsidRPr="00051C37">
        <w:rPr>
          <w:rFonts w:ascii="Times New Roman" w:hAnsi="Times New Roman" w:cs="Times New Roman"/>
        </w:rPr>
        <w:t xml:space="preserve">заседаний </w:t>
      </w:r>
    </w:p>
    <w:p w:rsidR="00FD6B01" w:rsidRPr="00051C37" w:rsidRDefault="00FD6B01" w:rsidP="00632D6F">
      <w:pPr>
        <w:tabs>
          <w:tab w:val="left" w:pos="851"/>
        </w:tabs>
        <w:rPr>
          <w:rFonts w:ascii="Times New Roman" w:hAnsi="Times New Roman" w:cs="Times New Roman"/>
        </w:rPr>
      </w:pPr>
    </w:p>
    <w:p w:rsidR="004E51FC" w:rsidRPr="00051C37" w:rsidRDefault="004E51FC" w:rsidP="00632D6F">
      <w:pPr>
        <w:tabs>
          <w:tab w:val="left" w:pos="851"/>
        </w:tabs>
        <w:rPr>
          <w:rFonts w:ascii="Times New Roman" w:hAnsi="Times New Roman" w:cs="Times New Roman"/>
        </w:rPr>
      </w:pPr>
    </w:p>
    <w:p w:rsidR="006A44FE" w:rsidRPr="00051C37" w:rsidRDefault="008E683D" w:rsidP="00632D6F">
      <w:pPr>
        <w:tabs>
          <w:tab w:val="left" w:pos="851"/>
        </w:tabs>
        <w:rPr>
          <w:rFonts w:ascii="Times New Roman" w:hAnsi="Times New Roman" w:cs="Times New Roman"/>
        </w:rPr>
      </w:pPr>
      <w:r w:rsidRPr="00051C37">
        <w:rPr>
          <w:rFonts w:ascii="Times New Roman" w:hAnsi="Times New Roman" w:cs="Times New Roman"/>
        </w:rPr>
        <w:t>Присутствующие члены комиссии:</w:t>
      </w:r>
    </w:p>
    <w:p w:rsidR="00FD6B01" w:rsidRPr="00051C37" w:rsidRDefault="00FD6B01" w:rsidP="00632D6F">
      <w:pPr>
        <w:tabs>
          <w:tab w:val="left" w:pos="851"/>
        </w:tabs>
        <w:rPr>
          <w:rFonts w:ascii="Times New Roman" w:hAnsi="Times New Roman" w:cs="Times New Roman"/>
        </w:rPr>
      </w:pPr>
    </w:p>
    <w:p w:rsidR="00B675BA" w:rsidRPr="00C25196" w:rsidRDefault="00B675BA" w:rsidP="00632D6F">
      <w:pPr>
        <w:pStyle w:val="a3"/>
        <w:numPr>
          <w:ilvl w:val="0"/>
          <w:numId w:val="13"/>
        </w:numPr>
        <w:ind w:left="357"/>
        <w:jc w:val="both"/>
        <w:rPr>
          <w:rFonts w:ascii="Times New Roman" w:hAnsi="Times New Roman" w:cs="Times New Roman"/>
        </w:rPr>
      </w:pPr>
      <w:r w:rsidRPr="00C25196">
        <w:rPr>
          <w:rFonts w:ascii="Times New Roman" w:hAnsi="Times New Roman" w:cs="Times New Roman"/>
        </w:rPr>
        <w:t>Упадышев Анатолий Игоревич – председатель Общественной палаты Тутаевского муниципального района, председатель Комиссии    (по согласованию);</w:t>
      </w:r>
    </w:p>
    <w:p w:rsidR="00B675BA" w:rsidRPr="00C25196" w:rsidRDefault="00B675BA" w:rsidP="00632D6F">
      <w:pPr>
        <w:pStyle w:val="a3"/>
        <w:numPr>
          <w:ilvl w:val="0"/>
          <w:numId w:val="13"/>
        </w:numPr>
        <w:ind w:left="357"/>
        <w:jc w:val="both"/>
        <w:rPr>
          <w:rFonts w:ascii="Times New Roman" w:hAnsi="Times New Roman" w:cs="Times New Roman"/>
        </w:rPr>
      </w:pPr>
      <w:proofErr w:type="spellStart"/>
      <w:r w:rsidRPr="00C25196">
        <w:rPr>
          <w:rFonts w:ascii="Times New Roman" w:hAnsi="Times New Roman" w:cs="Times New Roman"/>
        </w:rPr>
        <w:t>Елаева</w:t>
      </w:r>
      <w:proofErr w:type="spellEnd"/>
      <w:r w:rsidRPr="00C25196">
        <w:rPr>
          <w:rFonts w:ascii="Times New Roman" w:hAnsi="Times New Roman" w:cs="Times New Roman"/>
        </w:rPr>
        <w:t xml:space="preserve"> Мария Владимировна - заместитель Главы Администрации Тутаевского муниципального района по экономическим и финансовым вопросам – директор Департамента финансов Администрации Тутаевского муниципального района, заместитель председателя Комиссии;</w:t>
      </w:r>
    </w:p>
    <w:p w:rsidR="00B675BA" w:rsidRPr="00C25196" w:rsidRDefault="00B675BA" w:rsidP="00632D6F">
      <w:pPr>
        <w:pStyle w:val="a3"/>
        <w:numPr>
          <w:ilvl w:val="0"/>
          <w:numId w:val="13"/>
        </w:numPr>
        <w:ind w:left="357"/>
        <w:jc w:val="both"/>
        <w:rPr>
          <w:rFonts w:ascii="Times New Roman" w:hAnsi="Times New Roman" w:cs="Times New Roman"/>
        </w:rPr>
      </w:pPr>
      <w:r w:rsidRPr="00C25196">
        <w:rPr>
          <w:rFonts w:ascii="Times New Roman" w:hAnsi="Times New Roman" w:cs="Times New Roman"/>
        </w:rPr>
        <w:t>Красавина Яна Леонидовна  – директор  МКУ «Центр контрактных отношений» ТМР, секретарь Комиссии;</w:t>
      </w:r>
    </w:p>
    <w:p w:rsidR="00B675BA" w:rsidRPr="00C25196" w:rsidRDefault="00B675BA" w:rsidP="00632D6F">
      <w:pPr>
        <w:pStyle w:val="a3"/>
        <w:numPr>
          <w:ilvl w:val="0"/>
          <w:numId w:val="13"/>
        </w:numPr>
        <w:ind w:left="357"/>
        <w:jc w:val="both"/>
        <w:rPr>
          <w:rFonts w:ascii="Times New Roman" w:hAnsi="Times New Roman" w:cs="Times New Roman"/>
        </w:rPr>
      </w:pPr>
      <w:proofErr w:type="spellStart"/>
      <w:r w:rsidRPr="00C25196">
        <w:rPr>
          <w:rFonts w:ascii="Times New Roman" w:hAnsi="Times New Roman" w:cs="Times New Roman"/>
        </w:rPr>
        <w:t>Баркина</w:t>
      </w:r>
      <w:proofErr w:type="spellEnd"/>
      <w:r w:rsidRPr="00C25196">
        <w:rPr>
          <w:rFonts w:ascii="Times New Roman" w:hAnsi="Times New Roman" w:cs="Times New Roman"/>
        </w:rPr>
        <w:t xml:space="preserve"> Анна Николаевна -  заместитель начальника управления экономического развития и инвестиционной политики Администрации ТМР;</w:t>
      </w:r>
    </w:p>
    <w:p w:rsidR="00B675BA" w:rsidRPr="00C25196" w:rsidRDefault="00B675BA" w:rsidP="00632D6F">
      <w:pPr>
        <w:pStyle w:val="a3"/>
        <w:numPr>
          <w:ilvl w:val="0"/>
          <w:numId w:val="13"/>
        </w:numPr>
        <w:ind w:left="357"/>
        <w:jc w:val="both"/>
        <w:rPr>
          <w:rFonts w:ascii="Times New Roman" w:hAnsi="Times New Roman" w:cs="Times New Roman"/>
        </w:rPr>
      </w:pPr>
      <w:r w:rsidRPr="00C25196">
        <w:rPr>
          <w:rFonts w:ascii="Times New Roman" w:hAnsi="Times New Roman" w:cs="Times New Roman"/>
        </w:rPr>
        <w:t>Ершов Сергей Юрьевич – председатель Муниципального Совета городского поселения Тутаев (по согласованию);</w:t>
      </w:r>
    </w:p>
    <w:p w:rsidR="00B675BA" w:rsidRPr="00C25196" w:rsidRDefault="00C25196" w:rsidP="00632D6F">
      <w:pPr>
        <w:pStyle w:val="a3"/>
        <w:numPr>
          <w:ilvl w:val="0"/>
          <w:numId w:val="13"/>
        </w:numPr>
        <w:ind w:left="357"/>
        <w:jc w:val="both"/>
        <w:rPr>
          <w:rFonts w:ascii="Times New Roman" w:hAnsi="Times New Roman" w:cs="Times New Roman"/>
        </w:rPr>
      </w:pPr>
      <w:r w:rsidRPr="00C25196">
        <w:rPr>
          <w:rFonts w:ascii="Times New Roman" w:hAnsi="Times New Roman" w:cs="Times New Roman"/>
        </w:rPr>
        <w:t>Борисова Анна Анатольевна</w:t>
      </w:r>
      <w:r w:rsidR="00B675BA" w:rsidRPr="00C25196">
        <w:rPr>
          <w:rFonts w:ascii="Times New Roman" w:hAnsi="Times New Roman" w:cs="Times New Roman"/>
        </w:rPr>
        <w:t xml:space="preserve"> – </w:t>
      </w:r>
      <w:r w:rsidRPr="00C25196">
        <w:rPr>
          <w:rFonts w:ascii="Times New Roman" w:hAnsi="Times New Roman" w:cs="Times New Roman"/>
        </w:rPr>
        <w:t xml:space="preserve">заместитель </w:t>
      </w:r>
      <w:r w:rsidR="00B675BA" w:rsidRPr="00C25196">
        <w:rPr>
          <w:rFonts w:ascii="Times New Roman" w:hAnsi="Times New Roman" w:cs="Times New Roman"/>
        </w:rPr>
        <w:t>директор</w:t>
      </w:r>
      <w:r w:rsidRPr="00C25196">
        <w:rPr>
          <w:rFonts w:ascii="Times New Roman" w:hAnsi="Times New Roman" w:cs="Times New Roman"/>
        </w:rPr>
        <w:t>а</w:t>
      </w:r>
      <w:r w:rsidR="00B675BA" w:rsidRPr="00C25196">
        <w:rPr>
          <w:rFonts w:ascii="Times New Roman" w:hAnsi="Times New Roman" w:cs="Times New Roman"/>
        </w:rPr>
        <w:t xml:space="preserve"> МКУ «Управление комплексного содержания территории Тутаевского муниципального района»;</w:t>
      </w:r>
    </w:p>
    <w:p w:rsidR="00B675BA" w:rsidRPr="00C25196" w:rsidRDefault="00C25196" w:rsidP="00632D6F">
      <w:pPr>
        <w:pStyle w:val="a3"/>
        <w:numPr>
          <w:ilvl w:val="0"/>
          <w:numId w:val="13"/>
        </w:numPr>
        <w:ind w:left="357"/>
        <w:jc w:val="both"/>
        <w:rPr>
          <w:rFonts w:ascii="Times New Roman" w:hAnsi="Times New Roman" w:cs="Times New Roman"/>
        </w:rPr>
      </w:pPr>
      <w:r w:rsidRPr="00C25196">
        <w:rPr>
          <w:rFonts w:ascii="Times New Roman" w:hAnsi="Times New Roman" w:cs="Times New Roman"/>
        </w:rPr>
        <w:t xml:space="preserve">Перминова Ольга </w:t>
      </w:r>
      <w:r w:rsidR="00B675BA" w:rsidRPr="00C25196">
        <w:rPr>
          <w:rFonts w:ascii="Times New Roman" w:hAnsi="Times New Roman" w:cs="Times New Roman"/>
        </w:rPr>
        <w:t xml:space="preserve"> </w:t>
      </w:r>
      <w:r w:rsidRPr="00C25196">
        <w:rPr>
          <w:rFonts w:ascii="Times New Roman" w:hAnsi="Times New Roman" w:cs="Times New Roman"/>
        </w:rPr>
        <w:t xml:space="preserve">Анатольевна </w:t>
      </w:r>
      <w:r w:rsidR="00B675BA" w:rsidRPr="00C25196">
        <w:rPr>
          <w:rFonts w:ascii="Times New Roman" w:hAnsi="Times New Roman" w:cs="Times New Roman"/>
        </w:rPr>
        <w:t>– заместитель начальник</w:t>
      </w:r>
      <w:r w:rsidRPr="00C25196">
        <w:rPr>
          <w:rFonts w:ascii="Times New Roman" w:hAnsi="Times New Roman" w:cs="Times New Roman"/>
        </w:rPr>
        <w:t>а</w:t>
      </w:r>
      <w:r w:rsidR="00B675BA" w:rsidRPr="00C25196">
        <w:rPr>
          <w:rFonts w:ascii="Times New Roman" w:hAnsi="Times New Roman" w:cs="Times New Roman"/>
        </w:rPr>
        <w:t xml:space="preserve"> управления архитектуры и градостроительства Администрации Тутаевского муниципального района</w:t>
      </w:r>
      <w:r w:rsidRPr="00C25196">
        <w:rPr>
          <w:rFonts w:ascii="Times New Roman" w:hAnsi="Times New Roman" w:cs="Times New Roman"/>
        </w:rPr>
        <w:t>;</w:t>
      </w:r>
    </w:p>
    <w:p w:rsidR="00B675BA" w:rsidRPr="00C25196" w:rsidRDefault="00B675BA" w:rsidP="00632D6F">
      <w:pPr>
        <w:pStyle w:val="a3"/>
        <w:numPr>
          <w:ilvl w:val="0"/>
          <w:numId w:val="13"/>
        </w:numPr>
        <w:ind w:left="357"/>
        <w:jc w:val="both"/>
        <w:rPr>
          <w:rFonts w:ascii="Times New Roman" w:hAnsi="Times New Roman" w:cs="Times New Roman"/>
        </w:rPr>
      </w:pPr>
      <w:r w:rsidRPr="00C25196">
        <w:rPr>
          <w:rFonts w:ascii="Times New Roman" w:hAnsi="Times New Roman" w:cs="Times New Roman"/>
        </w:rPr>
        <w:t>Пахомов Александр Федорович – заместитель председателя координационного совета по малому и среднему предпринимательству и содействию развития конкуренции при Главе Тутаевского муниципального района,  председатель комиссии по вопросам экономики, ЖКХ, строительства и АПК Общественной палаты Тутаевского муниципального района (по согласованию);</w:t>
      </w:r>
    </w:p>
    <w:p w:rsidR="00B675BA" w:rsidRPr="00C25196" w:rsidRDefault="00B675BA" w:rsidP="00632D6F">
      <w:pPr>
        <w:pStyle w:val="a3"/>
        <w:numPr>
          <w:ilvl w:val="0"/>
          <w:numId w:val="13"/>
        </w:numPr>
        <w:ind w:left="357"/>
        <w:jc w:val="both"/>
        <w:rPr>
          <w:rFonts w:ascii="Times New Roman" w:hAnsi="Times New Roman" w:cs="Times New Roman"/>
        </w:rPr>
      </w:pPr>
      <w:proofErr w:type="spellStart"/>
      <w:r w:rsidRPr="00C25196">
        <w:rPr>
          <w:rFonts w:ascii="Times New Roman" w:hAnsi="Times New Roman" w:cs="Times New Roman"/>
        </w:rPr>
        <w:t>Косовичева</w:t>
      </w:r>
      <w:proofErr w:type="spellEnd"/>
      <w:r w:rsidRPr="00C25196">
        <w:rPr>
          <w:rFonts w:ascii="Times New Roman" w:hAnsi="Times New Roman" w:cs="Times New Roman"/>
        </w:rPr>
        <w:t xml:space="preserve"> Ольга Николаевна – председатель Тутаевской районной местной организации Ярославской областной организации общероссийской общественной организации «Всероссийское общество инвалидов», председатель комиссии по вопросам здравоохранения и социальной политики Общественной палаты Тутаевского муниципального района (по согласованию);</w:t>
      </w:r>
    </w:p>
    <w:p w:rsidR="00B675BA" w:rsidRPr="00C25196" w:rsidRDefault="00B675BA" w:rsidP="00632D6F">
      <w:pPr>
        <w:pStyle w:val="a3"/>
        <w:numPr>
          <w:ilvl w:val="0"/>
          <w:numId w:val="13"/>
        </w:numPr>
        <w:ind w:left="357"/>
        <w:jc w:val="both"/>
        <w:rPr>
          <w:rFonts w:ascii="Times New Roman" w:hAnsi="Times New Roman" w:cs="Times New Roman"/>
        </w:rPr>
      </w:pPr>
      <w:r w:rsidRPr="00C25196">
        <w:rPr>
          <w:rFonts w:ascii="Times New Roman" w:hAnsi="Times New Roman" w:cs="Times New Roman"/>
        </w:rPr>
        <w:t>Коваленкова Светлана Федоровна – председатель Тутаевской местной организации Ярославской областной общественной организации Общероссийской общественной организации инвалидов «Всероссийское Ордена трудового красного знамени общество слепых»  (по согласованию);</w:t>
      </w:r>
    </w:p>
    <w:p w:rsidR="00B675BA" w:rsidRPr="00C25196" w:rsidRDefault="00B675BA" w:rsidP="00632D6F">
      <w:pPr>
        <w:pStyle w:val="a3"/>
        <w:numPr>
          <w:ilvl w:val="0"/>
          <w:numId w:val="13"/>
        </w:numPr>
        <w:ind w:left="357"/>
        <w:jc w:val="both"/>
        <w:rPr>
          <w:rFonts w:ascii="Times New Roman" w:hAnsi="Times New Roman" w:cs="Times New Roman"/>
        </w:rPr>
      </w:pPr>
      <w:proofErr w:type="spellStart"/>
      <w:r w:rsidRPr="00C25196">
        <w:rPr>
          <w:rFonts w:ascii="Times New Roman" w:hAnsi="Times New Roman" w:cs="Times New Roman"/>
        </w:rPr>
        <w:t>Бортяков</w:t>
      </w:r>
      <w:proofErr w:type="spellEnd"/>
      <w:r w:rsidRPr="00C25196">
        <w:rPr>
          <w:rFonts w:ascii="Times New Roman" w:hAnsi="Times New Roman" w:cs="Times New Roman"/>
        </w:rPr>
        <w:t xml:space="preserve"> Виталий Русланович -  директор МБУ «Информационно-аналитический центр»;</w:t>
      </w:r>
    </w:p>
    <w:p w:rsidR="00B675BA" w:rsidRPr="00C25196" w:rsidRDefault="00B675BA" w:rsidP="00632D6F">
      <w:pPr>
        <w:pStyle w:val="a3"/>
        <w:numPr>
          <w:ilvl w:val="0"/>
          <w:numId w:val="13"/>
        </w:numPr>
        <w:ind w:left="357"/>
        <w:jc w:val="both"/>
        <w:rPr>
          <w:rFonts w:ascii="Times New Roman" w:hAnsi="Times New Roman" w:cs="Times New Roman"/>
        </w:rPr>
      </w:pPr>
      <w:r w:rsidRPr="00C25196">
        <w:rPr>
          <w:rFonts w:ascii="Times New Roman" w:hAnsi="Times New Roman" w:cs="Times New Roman"/>
        </w:rPr>
        <w:t>Тихомирова Светлана Николаевна – заместитель начальника управления культуры и молодежной политики Администрации ТМР;</w:t>
      </w:r>
    </w:p>
    <w:p w:rsidR="00B675BA" w:rsidRPr="00C25196" w:rsidRDefault="00B675BA" w:rsidP="00632D6F">
      <w:pPr>
        <w:pStyle w:val="a3"/>
        <w:numPr>
          <w:ilvl w:val="0"/>
          <w:numId w:val="13"/>
        </w:numPr>
        <w:ind w:left="357"/>
        <w:jc w:val="both"/>
        <w:rPr>
          <w:rFonts w:ascii="Times New Roman" w:hAnsi="Times New Roman" w:cs="Times New Roman"/>
        </w:rPr>
      </w:pPr>
      <w:r w:rsidRPr="00C25196">
        <w:rPr>
          <w:rFonts w:ascii="Times New Roman" w:hAnsi="Times New Roman" w:cs="Times New Roman"/>
        </w:rPr>
        <w:t>Ринкевич Дмитрий Иосифович – главный редактор Тутаевской массовой муниципальной газеты «Берега»;</w:t>
      </w:r>
    </w:p>
    <w:p w:rsidR="00B675BA" w:rsidRPr="00C25196" w:rsidRDefault="00B675BA" w:rsidP="00632D6F">
      <w:pPr>
        <w:pStyle w:val="a3"/>
        <w:numPr>
          <w:ilvl w:val="0"/>
          <w:numId w:val="13"/>
        </w:numPr>
        <w:ind w:left="357"/>
        <w:jc w:val="both"/>
        <w:rPr>
          <w:rFonts w:ascii="Times New Roman" w:hAnsi="Times New Roman" w:cs="Times New Roman"/>
        </w:rPr>
      </w:pPr>
      <w:r w:rsidRPr="00C25196">
        <w:rPr>
          <w:rFonts w:ascii="Times New Roman" w:hAnsi="Times New Roman" w:cs="Times New Roman"/>
        </w:rPr>
        <w:t>Пилюгин Илья Станиславович – заместитель председателя Общественной палаты Тутаевского муниципал</w:t>
      </w:r>
      <w:r w:rsidR="00C7660D">
        <w:rPr>
          <w:rFonts w:ascii="Times New Roman" w:hAnsi="Times New Roman" w:cs="Times New Roman"/>
        </w:rPr>
        <w:t>ьного района (по согласованию).</w:t>
      </w:r>
    </w:p>
    <w:p w:rsidR="00B675BA" w:rsidRDefault="00B675BA" w:rsidP="00632D6F">
      <w:pPr>
        <w:pStyle w:val="a3"/>
        <w:ind w:left="357"/>
        <w:jc w:val="both"/>
        <w:rPr>
          <w:sz w:val="28"/>
          <w:szCs w:val="28"/>
        </w:rPr>
      </w:pPr>
    </w:p>
    <w:p w:rsidR="00C7660D" w:rsidRDefault="00C7660D" w:rsidP="00632D6F">
      <w:pPr>
        <w:pStyle w:val="a3"/>
        <w:ind w:left="357"/>
        <w:jc w:val="both"/>
        <w:rPr>
          <w:sz w:val="28"/>
          <w:szCs w:val="28"/>
        </w:rPr>
      </w:pPr>
    </w:p>
    <w:p w:rsidR="00C7660D" w:rsidRPr="00051C37" w:rsidRDefault="00C7660D" w:rsidP="00632D6F">
      <w:pPr>
        <w:pStyle w:val="a3"/>
        <w:ind w:left="357"/>
        <w:jc w:val="both"/>
        <w:rPr>
          <w:sz w:val="28"/>
          <w:szCs w:val="28"/>
        </w:rPr>
      </w:pPr>
    </w:p>
    <w:p w:rsidR="00A52590" w:rsidRPr="00051C37" w:rsidRDefault="00337078" w:rsidP="00632D6F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  <w:r w:rsidRPr="00051C37">
        <w:rPr>
          <w:rFonts w:ascii="Times New Roman" w:hAnsi="Times New Roman" w:cs="Times New Roman"/>
        </w:rPr>
        <w:lastRenderedPageBreak/>
        <w:t>Н</w:t>
      </w:r>
      <w:r w:rsidR="006A44FE" w:rsidRPr="00051C37">
        <w:rPr>
          <w:rFonts w:ascii="Times New Roman" w:hAnsi="Times New Roman" w:cs="Times New Roman"/>
        </w:rPr>
        <w:t>а заседании присутствовал</w:t>
      </w:r>
      <w:r w:rsidR="00E50FFB" w:rsidRPr="00051C37">
        <w:rPr>
          <w:rFonts w:ascii="Times New Roman" w:hAnsi="Times New Roman" w:cs="Times New Roman"/>
        </w:rPr>
        <w:t xml:space="preserve">о </w:t>
      </w:r>
      <w:r w:rsidR="00CA4CFE">
        <w:rPr>
          <w:rFonts w:ascii="Times New Roman" w:hAnsi="Times New Roman" w:cs="Times New Roman"/>
        </w:rPr>
        <w:t>14</w:t>
      </w:r>
      <w:r w:rsidR="00935031" w:rsidRPr="00051C37">
        <w:rPr>
          <w:rFonts w:ascii="Times New Roman" w:hAnsi="Times New Roman" w:cs="Times New Roman"/>
        </w:rPr>
        <w:t xml:space="preserve"> человек </w:t>
      </w:r>
      <w:r w:rsidR="00B6151B" w:rsidRPr="00051C37">
        <w:rPr>
          <w:rFonts w:ascii="Times New Roman" w:hAnsi="Times New Roman" w:cs="Times New Roman"/>
        </w:rPr>
        <w:t>(</w:t>
      </w:r>
      <w:r w:rsidR="00CA4CFE">
        <w:rPr>
          <w:rFonts w:ascii="Times New Roman" w:hAnsi="Times New Roman" w:cs="Times New Roman"/>
        </w:rPr>
        <w:t>66,7</w:t>
      </w:r>
      <w:r w:rsidR="00B675BA" w:rsidRPr="00051C37">
        <w:rPr>
          <w:rFonts w:ascii="Times New Roman" w:hAnsi="Times New Roman" w:cs="Times New Roman"/>
        </w:rPr>
        <w:t xml:space="preserve"> </w:t>
      </w:r>
      <w:r w:rsidR="00935031" w:rsidRPr="00051C37">
        <w:rPr>
          <w:rFonts w:ascii="Times New Roman" w:hAnsi="Times New Roman" w:cs="Times New Roman"/>
        </w:rPr>
        <w:t>% установленной численности).</w:t>
      </w:r>
      <w:r w:rsidR="00AC10A2" w:rsidRPr="00051C37">
        <w:rPr>
          <w:rFonts w:ascii="Times New Roman" w:hAnsi="Times New Roman" w:cs="Times New Roman"/>
        </w:rPr>
        <w:t xml:space="preserve"> Заседание комиссии </w:t>
      </w:r>
      <w:r w:rsidR="00E50FFB" w:rsidRPr="00051C37">
        <w:rPr>
          <w:rFonts w:ascii="Times New Roman" w:hAnsi="Times New Roman" w:cs="Times New Roman"/>
        </w:rPr>
        <w:t>– очное заседание</w:t>
      </w:r>
      <w:r w:rsidR="00AC10A2" w:rsidRPr="00051C37">
        <w:rPr>
          <w:rFonts w:ascii="Times New Roman" w:hAnsi="Times New Roman" w:cs="Times New Roman"/>
        </w:rPr>
        <w:t>.</w:t>
      </w:r>
      <w:r w:rsidR="004914D6" w:rsidRPr="00051C37">
        <w:rPr>
          <w:rFonts w:ascii="Times New Roman" w:hAnsi="Times New Roman" w:cs="Times New Roman"/>
        </w:rPr>
        <w:t xml:space="preserve"> </w:t>
      </w:r>
      <w:r w:rsidR="00A52590" w:rsidRPr="00051C37">
        <w:rPr>
          <w:rFonts w:ascii="Times New Roman" w:hAnsi="Times New Roman" w:cs="Times New Roman"/>
        </w:rPr>
        <w:t xml:space="preserve">Кворум для принятия решений </w:t>
      </w:r>
      <w:r w:rsidR="000A2439" w:rsidRPr="00051C37">
        <w:rPr>
          <w:rFonts w:ascii="Times New Roman" w:hAnsi="Times New Roman" w:cs="Times New Roman"/>
        </w:rPr>
        <w:t>имеется</w:t>
      </w:r>
      <w:r w:rsidR="004D7799" w:rsidRPr="00051C37">
        <w:rPr>
          <w:rFonts w:ascii="Times New Roman" w:hAnsi="Times New Roman" w:cs="Times New Roman"/>
        </w:rPr>
        <w:t>, комиссия является правомочной.</w:t>
      </w:r>
    </w:p>
    <w:p w:rsidR="00740019" w:rsidRPr="00051C37" w:rsidRDefault="00740019" w:rsidP="00632D6F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</w:rPr>
      </w:pPr>
    </w:p>
    <w:p w:rsidR="002D75EB" w:rsidRDefault="006F48E2" w:rsidP="00632D6F">
      <w:pPr>
        <w:tabs>
          <w:tab w:val="left" w:pos="851"/>
        </w:tabs>
        <w:ind w:firstLine="567"/>
        <w:rPr>
          <w:rFonts w:ascii="Times New Roman" w:hAnsi="Times New Roman" w:cs="Times New Roman"/>
        </w:rPr>
      </w:pPr>
      <w:r w:rsidRPr="00051C37">
        <w:rPr>
          <w:rFonts w:ascii="Times New Roman" w:hAnsi="Times New Roman" w:cs="Times New Roman"/>
        </w:rPr>
        <w:t>Заседание ведет</w:t>
      </w:r>
      <w:r w:rsidR="00316160" w:rsidRPr="00051C37">
        <w:rPr>
          <w:rFonts w:ascii="Times New Roman" w:hAnsi="Times New Roman" w:cs="Times New Roman"/>
        </w:rPr>
        <w:t xml:space="preserve"> </w:t>
      </w:r>
      <w:proofErr w:type="spellStart"/>
      <w:r w:rsidR="00B675BA" w:rsidRPr="00051C37">
        <w:rPr>
          <w:rFonts w:ascii="Times New Roman" w:hAnsi="Times New Roman" w:cs="Times New Roman"/>
        </w:rPr>
        <w:t>Упадышев</w:t>
      </w:r>
      <w:proofErr w:type="spellEnd"/>
      <w:r w:rsidR="00B675BA" w:rsidRPr="00051C37">
        <w:rPr>
          <w:rFonts w:ascii="Times New Roman" w:hAnsi="Times New Roman" w:cs="Times New Roman"/>
        </w:rPr>
        <w:t xml:space="preserve"> Анатолий Игоревич</w:t>
      </w:r>
    </w:p>
    <w:p w:rsidR="00C7660D" w:rsidRPr="00051C37" w:rsidRDefault="00C7660D" w:rsidP="00632D6F">
      <w:pPr>
        <w:tabs>
          <w:tab w:val="left" w:pos="851"/>
        </w:tabs>
        <w:ind w:firstLine="567"/>
        <w:rPr>
          <w:rFonts w:ascii="Times New Roman" w:hAnsi="Times New Roman" w:cs="Times New Roman"/>
        </w:rPr>
      </w:pPr>
    </w:p>
    <w:p w:rsidR="004E51FC" w:rsidRPr="00051C37" w:rsidRDefault="004E51FC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675BA" w:rsidRDefault="00B675BA" w:rsidP="00632D6F">
      <w:pPr>
        <w:pStyle w:val="HTML"/>
        <w:tabs>
          <w:tab w:val="clear" w:pos="916"/>
          <w:tab w:val="left" w:pos="851"/>
        </w:tabs>
        <w:ind w:firstLine="567"/>
        <w:jc w:val="center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>Повестка заседания:</w:t>
      </w:r>
    </w:p>
    <w:p w:rsidR="00C7660D" w:rsidRPr="00051C37" w:rsidRDefault="00C7660D" w:rsidP="00632D6F">
      <w:pPr>
        <w:pStyle w:val="HTML"/>
        <w:tabs>
          <w:tab w:val="clear" w:pos="916"/>
          <w:tab w:val="left" w:pos="851"/>
        </w:tabs>
        <w:ind w:firstLine="567"/>
        <w:jc w:val="center"/>
        <w:rPr>
          <w:rFonts w:ascii="Times New Roman" w:hAnsi="Times New Roman" w:cs="Times New Roman"/>
          <w:sz w:val="22"/>
          <w:szCs w:val="22"/>
        </w:rPr>
      </w:pPr>
    </w:p>
    <w:p w:rsidR="00B675BA" w:rsidRPr="00051C37" w:rsidRDefault="00B675BA" w:rsidP="00632D6F">
      <w:pPr>
        <w:pStyle w:val="HTML"/>
        <w:tabs>
          <w:tab w:val="clear" w:pos="916"/>
          <w:tab w:val="left" w:pos="851"/>
        </w:tabs>
        <w:ind w:firstLine="567"/>
        <w:jc w:val="center"/>
        <w:rPr>
          <w:rFonts w:ascii="Times New Roman" w:hAnsi="Times New Roman" w:cs="Times New Roman"/>
          <w:sz w:val="22"/>
          <w:szCs w:val="22"/>
        </w:rPr>
      </w:pPr>
    </w:p>
    <w:p w:rsidR="00B675BA" w:rsidRPr="00051C37" w:rsidRDefault="00B675BA" w:rsidP="00632D6F">
      <w:pPr>
        <w:pStyle w:val="HTML"/>
        <w:numPr>
          <w:ilvl w:val="0"/>
          <w:numId w:val="3"/>
        </w:numPr>
        <w:tabs>
          <w:tab w:val="clear" w:pos="916"/>
          <w:tab w:val="clear" w:pos="1832"/>
          <w:tab w:val="left" w:pos="567"/>
          <w:tab w:val="left" w:pos="993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 xml:space="preserve">Подведение итогов приема предложений от населения о мероприятиях, которые целесообразно реализовывать на общественной территории, выбранной для участия во Всероссийском конкурсе лучших проектов создания комфортной городской среды в 2025 году. </w:t>
      </w:r>
    </w:p>
    <w:p w:rsidR="00B675BA" w:rsidRPr="00051C37" w:rsidRDefault="00B675BA" w:rsidP="00632D6F">
      <w:pPr>
        <w:pStyle w:val="HTML"/>
        <w:numPr>
          <w:ilvl w:val="0"/>
          <w:numId w:val="3"/>
        </w:numPr>
        <w:tabs>
          <w:tab w:val="clear" w:pos="916"/>
          <w:tab w:val="clear" w:pos="1832"/>
          <w:tab w:val="left" w:pos="567"/>
          <w:tab w:val="left" w:pos="993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 xml:space="preserve">Определение перечня мероприятий, которые целесообразно реализовывать на общественной территории, выбранной для участия во Всероссийском конкурсе лучших проектов создания комфортной городской среды в 2025 году.  </w:t>
      </w:r>
    </w:p>
    <w:p w:rsidR="00B675BA" w:rsidRDefault="00B675BA" w:rsidP="00632D6F">
      <w:pPr>
        <w:pStyle w:val="HTML"/>
        <w:tabs>
          <w:tab w:val="clear" w:pos="916"/>
          <w:tab w:val="clear" w:pos="1832"/>
          <w:tab w:val="left" w:pos="567"/>
          <w:tab w:val="left" w:pos="993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 xml:space="preserve">Дополнительных предложений по включению вопросов в повестку заседания не поступает. Повестка заседания утверждается </w:t>
      </w:r>
      <w:r w:rsidRPr="00051C37">
        <w:rPr>
          <w:rFonts w:ascii="Times New Roman" w:hAnsi="Times New Roman" w:cs="Times New Roman"/>
          <w:i/>
          <w:sz w:val="22"/>
          <w:szCs w:val="22"/>
        </w:rPr>
        <w:t>единогласно</w:t>
      </w:r>
      <w:r w:rsidRPr="00051C37">
        <w:rPr>
          <w:rFonts w:ascii="Times New Roman" w:hAnsi="Times New Roman" w:cs="Times New Roman"/>
          <w:sz w:val="22"/>
          <w:szCs w:val="22"/>
        </w:rPr>
        <w:t xml:space="preserve">. </w:t>
      </w:r>
    </w:p>
    <w:p w:rsidR="00C7660D" w:rsidRPr="00051C37" w:rsidRDefault="00C7660D" w:rsidP="00632D6F">
      <w:pPr>
        <w:pStyle w:val="HTML"/>
        <w:tabs>
          <w:tab w:val="clear" w:pos="916"/>
          <w:tab w:val="clear" w:pos="1832"/>
          <w:tab w:val="left" w:pos="567"/>
          <w:tab w:val="left" w:pos="993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B675BA" w:rsidRPr="00051C37" w:rsidRDefault="00B675BA" w:rsidP="00632D6F">
      <w:pPr>
        <w:pStyle w:val="HTML"/>
        <w:tabs>
          <w:tab w:val="clear" w:pos="916"/>
          <w:tab w:val="clear" w:pos="1832"/>
          <w:tab w:val="left" w:pos="567"/>
          <w:tab w:val="left" w:pos="993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B675BA" w:rsidRPr="00051C37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  <w:u w:val="single"/>
        </w:rPr>
        <w:t>Вопрос № 1:</w:t>
      </w:r>
      <w:r w:rsidRPr="00051C37">
        <w:rPr>
          <w:rFonts w:ascii="Times New Roman" w:hAnsi="Times New Roman" w:cs="Times New Roman"/>
          <w:sz w:val="22"/>
          <w:szCs w:val="22"/>
        </w:rPr>
        <w:t xml:space="preserve"> </w:t>
      </w:r>
    </w:p>
    <w:p w:rsidR="00B675BA" w:rsidRPr="00051C37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051C37">
        <w:rPr>
          <w:rFonts w:ascii="Times New Roman" w:hAnsi="Times New Roman" w:cs="Times New Roman"/>
          <w:sz w:val="22"/>
          <w:szCs w:val="22"/>
        </w:rPr>
        <w:t>Председатель комиссии Упадышев А.И сообщил, что ранее для участия во Всероссийском конкурсе лучших проектов создания комфортной городской среды в малых городах и исторических поселений по результатам общественных обсуждений выбрана территория: г. Тутаев, ул. Волжская набережная (левый берег), верхний и нижний ярусы  в границах от ул.1-й Овражной до 2-й Овражной (проектом будут предусмотрены этапы реализации).</w:t>
      </w:r>
      <w:proofErr w:type="gramEnd"/>
    </w:p>
    <w:p w:rsidR="00B675BA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051C37">
        <w:rPr>
          <w:rFonts w:ascii="Times New Roman" w:hAnsi="Times New Roman" w:cs="Times New Roman"/>
          <w:sz w:val="22"/>
          <w:szCs w:val="22"/>
        </w:rPr>
        <w:t>Постановлением Администрации Тутаевского муниципального района   от 13.12.2024 №998-п «О сборе предложения для участия городского поселения Тутаев Ярославской области во Всероссийском конкурсе лучших проектов создания комфортной городской среды» организован сбор предложений от жителей городского поселения Тутаев о предлагаемых мероприятиях по благоустройству выбранной общественной территории в период с 19.12.2024г. по 27.01.2025г.</w:t>
      </w:r>
      <w:proofErr w:type="gramEnd"/>
    </w:p>
    <w:p w:rsidR="00C7660D" w:rsidRPr="00051C37" w:rsidRDefault="00C7660D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B675BA" w:rsidRPr="00051C37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B675BA" w:rsidRPr="00051C37" w:rsidRDefault="00B675BA" w:rsidP="00632D6F">
      <w:pPr>
        <w:pStyle w:val="a3"/>
        <w:ind w:left="284" w:firstLine="567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051C37">
        <w:rPr>
          <w:rFonts w:ascii="Times New Roman" w:hAnsi="Times New Roman" w:cs="Times New Roman"/>
          <w:color w:val="000000"/>
          <w:sz w:val="22"/>
          <w:szCs w:val="22"/>
        </w:rPr>
        <w:t xml:space="preserve">Прием предложений от жителей осуществлялся следующим образом: </w:t>
      </w:r>
    </w:p>
    <w:p w:rsidR="00C7660D" w:rsidRDefault="00C7660D" w:rsidP="00632D6F">
      <w:pPr>
        <w:jc w:val="both"/>
        <w:rPr>
          <w:rFonts w:ascii="Times New Roman" w:hAnsi="Times New Roman" w:cs="Times New Roman"/>
        </w:rPr>
      </w:pPr>
      <w:r>
        <w:rPr>
          <w:rFonts w:cs="Segoe UI Symbol"/>
        </w:rPr>
        <w:t xml:space="preserve">- </w:t>
      </w:r>
      <w:r w:rsidR="00B675BA" w:rsidRPr="00051C37">
        <w:rPr>
          <w:rFonts w:ascii="Times New Roman" w:hAnsi="Times New Roman" w:cs="Times New Roman"/>
        </w:rPr>
        <w:t xml:space="preserve">с помощью заполнения электронной формы опроса по выбору функций для благоустройства, расположенной по ссылке </w:t>
      </w:r>
      <w:hyperlink r:id="rId7" w:history="1">
        <w:r w:rsidR="00B675BA" w:rsidRPr="00051C37">
          <w:rPr>
            <w:rStyle w:val="a9"/>
            <w:rFonts w:ascii="Times New Roman" w:hAnsi="Times New Roman" w:cs="Times New Roman"/>
          </w:rPr>
          <w:t>https://forms.gle/sBsJwQgzECZAwcFGA</w:t>
        </w:r>
      </w:hyperlink>
      <w:r w:rsidR="00B675BA" w:rsidRPr="00051C37">
        <w:rPr>
          <w:rFonts w:ascii="Times New Roman" w:hAnsi="Times New Roman" w:cs="Times New Roman"/>
        </w:rPr>
        <w:t>;</w:t>
      </w:r>
      <w:r w:rsidR="00B675BA" w:rsidRPr="00051C37">
        <w:rPr>
          <w:rFonts w:ascii="Times New Roman" w:hAnsi="Times New Roman" w:cs="Times New Roman"/>
        </w:rPr>
        <w:br/>
      </w:r>
      <w:r>
        <w:rPr>
          <w:rFonts w:cs="Segoe UI Symbol"/>
        </w:rPr>
        <w:t xml:space="preserve">- </w:t>
      </w:r>
      <w:r w:rsidR="00B675BA" w:rsidRPr="00051C37">
        <w:rPr>
          <w:rFonts w:ascii="Times New Roman" w:hAnsi="Times New Roman" w:cs="Times New Roman"/>
        </w:rPr>
        <w:t>с помощью заполнения формы опроса по выбору функций для благоустройства на бумажном носителе при проведении встреч с жителями, коллективами и т.д.;</w:t>
      </w:r>
    </w:p>
    <w:p w:rsidR="00B97544" w:rsidRPr="00051C37" w:rsidRDefault="00B675BA" w:rsidP="00632D6F">
      <w:pPr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051C37">
        <w:rPr>
          <w:rFonts w:ascii="Times New Roman" w:hAnsi="Times New Roman" w:cs="Times New Roman"/>
        </w:rPr>
        <w:t xml:space="preserve"> </w:t>
      </w:r>
      <w:r w:rsidRPr="00051C37">
        <w:rPr>
          <w:rFonts w:ascii="Times New Roman" w:hAnsi="Times New Roman" w:cs="Times New Roman"/>
          <w:color w:val="000000"/>
          <w:sz w:val="22"/>
          <w:szCs w:val="22"/>
        </w:rPr>
        <w:t xml:space="preserve">- предложения от жителей принимались  в рабочие дни (понедельник-пятница) с 8.00 до 17.00 по адресу:  Администрация ТМР, г. Тутаев, ул. Романовская, д.35, каб.7; эл. почта: </w:t>
      </w:r>
      <w:hyperlink r:id="rId8" w:history="1">
        <w:r w:rsidRPr="00051C37">
          <w:rPr>
            <w:rStyle w:val="a9"/>
            <w:rFonts w:ascii="Times New Roman" w:hAnsi="Times New Roman" w:cs="Times New Roman"/>
            <w:sz w:val="22"/>
            <w:szCs w:val="22"/>
            <w:lang w:val="en-US"/>
          </w:rPr>
          <w:t>barkina</w:t>
        </w:r>
        <w:r w:rsidRPr="00051C37">
          <w:rPr>
            <w:rStyle w:val="a9"/>
            <w:rFonts w:ascii="Times New Roman" w:hAnsi="Times New Roman" w:cs="Times New Roman"/>
            <w:sz w:val="22"/>
            <w:szCs w:val="22"/>
          </w:rPr>
          <w:t>2013@</w:t>
        </w:r>
        <w:r w:rsidRPr="00051C37">
          <w:rPr>
            <w:rStyle w:val="a9"/>
            <w:rFonts w:ascii="Times New Roman" w:hAnsi="Times New Roman" w:cs="Times New Roman"/>
            <w:sz w:val="22"/>
            <w:szCs w:val="22"/>
            <w:lang w:val="en-US"/>
          </w:rPr>
          <w:t>gmail</w:t>
        </w:r>
        <w:r w:rsidRPr="00051C37">
          <w:rPr>
            <w:rStyle w:val="a9"/>
            <w:rFonts w:ascii="Times New Roman" w:hAnsi="Times New Roman" w:cs="Times New Roman"/>
            <w:sz w:val="22"/>
            <w:szCs w:val="22"/>
          </w:rPr>
          <w:t>.</w:t>
        </w:r>
        <w:r w:rsidRPr="00051C37">
          <w:rPr>
            <w:rStyle w:val="a9"/>
            <w:rFonts w:ascii="Times New Roman" w:hAnsi="Times New Roman" w:cs="Times New Roman"/>
            <w:sz w:val="22"/>
            <w:szCs w:val="22"/>
            <w:lang w:val="en-US"/>
          </w:rPr>
          <w:t>com</w:t>
        </w:r>
      </w:hyperlink>
      <w:r w:rsidRPr="00051C37">
        <w:rPr>
          <w:rFonts w:ascii="Times New Roman" w:hAnsi="Times New Roman" w:cs="Times New Roman"/>
          <w:color w:val="000000"/>
          <w:sz w:val="22"/>
          <w:szCs w:val="22"/>
        </w:rPr>
        <w:t>.</w:t>
      </w:r>
    </w:p>
    <w:p w:rsidR="00B675BA" w:rsidRPr="00051C37" w:rsidRDefault="00B97544" w:rsidP="00632D6F">
      <w:pPr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051C37">
        <w:rPr>
          <w:rFonts w:ascii="Times New Roman" w:hAnsi="Times New Roman" w:cs="Times New Roman"/>
          <w:color w:val="000000"/>
          <w:sz w:val="22"/>
          <w:szCs w:val="22"/>
        </w:rPr>
        <w:t>- д</w:t>
      </w:r>
      <w:r w:rsidR="00B675BA" w:rsidRPr="00051C37">
        <w:rPr>
          <w:rFonts w:ascii="Times New Roman" w:hAnsi="Times New Roman" w:cs="Times New Roman"/>
          <w:color w:val="000000"/>
          <w:sz w:val="22"/>
          <w:szCs w:val="22"/>
        </w:rPr>
        <w:t xml:space="preserve">ля сбора предложений жителей Администрация Тутаевского муниципального района проводила опросы, анкетирования, общие собрания жителей, встречи с трудовыми коллективами,                                </w:t>
      </w:r>
      <w:r w:rsidRPr="00051C37">
        <w:rPr>
          <w:rFonts w:ascii="Times New Roman" w:hAnsi="Times New Roman" w:cs="Times New Roman"/>
          <w:color w:val="000000"/>
          <w:sz w:val="22"/>
          <w:szCs w:val="22"/>
        </w:rPr>
        <w:t>с общественными объединениями, осуществляла сбор предложений от жителей, которые они оставляли в социальных сетях в комментариях под публикациями.</w:t>
      </w:r>
    </w:p>
    <w:p w:rsidR="00B97544" w:rsidRPr="00051C37" w:rsidRDefault="00B97544" w:rsidP="00632D6F">
      <w:pPr>
        <w:rPr>
          <w:rFonts w:ascii="Times New Roman" w:hAnsi="Times New Roman" w:cs="Times New Roman"/>
          <w:color w:val="000000"/>
          <w:sz w:val="22"/>
          <w:szCs w:val="22"/>
        </w:rPr>
      </w:pPr>
    </w:p>
    <w:p w:rsidR="00051C37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 xml:space="preserve">Проведены встречи с жителями разных возрастных категорий: </w:t>
      </w:r>
    </w:p>
    <w:p w:rsidR="00C7660D" w:rsidRDefault="00C7660D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Style w:val="a4"/>
        <w:tblW w:w="9747" w:type="dxa"/>
        <w:tblLook w:val="04A0"/>
      </w:tblPr>
      <w:tblGrid>
        <w:gridCol w:w="534"/>
        <w:gridCol w:w="1701"/>
        <w:gridCol w:w="3260"/>
        <w:gridCol w:w="2645"/>
        <w:gridCol w:w="1607"/>
      </w:tblGrid>
      <w:tr w:rsidR="00B675BA" w:rsidRPr="00051C37" w:rsidTr="00A875F7">
        <w:tc>
          <w:tcPr>
            <w:tcW w:w="534" w:type="dxa"/>
          </w:tcPr>
          <w:p w:rsidR="00B675BA" w:rsidRPr="00051C37" w:rsidRDefault="00B675BA" w:rsidP="00632D6F">
            <w:pPr>
              <w:pStyle w:val="HTML"/>
              <w:tabs>
                <w:tab w:val="clear" w:pos="916"/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1701" w:type="dxa"/>
          </w:tcPr>
          <w:p w:rsidR="00B675BA" w:rsidRPr="00051C37" w:rsidRDefault="00B675BA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3260" w:type="dxa"/>
          </w:tcPr>
          <w:p w:rsidR="00B675BA" w:rsidRPr="00051C37" w:rsidRDefault="00B675BA" w:rsidP="00632D6F">
            <w:pPr>
              <w:pStyle w:val="HTML"/>
              <w:tabs>
                <w:tab w:val="clear" w:pos="916"/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2645" w:type="dxa"/>
          </w:tcPr>
          <w:p w:rsidR="00B675BA" w:rsidRPr="00051C37" w:rsidRDefault="00B675BA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1607" w:type="dxa"/>
          </w:tcPr>
          <w:p w:rsidR="00B675BA" w:rsidRPr="00051C37" w:rsidRDefault="00B675BA" w:rsidP="00632D6F">
            <w:pPr>
              <w:pStyle w:val="HTML"/>
              <w:tabs>
                <w:tab w:val="clear" w:pos="916"/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Количество участников мероприятия</w:t>
            </w:r>
          </w:p>
        </w:tc>
      </w:tr>
      <w:tr w:rsidR="00B675BA" w:rsidRPr="00051C37" w:rsidTr="00A875F7">
        <w:tc>
          <w:tcPr>
            <w:tcW w:w="534" w:type="dxa"/>
          </w:tcPr>
          <w:p w:rsidR="00B675BA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  <w:lang w:val="en-US"/>
              </w:rPr>
            </w:pPr>
            <w:r w:rsidRPr="00051C37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1701" w:type="dxa"/>
          </w:tcPr>
          <w:p w:rsidR="00B97544" w:rsidRPr="00051C37" w:rsidRDefault="00BE434D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24 декабря 2024 </w:t>
            </w:r>
          </w:p>
          <w:p w:rsidR="00B97544" w:rsidRPr="00051C37" w:rsidRDefault="00B97544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:rsidR="00B675BA" w:rsidRPr="00051C37" w:rsidRDefault="00BE434D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051C37">
              <w:rPr>
                <w:rFonts w:ascii="Times New Roman" w:hAnsi="Times New Roman" w:cs="Times New Roman"/>
                <w:b/>
              </w:rPr>
              <w:t xml:space="preserve">Встреча Главы Тутаевского муниципального района с жителями в формате открытого микрофона </w:t>
            </w:r>
          </w:p>
        </w:tc>
        <w:tc>
          <w:tcPr>
            <w:tcW w:w="2645" w:type="dxa"/>
          </w:tcPr>
          <w:p w:rsidR="00B675BA" w:rsidRPr="00051C37" w:rsidRDefault="004C0F4A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МУ «Районный дворец культуры </w:t>
            </w:r>
            <w:r w:rsidR="00BE434D" w:rsidRPr="00051C37">
              <w:rPr>
                <w:rFonts w:ascii="Times New Roman" w:hAnsi="Times New Roman" w:cs="Times New Roman"/>
              </w:rPr>
              <w:t xml:space="preserve">  им. А.Г.</w:t>
            </w:r>
            <w:r w:rsidRPr="00051C37">
              <w:rPr>
                <w:rFonts w:ascii="Times New Roman" w:hAnsi="Times New Roman" w:cs="Times New Roman"/>
              </w:rPr>
              <w:t xml:space="preserve"> Малова»</w:t>
            </w:r>
          </w:p>
          <w:p w:rsidR="00C7660D" w:rsidRDefault="00BE434D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г. Тутаев, ул. Шитова, д.25</w:t>
            </w:r>
          </w:p>
          <w:p w:rsidR="00C7660D" w:rsidRPr="00051C37" w:rsidRDefault="00C7660D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07" w:type="dxa"/>
          </w:tcPr>
          <w:p w:rsidR="00B675BA" w:rsidRPr="00051C37" w:rsidRDefault="00BE434D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34</w:t>
            </w:r>
          </w:p>
        </w:tc>
      </w:tr>
      <w:tr w:rsidR="000D0E5E" w:rsidRPr="00051C37" w:rsidTr="00A875F7">
        <w:tc>
          <w:tcPr>
            <w:tcW w:w="534" w:type="dxa"/>
          </w:tcPr>
          <w:p w:rsidR="000D0E5E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1" w:type="dxa"/>
          </w:tcPr>
          <w:p w:rsidR="000D0E5E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28 декабря 2024 </w:t>
            </w:r>
          </w:p>
        </w:tc>
        <w:tc>
          <w:tcPr>
            <w:tcW w:w="3260" w:type="dxa"/>
          </w:tcPr>
          <w:p w:rsidR="00C7660D" w:rsidRPr="00051C37" w:rsidRDefault="000D0E5E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Тутаевское местное отделение ЯООО «Ярославский областной союз женщин»</w:t>
            </w:r>
          </w:p>
        </w:tc>
        <w:tc>
          <w:tcPr>
            <w:tcW w:w="2645" w:type="dxa"/>
          </w:tcPr>
          <w:p w:rsidR="000D0E5E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г. Тутаев, ул. Моторостроителей, д.77а </w:t>
            </w:r>
          </w:p>
        </w:tc>
        <w:tc>
          <w:tcPr>
            <w:tcW w:w="1607" w:type="dxa"/>
          </w:tcPr>
          <w:p w:rsidR="000D0E5E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25</w:t>
            </w:r>
          </w:p>
        </w:tc>
      </w:tr>
      <w:tr w:rsidR="00B675BA" w:rsidRPr="00051C37" w:rsidTr="00A875F7">
        <w:tc>
          <w:tcPr>
            <w:tcW w:w="534" w:type="dxa"/>
          </w:tcPr>
          <w:p w:rsidR="00B675BA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701" w:type="dxa"/>
          </w:tcPr>
          <w:p w:rsidR="00B675BA" w:rsidRPr="00051C37" w:rsidRDefault="00BE434D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11 января 2025 </w:t>
            </w:r>
          </w:p>
          <w:p w:rsidR="00B97544" w:rsidRPr="00051C37" w:rsidRDefault="00B97544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</w:p>
          <w:p w:rsidR="00B97544" w:rsidRPr="00051C37" w:rsidRDefault="00B97544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:rsidR="00C7660D" w:rsidRDefault="00BE434D" w:rsidP="00C7660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51C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Рабочее  совещание с экскурсоводами и представителями туристических фирм Тутаевского муниципального района по вопросу подготовки заявки в Минстрой и благоустройства территории на левом берегу </w:t>
            </w:r>
            <w:r w:rsidR="00632D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         </w:t>
            </w:r>
            <w:proofErr w:type="gramStart"/>
            <w:r w:rsidRPr="00051C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</w:t>
            </w:r>
            <w:proofErr w:type="gramEnd"/>
            <w:r w:rsidRPr="00051C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 Тутаева</w:t>
            </w:r>
          </w:p>
          <w:p w:rsidR="00E34C2D" w:rsidRPr="00051C37" w:rsidRDefault="00E34C2D" w:rsidP="00C7660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45" w:type="dxa"/>
          </w:tcPr>
          <w:p w:rsidR="00B675BA" w:rsidRPr="00051C37" w:rsidRDefault="00BE434D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Администрация Т</w:t>
            </w:r>
            <w:r w:rsidR="004C0F4A" w:rsidRPr="00051C37">
              <w:rPr>
                <w:rFonts w:ascii="Times New Roman" w:hAnsi="Times New Roman" w:cs="Times New Roman"/>
              </w:rPr>
              <w:t>утаевского муниципального района</w:t>
            </w:r>
          </w:p>
          <w:p w:rsidR="00BE434D" w:rsidRPr="00051C37" w:rsidRDefault="00BE434D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г. Тутаев, ул. Романовская, д.35 </w:t>
            </w:r>
          </w:p>
        </w:tc>
        <w:tc>
          <w:tcPr>
            <w:tcW w:w="1607" w:type="dxa"/>
          </w:tcPr>
          <w:p w:rsidR="00B675BA" w:rsidRPr="00051C37" w:rsidRDefault="00BE434D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13</w:t>
            </w:r>
          </w:p>
        </w:tc>
      </w:tr>
      <w:tr w:rsidR="00CD2350" w:rsidRPr="00051C37" w:rsidTr="00A875F7">
        <w:tc>
          <w:tcPr>
            <w:tcW w:w="534" w:type="dxa"/>
          </w:tcPr>
          <w:p w:rsidR="00CD235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:rsidR="00CD2350" w:rsidRPr="00051C37" w:rsidRDefault="00CD235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14 января 2025 </w:t>
            </w:r>
          </w:p>
        </w:tc>
        <w:tc>
          <w:tcPr>
            <w:tcW w:w="3260" w:type="dxa"/>
          </w:tcPr>
          <w:p w:rsidR="00CD2350" w:rsidRPr="00051C37" w:rsidRDefault="00CD235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Тутаевская МО ВОС </w:t>
            </w:r>
          </w:p>
        </w:tc>
        <w:tc>
          <w:tcPr>
            <w:tcW w:w="2645" w:type="dxa"/>
          </w:tcPr>
          <w:p w:rsidR="00C7660D" w:rsidRPr="00051C37" w:rsidRDefault="00CD235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г. Тутаев, ул. </w:t>
            </w:r>
            <w:proofErr w:type="gramStart"/>
            <w:r w:rsidRPr="00051C37">
              <w:rPr>
                <w:rFonts w:ascii="Times New Roman" w:hAnsi="Times New Roman" w:cs="Times New Roman"/>
              </w:rPr>
              <w:t>Комсомольская</w:t>
            </w:r>
            <w:proofErr w:type="gramEnd"/>
            <w:r w:rsidRPr="00051C37">
              <w:rPr>
                <w:rFonts w:ascii="Times New Roman" w:hAnsi="Times New Roman" w:cs="Times New Roman"/>
              </w:rPr>
              <w:t>, д.64</w:t>
            </w:r>
          </w:p>
        </w:tc>
        <w:tc>
          <w:tcPr>
            <w:tcW w:w="1607" w:type="dxa"/>
          </w:tcPr>
          <w:p w:rsidR="00CD2350" w:rsidRPr="00051C37" w:rsidRDefault="00CD235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20</w:t>
            </w:r>
          </w:p>
        </w:tc>
      </w:tr>
      <w:tr w:rsidR="00CD2350" w:rsidRPr="00051C37" w:rsidTr="00A875F7">
        <w:tc>
          <w:tcPr>
            <w:tcW w:w="534" w:type="dxa"/>
          </w:tcPr>
          <w:p w:rsidR="00CD235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01" w:type="dxa"/>
          </w:tcPr>
          <w:p w:rsidR="00CD2350" w:rsidRPr="00051C37" w:rsidRDefault="00CD235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15 января 2025 </w:t>
            </w:r>
          </w:p>
        </w:tc>
        <w:tc>
          <w:tcPr>
            <w:tcW w:w="3260" w:type="dxa"/>
          </w:tcPr>
          <w:p w:rsidR="00C7660D" w:rsidRPr="00051C37" w:rsidRDefault="00CD235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МУ дополнительного образования детско-юношеская спортивная школа №4 ТМР </w:t>
            </w:r>
          </w:p>
        </w:tc>
        <w:tc>
          <w:tcPr>
            <w:tcW w:w="2645" w:type="dxa"/>
          </w:tcPr>
          <w:p w:rsidR="00CD2350" w:rsidRPr="00051C37" w:rsidRDefault="00CD235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г. Тутаев, пр-т 50-летия Победы, д.36</w:t>
            </w:r>
          </w:p>
        </w:tc>
        <w:tc>
          <w:tcPr>
            <w:tcW w:w="1607" w:type="dxa"/>
          </w:tcPr>
          <w:p w:rsidR="00CD2350" w:rsidRPr="00051C37" w:rsidRDefault="00CD235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25</w:t>
            </w:r>
          </w:p>
        </w:tc>
      </w:tr>
      <w:tr w:rsidR="00CD2350" w:rsidRPr="00051C37" w:rsidTr="00A875F7">
        <w:tc>
          <w:tcPr>
            <w:tcW w:w="534" w:type="dxa"/>
          </w:tcPr>
          <w:p w:rsidR="00CD235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701" w:type="dxa"/>
          </w:tcPr>
          <w:p w:rsidR="00CD2350" w:rsidRPr="00051C37" w:rsidRDefault="00CD235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15 января 2025 </w:t>
            </w:r>
          </w:p>
        </w:tc>
        <w:tc>
          <w:tcPr>
            <w:tcW w:w="3260" w:type="dxa"/>
          </w:tcPr>
          <w:p w:rsidR="00CD2350" w:rsidRPr="00051C37" w:rsidRDefault="00CD235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МДОУ №26 «Аленушка» </w:t>
            </w:r>
          </w:p>
          <w:p w:rsidR="00CD2350" w:rsidRPr="00051C37" w:rsidRDefault="00CD235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45" w:type="dxa"/>
          </w:tcPr>
          <w:p w:rsidR="00C7660D" w:rsidRPr="00051C37" w:rsidRDefault="00CD235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п. Константиновский, ул.20 лет Октября, зд.1а</w:t>
            </w:r>
          </w:p>
        </w:tc>
        <w:tc>
          <w:tcPr>
            <w:tcW w:w="1607" w:type="dxa"/>
          </w:tcPr>
          <w:p w:rsidR="00CD2350" w:rsidRPr="00051C37" w:rsidRDefault="00CD235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28</w:t>
            </w:r>
          </w:p>
        </w:tc>
      </w:tr>
      <w:tr w:rsidR="00CD2350" w:rsidRPr="00051C37" w:rsidTr="00A875F7">
        <w:tc>
          <w:tcPr>
            <w:tcW w:w="534" w:type="dxa"/>
          </w:tcPr>
          <w:p w:rsidR="00CD235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701" w:type="dxa"/>
          </w:tcPr>
          <w:p w:rsidR="00CD2350" w:rsidRPr="00051C37" w:rsidRDefault="00CD235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15 января 2025 </w:t>
            </w:r>
          </w:p>
        </w:tc>
        <w:tc>
          <w:tcPr>
            <w:tcW w:w="3260" w:type="dxa"/>
          </w:tcPr>
          <w:p w:rsidR="00CD2350" w:rsidRPr="00051C37" w:rsidRDefault="00CD235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МДОУ  №8 «Колосок» </w:t>
            </w:r>
          </w:p>
        </w:tc>
        <w:tc>
          <w:tcPr>
            <w:tcW w:w="2645" w:type="dxa"/>
          </w:tcPr>
          <w:p w:rsidR="00C7660D" w:rsidRPr="00051C37" w:rsidRDefault="00CD235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051C37">
              <w:rPr>
                <w:rFonts w:ascii="Times New Roman" w:hAnsi="Times New Roman" w:cs="Times New Roman"/>
              </w:rPr>
              <w:t>Фоминское</w:t>
            </w:r>
            <w:proofErr w:type="spellEnd"/>
            <w:r w:rsidRPr="00051C37">
              <w:rPr>
                <w:rFonts w:ascii="Times New Roman" w:hAnsi="Times New Roman" w:cs="Times New Roman"/>
              </w:rPr>
              <w:t>, ул. Центральная, зд.7</w:t>
            </w:r>
          </w:p>
        </w:tc>
        <w:tc>
          <w:tcPr>
            <w:tcW w:w="1607" w:type="dxa"/>
          </w:tcPr>
          <w:p w:rsidR="00CD2350" w:rsidRPr="00051C37" w:rsidRDefault="00CD235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18</w:t>
            </w:r>
          </w:p>
        </w:tc>
      </w:tr>
      <w:tr w:rsidR="00CD2350" w:rsidRPr="00051C37" w:rsidTr="00A875F7">
        <w:tc>
          <w:tcPr>
            <w:tcW w:w="534" w:type="dxa"/>
          </w:tcPr>
          <w:p w:rsidR="00CD235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01" w:type="dxa"/>
          </w:tcPr>
          <w:p w:rsidR="00CD2350" w:rsidRPr="00051C37" w:rsidRDefault="00CD235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16 января 2025 </w:t>
            </w:r>
          </w:p>
        </w:tc>
        <w:tc>
          <w:tcPr>
            <w:tcW w:w="3260" w:type="dxa"/>
          </w:tcPr>
          <w:p w:rsidR="00C7660D" w:rsidRPr="00051C37" w:rsidRDefault="00CD235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МУ центр психолого-педагогической, медико-социальной помощи «Стимул» ТМР</w:t>
            </w:r>
          </w:p>
        </w:tc>
        <w:tc>
          <w:tcPr>
            <w:tcW w:w="2645" w:type="dxa"/>
          </w:tcPr>
          <w:p w:rsidR="00CD2350" w:rsidRPr="00051C37" w:rsidRDefault="00CD235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г. Тутаев, пр-т 50-летия Победы, д.23</w:t>
            </w:r>
          </w:p>
        </w:tc>
        <w:tc>
          <w:tcPr>
            <w:tcW w:w="1607" w:type="dxa"/>
          </w:tcPr>
          <w:p w:rsidR="00CD2350" w:rsidRPr="00051C37" w:rsidRDefault="00CD235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13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16 января 2025</w:t>
            </w:r>
          </w:p>
        </w:tc>
        <w:tc>
          <w:tcPr>
            <w:tcW w:w="3260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МОУ средняя школа №7 имени адмирала Ф.Ф. Ушакова ТМР </w:t>
            </w:r>
          </w:p>
        </w:tc>
        <w:tc>
          <w:tcPr>
            <w:tcW w:w="2645" w:type="dxa"/>
          </w:tcPr>
          <w:p w:rsidR="00C7660D" w:rsidRPr="00051C37" w:rsidRDefault="00646EE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г. Тутаев, ул. </w:t>
            </w:r>
            <w:proofErr w:type="gramStart"/>
            <w:r w:rsidRPr="00051C37">
              <w:rPr>
                <w:rFonts w:ascii="Times New Roman" w:hAnsi="Times New Roman" w:cs="Times New Roman"/>
              </w:rPr>
              <w:t>Комсомольская</w:t>
            </w:r>
            <w:proofErr w:type="gramEnd"/>
            <w:r w:rsidRPr="00051C37">
              <w:rPr>
                <w:rFonts w:ascii="Times New Roman" w:hAnsi="Times New Roman" w:cs="Times New Roman"/>
              </w:rPr>
              <w:t>, д.117</w:t>
            </w:r>
          </w:p>
        </w:tc>
        <w:tc>
          <w:tcPr>
            <w:tcW w:w="1607" w:type="dxa"/>
          </w:tcPr>
          <w:p w:rsidR="00646EE0" w:rsidRPr="00051C37" w:rsidRDefault="00820A62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48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17 января 2025 </w:t>
            </w:r>
          </w:p>
        </w:tc>
        <w:tc>
          <w:tcPr>
            <w:tcW w:w="3260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МДОУ №1 «Ленинец»  </w:t>
            </w:r>
          </w:p>
        </w:tc>
        <w:tc>
          <w:tcPr>
            <w:tcW w:w="2645" w:type="dxa"/>
          </w:tcPr>
          <w:p w:rsidR="00C7660D" w:rsidRPr="00051C37" w:rsidRDefault="00646EE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г. Тутаев, ул. </w:t>
            </w:r>
            <w:proofErr w:type="spellStart"/>
            <w:r w:rsidRPr="00051C37">
              <w:rPr>
                <w:rFonts w:ascii="Times New Roman" w:hAnsi="Times New Roman" w:cs="Times New Roman"/>
              </w:rPr>
              <w:t>Крестовоздвиженская</w:t>
            </w:r>
            <w:proofErr w:type="spellEnd"/>
            <w:r w:rsidRPr="00051C37">
              <w:rPr>
                <w:rFonts w:ascii="Times New Roman" w:hAnsi="Times New Roman" w:cs="Times New Roman"/>
              </w:rPr>
              <w:t>, зд.51а</w:t>
            </w:r>
          </w:p>
        </w:tc>
        <w:tc>
          <w:tcPr>
            <w:tcW w:w="1607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21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17 января 2025 </w:t>
            </w:r>
          </w:p>
        </w:tc>
        <w:tc>
          <w:tcPr>
            <w:tcW w:w="3260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МОУ Павловская основная школа имени А.К. Васильева ТМР</w:t>
            </w:r>
          </w:p>
        </w:tc>
        <w:tc>
          <w:tcPr>
            <w:tcW w:w="2645" w:type="dxa"/>
          </w:tcPr>
          <w:p w:rsidR="00646EE0" w:rsidRPr="00051C37" w:rsidRDefault="00646EE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д. Павловское, ул. Школьная, д.6</w:t>
            </w:r>
          </w:p>
        </w:tc>
        <w:tc>
          <w:tcPr>
            <w:tcW w:w="1607" w:type="dxa"/>
          </w:tcPr>
          <w:p w:rsidR="00646EE0" w:rsidRPr="00051C37" w:rsidRDefault="00B44667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12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19 января 2025</w:t>
            </w:r>
          </w:p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:rsidR="00646EE0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051C37">
              <w:rPr>
                <w:rFonts w:ascii="Times New Roman" w:hAnsi="Times New Roman" w:cs="Times New Roman"/>
                <w:b/>
              </w:rPr>
              <w:t xml:space="preserve">Встреча с жителями левобережья (инициативной группой) </w:t>
            </w:r>
          </w:p>
          <w:p w:rsidR="00E34C2D" w:rsidRPr="00051C37" w:rsidRDefault="00E34C2D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45" w:type="dxa"/>
          </w:tcPr>
          <w:p w:rsidR="00646EE0" w:rsidRPr="00051C37" w:rsidRDefault="00646EE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Кинотеатр Экран г</w:t>
            </w:r>
            <w:proofErr w:type="gramStart"/>
            <w:r w:rsidRPr="00051C37">
              <w:rPr>
                <w:rFonts w:ascii="Times New Roman" w:hAnsi="Times New Roman" w:cs="Times New Roman"/>
              </w:rPr>
              <w:t>.Т</w:t>
            </w:r>
            <w:proofErr w:type="gramEnd"/>
            <w:r w:rsidRPr="00051C37">
              <w:rPr>
                <w:rFonts w:ascii="Times New Roman" w:hAnsi="Times New Roman" w:cs="Times New Roman"/>
              </w:rPr>
              <w:t>утаев, ул. Ушакова, д.64-а</w:t>
            </w:r>
          </w:p>
        </w:tc>
        <w:tc>
          <w:tcPr>
            <w:tcW w:w="1607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11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20 января 2025 </w:t>
            </w:r>
          </w:p>
        </w:tc>
        <w:tc>
          <w:tcPr>
            <w:tcW w:w="3260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ЧУДО «Пирамида» </w:t>
            </w:r>
          </w:p>
        </w:tc>
        <w:tc>
          <w:tcPr>
            <w:tcW w:w="2645" w:type="dxa"/>
          </w:tcPr>
          <w:p w:rsidR="00C7660D" w:rsidRPr="00051C37" w:rsidRDefault="00646EE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г. Тутаев, пр-т 50-летия Победы, д.32 </w:t>
            </w:r>
          </w:p>
        </w:tc>
        <w:tc>
          <w:tcPr>
            <w:tcW w:w="1607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4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20 января 2025 </w:t>
            </w:r>
          </w:p>
        </w:tc>
        <w:tc>
          <w:tcPr>
            <w:tcW w:w="3260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ОО «К истокам нашим» </w:t>
            </w:r>
          </w:p>
        </w:tc>
        <w:tc>
          <w:tcPr>
            <w:tcW w:w="2645" w:type="dxa"/>
          </w:tcPr>
          <w:p w:rsidR="00C7660D" w:rsidRPr="00051C37" w:rsidRDefault="00646EE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г. Тутаев, пр-т 50-летия Победы, 1д.6а </w:t>
            </w:r>
          </w:p>
        </w:tc>
        <w:tc>
          <w:tcPr>
            <w:tcW w:w="1607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4 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20 января 2025 </w:t>
            </w:r>
          </w:p>
        </w:tc>
        <w:tc>
          <w:tcPr>
            <w:tcW w:w="3260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Медиа музей духовной истории города Романова-Борисоглебска</w:t>
            </w:r>
          </w:p>
          <w:p w:rsidR="00C7660D" w:rsidRPr="00051C37" w:rsidRDefault="00646EE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АНО «Студия «Другое Небо» </w:t>
            </w:r>
          </w:p>
        </w:tc>
        <w:tc>
          <w:tcPr>
            <w:tcW w:w="2645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г. Тутаев, ул. Ленина, д.23/10</w:t>
            </w:r>
          </w:p>
        </w:tc>
        <w:tc>
          <w:tcPr>
            <w:tcW w:w="1607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5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20 января 2025 </w:t>
            </w:r>
          </w:p>
        </w:tc>
        <w:tc>
          <w:tcPr>
            <w:tcW w:w="3260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МДОУ №5 «Радуга» </w:t>
            </w:r>
          </w:p>
        </w:tc>
        <w:tc>
          <w:tcPr>
            <w:tcW w:w="2645" w:type="dxa"/>
          </w:tcPr>
          <w:p w:rsidR="00C7660D" w:rsidRPr="00051C37" w:rsidRDefault="00646EE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г. Тутаев, ул. Моторостроителей, д.66</w:t>
            </w:r>
          </w:p>
        </w:tc>
        <w:tc>
          <w:tcPr>
            <w:tcW w:w="1607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40 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20 января 2025 </w:t>
            </w:r>
          </w:p>
        </w:tc>
        <w:tc>
          <w:tcPr>
            <w:tcW w:w="3260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Центр «Созвездие»</w:t>
            </w:r>
          </w:p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45" w:type="dxa"/>
          </w:tcPr>
          <w:p w:rsidR="00C7660D" w:rsidRPr="00051C37" w:rsidRDefault="00646EE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г. Тутаев, ул. Р.Люксембург, д.64а</w:t>
            </w:r>
          </w:p>
        </w:tc>
        <w:tc>
          <w:tcPr>
            <w:tcW w:w="1607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25 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20 января 2025</w:t>
            </w:r>
          </w:p>
        </w:tc>
        <w:tc>
          <w:tcPr>
            <w:tcW w:w="3260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МДОУ №2 «Октябренок» </w:t>
            </w:r>
          </w:p>
        </w:tc>
        <w:tc>
          <w:tcPr>
            <w:tcW w:w="2645" w:type="dxa"/>
          </w:tcPr>
          <w:p w:rsidR="00C7660D" w:rsidRDefault="00646EE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г. Тутаев, ул. </w:t>
            </w:r>
            <w:proofErr w:type="gramStart"/>
            <w:r w:rsidRPr="00051C37">
              <w:rPr>
                <w:rFonts w:ascii="Times New Roman" w:hAnsi="Times New Roman" w:cs="Times New Roman"/>
              </w:rPr>
              <w:t>Казанская</w:t>
            </w:r>
            <w:proofErr w:type="gramEnd"/>
            <w:r w:rsidRPr="00051C37">
              <w:rPr>
                <w:rFonts w:ascii="Times New Roman" w:hAnsi="Times New Roman" w:cs="Times New Roman"/>
              </w:rPr>
              <w:t>, д.9</w:t>
            </w:r>
          </w:p>
          <w:p w:rsidR="00C7660D" w:rsidRPr="00051C37" w:rsidRDefault="00C7660D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07" w:type="dxa"/>
          </w:tcPr>
          <w:p w:rsidR="00646EE0" w:rsidRPr="00051C37" w:rsidRDefault="00B44667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6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21 января 2025 </w:t>
            </w:r>
          </w:p>
        </w:tc>
        <w:tc>
          <w:tcPr>
            <w:tcW w:w="3260" w:type="dxa"/>
          </w:tcPr>
          <w:p w:rsidR="00C7660D" w:rsidRDefault="00646EE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051C37">
              <w:rPr>
                <w:rFonts w:ascii="Times New Roman" w:hAnsi="Times New Roman" w:cs="Times New Roman"/>
                <w:b/>
              </w:rPr>
              <w:t xml:space="preserve">Встреча Главы Тутаевского муниципального района с жителями в формате открытого микрофона </w:t>
            </w:r>
          </w:p>
          <w:p w:rsidR="00E34C2D" w:rsidRPr="00051C37" w:rsidRDefault="00E34C2D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45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МУ «Районный центр культуры и досуга»</w:t>
            </w:r>
          </w:p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г. Тутаев, ул. Ушакова, д.74</w:t>
            </w:r>
          </w:p>
        </w:tc>
        <w:tc>
          <w:tcPr>
            <w:tcW w:w="1607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32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21 января 2025 </w:t>
            </w:r>
          </w:p>
        </w:tc>
        <w:tc>
          <w:tcPr>
            <w:tcW w:w="3260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МОУ лицей №1  ТМР </w:t>
            </w:r>
          </w:p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45" w:type="dxa"/>
          </w:tcPr>
          <w:p w:rsidR="00C7660D" w:rsidRPr="00051C37" w:rsidRDefault="00646EE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г. Тутаев, </w:t>
            </w:r>
            <w:proofErr w:type="spellStart"/>
            <w:r w:rsidRPr="00051C37">
              <w:rPr>
                <w:rFonts w:ascii="Times New Roman" w:hAnsi="Times New Roman" w:cs="Times New Roman"/>
              </w:rPr>
              <w:t>пр-т</w:t>
            </w:r>
            <w:proofErr w:type="spellEnd"/>
            <w:r w:rsidRPr="00051C37">
              <w:rPr>
                <w:rFonts w:ascii="Times New Roman" w:hAnsi="Times New Roman" w:cs="Times New Roman"/>
              </w:rPr>
              <w:t xml:space="preserve"> 50-летия Победы, д.23</w:t>
            </w:r>
          </w:p>
        </w:tc>
        <w:tc>
          <w:tcPr>
            <w:tcW w:w="1607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35 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21 января 2025 </w:t>
            </w:r>
          </w:p>
        </w:tc>
        <w:tc>
          <w:tcPr>
            <w:tcW w:w="3260" w:type="dxa"/>
          </w:tcPr>
          <w:p w:rsidR="00C7660D" w:rsidRPr="00051C37" w:rsidRDefault="00646EE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МУ «Районный центр культуры и досуга» </w:t>
            </w:r>
          </w:p>
        </w:tc>
        <w:tc>
          <w:tcPr>
            <w:tcW w:w="2645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г. Тутаев, ул. Ушакова, д.74</w:t>
            </w:r>
          </w:p>
        </w:tc>
        <w:tc>
          <w:tcPr>
            <w:tcW w:w="1607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23 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21 января 2025 </w:t>
            </w:r>
          </w:p>
        </w:tc>
        <w:tc>
          <w:tcPr>
            <w:tcW w:w="3260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МДОУ №27 «</w:t>
            </w:r>
            <w:proofErr w:type="spellStart"/>
            <w:r w:rsidRPr="00051C37">
              <w:rPr>
                <w:rFonts w:ascii="Times New Roman" w:hAnsi="Times New Roman" w:cs="Times New Roman"/>
              </w:rPr>
              <w:t>Цветик-Семицветик</w:t>
            </w:r>
            <w:proofErr w:type="spellEnd"/>
            <w:r w:rsidRPr="00051C37"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2645" w:type="dxa"/>
          </w:tcPr>
          <w:p w:rsidR="00646EE0" w:rsidRPr="00051C37" w:rsidRDefault="00646EE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г. Тутаев, ул. Моторостроителей, д. 71 </w:t>
            </w:r>
          </w:p>
        </w:tc>
        <w:tc>
          <w:tcPr>
            <w:tcW w:w="1607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25 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22 января 2025 </w:t>
            </w:r>
          </w:p>
        </w:tc>
        <w:tc>
          <w:tcPr>
            <w:tcW w:w="3260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МДОУ №3 «Лукошко» </w:t>
            </w:r>
          </w:p>
        </w:tc>
        <w:tc>
          <w:tcPr>
            <w:tcW w:w="2645" w:type="dxa"/>
          </w:tcPr>
          <w:p w:rsidR="00C7660D" w:rsidRPr="00051C37" w:rsidRDefault="00646EE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г. Тутаев, ул. Дементьева, д.24</w:t>
            </w:r>
          </w:p>
        </w:tc>
        <w:tc>
          <w:tcPr>
            <w:tcW w:w="1607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17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22 января 2025 </w:t>
            </w:r>
          </w:p>
        </w:tc>
        <w:tc>
          <w:tcPr>
            <w:tcW w:w="3260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МДОУ №10 «Калинка» </w:t>
            </w:r>
          </w:p>
        </w:tc>
        <w:tc>
          <w:tcPr>
            <w:tcW w:w="2645" w:type="dxa"/>
          </w:tcPr>
          <w:p w:rsidR="00C7660D" w:rsidRPr="00051C37" w:rsidRDefault="00646EE0" w:rsidP="00C7660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7660D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 xml:space="preserve">с. </w:t>
            </w:r>
            <w:proofErr w:type="spellStart"/>
            <w:r w:rsidRPr="00C7660D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Пшеничище</w:t>
            </w:r>
            <w:proofErr w:type="spellEnd"/>
            <w:r w:rsidRPr="00C7660D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, ул. Молодежная, д.16</w:t>
            </w:r>
          </w:p>
        </w:tc>
        <w:tc>
          <w:tcPr>
            <w:tcW w:w="1607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6 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22 января 2025 </w:t>
            </w:r>
          </w:p>
        </w:tc>
        <w:tc>
          <w:tcPr>
            <w:tcW w:w="3260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МОУ средняя школа №4 «Центр образования»</w:t>
            </w:r>
          </w:p>
        </w:tc>
        <w:tc>
          <w:tcPr>
            <w:tcW w:w="2645" w:type="dxa"/>
          </w:tcPr>
          <w:p w:rsidR="00C7660D" w:rsidRPr="00051C37" w:rsidRDefault="00646EE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г. Тутаев, ул. Петра Шитова, д.63</w:t>
            </w:r>
          </w:p>
        </w:tc>
        <w:tc>
          <w:tcPr>
            <w:tcW w:w="1607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  <w:lang w:val="en-US"/>
              </w:rPr>
            </w:pPr>
            <w:r w:rsidRPr="00051C37">
              <w:rPr>
                <w:rFonts w:ascii="Times New Roman" w:hAnsi="Times New Roman" w:cs="Times New Roman"/>
                <w:lang w:val="en-US"/>
              </w:rPr>
              <w:t>30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lastRenderedPageBreak/>
              <w:t>26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23 января 2025</w:t>
            </w:r>
          </w:p>
        </w:tc>
        <w:tc>
          <w:tcPr>
            <w:tcW w:w="3260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МДОУ №7 «Березка» </w:t>
            </w:r>
          </w:p>
        </w:tc>
        <w:tc>
          <w:tcPr>
            <w:tcW w:w="2645" w:type="dxa"/>
          </w:tcPr>
          <w:p w:rsidR="00C7660D" w:rsidRDefault="00646EE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г. Тутаев, ул. </w:t>
            </w:r>
            <w:proofErr w:type="spellStart"/>
            <w:r w:rsidRPr="00051C37">
              <w:rPr>
                <w:rFonts w:ascii="Times New Roman" w:hAnsi="Times New Roman" w:cs="Times New Roman"/>
              </w:rPr>
              <w:t>Толбухина</w:t>
            </w:r>
            <w:proofErr w:type="spellEnd"/>
            <w:r w:rsidRPr="00051C37">
              <w:rPr>
                <w:rFonts w:ascii="Times New Roman" w:hAnsi="Times New Roman" w:cs="Times New Roman"/>
              </w:rPr>
              <w:t>, д.197</w:t>
            </w:r>
          </w:p>
          <w:p w:rsidR="00E34C2D" w:rsidRPr="00051C37" w:rsidRDefault="00E34C2D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07" w:type="dxa"/>
          </w:tcPr>
          <w:p w:rsidR="00646EE0" w:rsidRPr="00051C37" w:rsidRDefault="00B44667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8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23 января 2025 </w:t>
            </w:r>
          </w:p>
        </w:tc>
        <w:tc>
          <w:tcPr>
            <w:tcW w:w="3260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Тутаевская районная организация ЯОО ВОИ </w:t>
            </w:r>
          </w:p>
        </w:tc>
        <w:tc>
          <w:tcPr>
            <w:tcW w:w="2645" w:type="dxa"/>
          </w:tcPr>
          <w:p w:rsidR="00C7660D" w:rsidRPr="00051C37" w:rsidRDefault="00646EE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г. Тутаев, ул. </w:t>
            </w:r>
            <w:proofErr w:type="gramStart"/>
            <w:r w:rsidRPr="00051C37">
              <w:rPr>
                <w:rFonts w:ascii="Times New Roman" w:hAnsi="Times New Roman" w:cs="Times New Roman"/>
              </w:rPr>
              <w:t>Комсомольская</w:t>
            </w:r>
            <w:proofErr w:type="gramEnd"/>
            <w:r w:rsidRPr="00051C37">
              <w:rPr>
                <w:rFonts w:ascii="Times New Roman" w:hAnsi="Times New Roman" w:cs="Times New Roman"/>
              </w:rPr>
              <w:t xml:space="preserve">, д.64 </w:t>
            </w:r>
          </w:p>
        </w:tc>
        <w:tc>
          <w:tcPr>
            <w:tcW w:w="1607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16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24 января 2025 </w:t>
            </w:r>
          </w:p>
        </w:tc>
        <w:tc>
          <w:tcPr>
            <w:tcW w:w="3260" w:type="dxa"/>
          </w:tcPr>
          <w:p w:rsidR="00C7660D" w:rsidRDefault="00646EE0" w:rsidP="00C7660D">
            <w:pPr>
              <w:pStyle w:val="HTML"/>
              <w:tabs>
                <w:tab w:val="left" w:pos="851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051C37">
              <w:rPr>
                <w:rFonts w:ascii="Times New Roman" w:hAnsi="Times New Roman" w:cs="Times New Roman"/>
                <w:b/>
              </w:rPr>
              <w:t xml:space="preserve">Встреча с </w:t>
            </w:r>
            <w:proofErr w:type="spellStart"/>
            <w:r w:rsidRPr="00051C37">
              <w:rPr>
                <w:rFonts w:ascii="Times New Roman" w:hAnsi="Times New Roman" w:cs="Times New Roman"/>
                <w:b/>
              </w:rPr>
              <w:t>Тутаевским</w:t>
            </w:r>
            <w:proofErr w:type="spellEnd"/>
            <w:r w:rsidRPr="00051C37">
              <w:rPr>
                <w:rFonts w:ascii="Times New Roman" w:hAnsi="Times New Roman" w:cs="Times New Roman"/>
                <w:b/>
              </w:rPr>
              <w:t xml:space="preserve"> районным отделением  Ярославского регионального отделения Всероссийской общественной организации «Всероссийское общество охраны памятников истории и культуры»</w:t>
            </w:r>
          </w:p>
          <w:p w:rsidR="00E34C2D" w:rsidRPr="00051C37" w:rsidRDefault="00E34C2D" w:rsidP="00C7660D">
            <w:pPr>
              <w:pStyle w:val="HTML"/>
              <w:tabs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45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МУК «Централизованная библиотечная система» ТМР</w:t>
            </w:r>
          </w:p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г. Тутаев, ул. Моторостроителей, д.70-а</w:t>
            </w:r>
          </w:p>
        </w:tc>
        <w:tc>
          <w:tcPr>
            <w:tcW w:w="1607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9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24 января 2025</w:t>
            </w:r>
          </w:p>
        </w:tc>
        <w:tc>
          <w:tcPr>
            <w:tcW w:w="3260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МОУ средняя школа №6 ТМР </w:t>
            </w:r>
          </w:p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45" w:type="dxa"/>
          </w:tcPr>
          <w:p w:rsidR="00C7660D" w:rsidRPr="00051C37" w:rsidRDefault="00646EE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г. Тутаев, ул. Моторостроителей, д. 54</w:t>
            </w:r>
          </w:p>
        </w:tc>
        <w:tc>
          <w:tcPr>
            <w:tcW w:w="1607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63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701" w:type="dxa"/>
            <w:shd w:val="clear" w:color="auto" w:fill="auto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24 января 2025 </w:t>
            </w:r>
          </w:p>
        </w:tc>
        <w:tc>
          <w:tcPr>
            <w:tcW w:w="3260" w:type="dxa"/>
            <w:shd w:val="clear" w:color="auto" w:fill="auto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МОУ Першинская основная школа ТМР</w:t>
            </w:r>
          </w:p>
        </w:tc>
        <w:tc>
          <w:tcPr>
            <w:tcW w:w="2645" w:type="dxa"/>
            <w:shd w:val="clear" w:color="auto" w:fill="auto"/>
          </w:tcPr>
          <w:p w:rsidR="00C7660D" w:rsidRPr="00051C37" w:rsidRDefault="00646EE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 w:rsidRPr="00051C37">
              <w:rPr>
                <w:rFonts w:ascii="Times New Roman" w:hAnsi="Times New Roman" w:cs="Times New Roman"/>
              </w:rPr>
              <w:t>Першино</w:t>
            </w:r>
            <w:proofErr w:type="spellEnd"/>
            <w:r w:rsidRPr="00051C37">
              <w:rPr>
                <w:rFonts w:ascii="Times New Roman" w:hAnsi="Times New Roman" w:cs="Times New Roman"/>
              </w:rPr>
              <w:t>, ул. Молодежная, д.14</w:t>
            </w:r>
          </w:p>
        </w:tc>
        <w:tc>
          <w:tcPr>
            <w:tcW w:w="1607" w:type="dxa"/>
            <w:shd w:val="clear" w:color="auto" w:fill="auto"/>
          </w:tcPr>
          <w:p w:rsidR="00646EE0" w:rsidRPr="00051C37" w:rsidRDefault="00820A62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13</w:t>
            </w: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701" w:type="dxa"/>
            <w:shd w:val="clear" w:color="auto" w:fill="auto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24 января 2025 </w:t>
            </w:r>
          </w:p>
        </w:tc>
        <w:tc>
          <w:tcPr>
            <w:tcW w:w="3260" w:type="dxa"/>
            <w:shd w:val="clear" w:color="auto" w:fill="auto"/>
          </w:tcPr>
          <w:p w:rsidR="00C7660D" w:rsidRPr="00051C37" w:rsidRDefault="00646EE0" w:rsidP="00C7660D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МОУ </w:t>
            </w:r>
            <w:proofErr w:type="spellStart"/>
            <w:r w:rsidRPr="00051C37">
              <w:rPr>
                <w:rFonts w:ascii="Times New Roman" w:hAnsi="Times New Roman" w:cs="Times New Roman"/>
              </w:rPr>
              <w:t>Ченцевская</w:t>
            </w:r>
            <w:proofErr w:type="spellEnd"/>
            <w:r w:rsidRPr="00051C37">
              <w:rPr>
                <w:rFonts w:ascii="Times New Roman" w:hAnsi="Times New Roman" w:cs="Times New Roman"/>
              </w:rPr>
              <w:t xml:space="preserve"> средняя школа ТМР </w:t>
            </w:r>
          </w:p>
        </w:tc>
        <w:tc>
          <w:tcPr>
            <w:tcW w:w="2645" w:type="dxa"/>
            <w:shd w:val="clear" w:color="auto" w:fill="auto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 w:rsidRPr="00051C37">
              <w:rPr>
                <w:rFonts w:ascii="Times New Roman" w:hAnsi="Times New Roman" w:cs="Times New Roman"/>
              </w:rPr>
              <w:t>Ченцы</w:t>
            </w:r>
            <w:proofErr w:type="spellEnd"/>
            <w:r w:rsidRPr="00051C37">
              <w:rPr>
                <w:rFonts w:ascii="Times New Roman" w:hAnsi="Times New Roman" w:cs="Times New Roman"/>
              </w:rPr>
              <w:t>, ул. Звездная, д.2</w:t>
            </w:r>
          </w:p>
        </w:tc>
        <w:tc>
          <w:tcPr>
            <w:tcW w:w="1607" w:type="dxa"/>
            <w:shd w:val="clear" w:color="auto" w:fill="auto"/>
          </w:tcPr>
          <w:p w:rsidR="00646EE0" w:rsidRPr="00051C37" w:rsidRDefault="00B44667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10</w:t>
            </w:r>
          </w:p>
        </w:tc>
      </w:tr>
      <w:tr w:rsidR="000D0E5E" w:rsidRPr="00051C37" w:rsidTr="00A875F7">
        <w:tc>
          <w:tcPr>
            <w:tcW w:w="534" w:type="dxa"/>
          </w:tcPr>
          <w:p w:rsidR="000D0E5E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61" w:type="dxa"/>
            <w:gridSpan w:val="2"/>
            <w:shd w:val="clear" w:color="auto" w:fill="auto"/>
          </w:tcPr>
          <w:p w:rsidR="000D0E5E" w:rsidRPr="00051C37" w:rsidRDefault="008D57D3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и</w:t>
            </w:r>
            <w:r w:rsidR="000D0E5E" w:rsidRPr="00051C37">
              <w:rPr>
                <w:rFonts w:ascii="Times New Roman" w:hAnsi="Times New Roman" w:cs="Times New Roman"/>
              </w:rPr>
              <w:t xml:space="preserve"> другие учреждения </w:t>
            </w:r>
          </w:p>
        </w:tc>
        <w:tc>
          <w:tcPr>
            <w:tcW w:w="2645" w:type="dxa"/>
            <w:shd w:val="clear" w:color="auto" w:fill="auto"/>
          </w:tcPr>
          <w:p w:rsidR="000D0E5E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07" w:type="dxa"/>
            <w:shd w:val="clear" w:color="auto" w:fill="auto"/>
          </w:tcPr>
          <w:p w:rsidR="000D0E5E" w:rsidRPr="00051C37" w:rsidRDefault="000D0E5E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646EE0" w:rsidRPr="00051C37" w:rsidTr="00A875F7">
        <w:tc>
          <w:tcPr>
            <w:tcW w:w="534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clear" w:pos="4580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  <w:lang w:val="en-US"/>
              </w:rPr>
            </w:pPr>
            <w:r w:rsidRPr="00051C37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1701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051C37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3260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45" w:type="dxa"/>
          </w:tcPr>
          <w:p w:rsidR="00646EE0" w:rsidRPr="00051C37" w:rsidRDefault="00646EE0" w:rsidP="00632D6F">
            <w:pPr>
              <w:pStyle w:val="HTML"/>
              <w:tabs>
                <w:tab w:val="clear" w:pos="916"/>
                <w:tab w:val="left" w:pos="851"/>
              </w:tabs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07" w:type="dxa"/>
          </w:tcPr>
          <w:p w:rsidR="00646EE0" w:rsidRPr="00051C37" w:rsidRDefault="00B44667" w:rsidP="00632D6F">
            <w:pPr>
              <w:pStyle w:val="HTML"/>
              <w:tabs>
                <w:tab w:val="clear" w:pos="916"/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051C37">
              <w:rPr>
                <w:rFonts w:ascii="Times New Roman" w:hAnsi="Times New Roman" w:cs="Times New Roman"/>
              </w:rPr>
              <w:t>6</w:t>
            </w:r>
            <w:r w:rsidR="000D0E5E" w:rsidRPr="00051C37">
              <w:rPr>
                <w:rFonts w:ascii="Times New Roman" w:hAnsi="Times New Roman" w:cs="Times New Roman"/>
              </w:rPr>
              <w:t>39</w:t>
            </w:r>
          </w:p>
        </w:tc>
      </w:tr>
    </w:tbl>
    <w:p w:rsidR="00051C37" w:rsidRDefault="00051C37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B97544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 xml:space="preserve">Опрос в электронной форме прошли жители г. Тутаев -  </w:t>
      </w:r>
      <w:r w:rsidR="00B97544" w:rsidRPr="00051C37">
        <w:rPr>
          <w:rFonts w:ascii="Times New Roman" w:hAnsi="Times New Roman" w:cs="Times New Roman"/>
          <w:sz w:val="22"/>
          <w:szCs w:val="22"/>
        </w:rPr>
        <w:t>707</w:t>
      </w:r>
      <w:r w:rsidRPr="00051C37">
        <w:rPr>
          <w:rFonts w:ascii="Times New Roman" w:hAnsi="Times New Roman" w:cs="Times New Roman"/>
          <w:sz w:val="22"/>
          <w:szCs w:val="22"/>
        </w:rPr>
        <w:t xml:space="preserve"> чел.</w:t>
      </w:r>
      <w:r w:rsidR="00B44667" w:rsidRPr="00051C37">
        <w:rPr>
          <w:rFonts w:ascii="Times New Roman" w:hAnsi="Times New Roman" w:cs="Times New Roman"/>
          <w:sz w:val="22"/>
          <w:szCs w:val="22"/>
        </w:rPr>
        <w:t>, на бумажном носителе – 26 чел.</w:t>
      </w:r>
      <w:r w:rsidR="00051C37" w:rsidRPr="00051C37">
        <w:rPr>
          <w:rFonts w:ascii="Times New Roman" w:hAnsi="Times New Roman" w:cs="Times New Roman"/>
          <w:sz w:val="22"/>
          <w:szCs w:val="22"/>
        </w:rPr>
        <w:t xml:space="preserve"> Результаты представлены в Приложении 1 к протоколу. </w:t>
      </w:r>
    </w:p>
    <w:p w:rsidR="00051C37" w:rsidRPr="00051C37" w:rsidRDefault="00051C37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B675BA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 xml:space="preserve">Все предложения, поступившие от жителей,  </w:t>
      </w:r>
      <w:r w:rsidR="00CA4CFE">
        <w:rPr>
          <w:rFonts w:ascii="Times New Roman" w:hAnsi="Times New Roman" w:cs="Times New Roman"/>
          <w:sz w:val="22"/>
          <w:szCs w:val="22"/>
        </w:rPr>
        <w:t xml:space="preserve">будут переданы в </w:t>
      </w:r>
      <w:r w:rsidR="00CA4CFE" w:rsidRPr="00CA4CFE">
        <w:rPr>
          <w:rFonts w:ascii="Times New Roman" w:hAnsi="Times New Roman" w:cs="Times New Roman"/>
          <w:sz w:val="22"/>
          <w:szCs w:val="22"/>
        </w:rPr>
        <w:t>ГБУ ЯО "Проектный Институт"</w:t>
      </w:r>
      <w:r w:rsidR="00CA4CFE">
        <w:rPr>
          <w:rFonts w:ascii="Times New Roman" w:hAnsi="Times New Roman" w:cs="Times New Roman"/>
          <w:sz w:val="22"/>
          <w:szCs w:val="22"/>
        </w:rPr>
        <w:t xml:space="preserve"> </w:t>
      </w:r>
      <w:r w:rsidRPr="00051C37">
        <w:rPr>
          <w:rFonts w:ascii="Times New Roman" w:hAnsi="Times New Roman" w:cs="Times New Roman"/>
          <w:sz w:val="22"/>
          <w:szCs w:val="22"/>
        </w:rPr>
        <w:t xml:space="preserve">для рассмотрения. Материалы по участию жителей города во встречах, организованных с целью выбора мероприятий по благоустройству хранятся в Администрации Тутаевского муниципального района.  Наибольшее количество поступивших предложений  по следующим мероприятиям: </w:t>
      </w:r>
    </w:p>
    <w:p w:rsidR="00CA4CFE" w:rsidRDefault="00CA4CFE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E00B7D" w:rsidRPr="00FE4763" w:rsidRDefault="00CA4CFE" w:rsidP="00632D6F">
      <w:pPr>
        <w:pStyle w:val="a3"/>
        <w:numPr>
          <w:ilvl w:val="0"/>
          <w:numId w:val="22"/>
        </w:numPr>
        <w:ind w:left="0" w:firstLine="284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FE4763">
        <w:rPr>
          <w:rFonts w:ascii="Times New Roman" w:hAnsi="Times New Roman" w:cs="Times New Roman"/>
          <w:sz w:val="22"/>
          <w:szCs w:val="22"/>
        </w:rPr>
        <w:t xml:space="preserve">Предусмотреть </w:t>
      </w:r>
      <w:proofErr w:type="spellStart"/>
      <w:r w:rsidRPr="00FE4763">
        <w:rPr>
          <w:rFonts w:ascii="Times New Roman" w:hAnsi="Times New Roman" w:cs="Times New Roman"/>
          <w:sz w:val="22"/>
          <w:szCs w:val="22"/>
        </w:rPr>
        <w:t>разноуровневое</w:t>
      </w:r>
      <w:proofErr w:type="spellEnd"/>
      <w:r w:rsidRPr="00FE4763">
        <w:rPr>
          <w:rFonts w:ascii="Times New Roman" w:hAnsi="Times New Roman" w:cs="Times New Roman"/>
          <w:sz w:val="22"/>
          <w:szCs w:val="22"/>
        </w:rPr>
        <w:t xml:space="preserve"> освещение для комфортных прогулок в вечернее</w:t>
      </w:r>
      <w:r w:rsidR="00E00B7D" w:rsidRPr="00FE4763">
        <w:rPr>
          <w:rFonts w:ascii="Times New Roman" w:hAnsi="Times New Roman" w:cs="Times New Roman"/>
          <w:sz w:val="22"/>
          <w:szCs w:val="22"/>
        </w:rPr>
        <w:t xml:space="preserve"> время, п</w:t>
      </w:r>
      <w:r w:rsidR="00E00B7D" w:rsidRPr="00FE4763">
        <w:rPr>
          <w:rFonts w:ascii="Times New Roman" w:eastAsia="Times New Roman" w:hAnsi="Times New Roman" w:cs="Times New Roman"/>
          <w:sz w:val="22"/>
          <w:szCs w:val="22"/>
          <w:lang w:eastAsia="ru-RU"/>
        </w:rPr>
        <w:t>редусмотреть освещение без проводов («чистое небо»);</w:t>
      </w:r>
    </w:p>
    <w:p w:rsidR="00CA4CFE" w:rsidRDefault="00CA4CFE" w:rsidP="00632D6F">
      <w:pPr>
        <w:pStyle w:val="HTML"/>
        <w:numPr>
          <w:ilvl w:val="0"/>
          <w:numId w:val="22"/>
        </w:numPr>
        <w:tabs>
          <w:tab w:val="clear" w:pos="916"/>
          <w:tab w:val="left" w:pos="709"/>
          <w:tab w:val="left" w:pos="851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Рассмотреть</w:t>
      </w:r>
      <w:r w:rsidRPr="00051C37">
        <w:rPr>
          <w:rFonts w:ascii="Times New Roman" w:hAnsi="Times New Roman" w:cs="Times New Roman"/>
          <w:sz w:val="22"/>
          <w:szCs w:val="22"/>
        </w:rPr>
        <w:t xml:space="preserve"> возможность обеспечения безопасности – установить камеры </w:t>
      </w:r>
      <w:r w:rsidR="008D2E65">
        <w:rPr>
          <w:rFonts w:ascii="Times New Roman" w:hAnsi="Times New Roman" w:cs="Times New Roman"/>
          <w:sz w:val="22"/>
          <w:szCs w:val="22"/>
        </w:rPr>
        <w:t xml:space="preserve"> </w:t>
      </w:r>
      <w:r w:rsidRPr="00051C37">
        <w:rPr>
          <w:rFonts w:ascii="Times New Roman" w:hAnsi="Times New Roman" w:cs="Times New Roman"/>
          <w:sz w:val="22"/>
          <w:szCs w:val="22"/>
        </w:rPr>
        <w:t>видеонаблюдения  хорошего качества;</w:t>
      </w:r>
    </w:p>
    <w:p w:rsidR="00E00B7D" w:rsidRDefault="00E00B7D" w:rsidP="00632D6F">
      <w:pPr>
        <w:pStyle w:val="HTML"/>
        <w:numPr>
          <w:ilvl w:val="0"/>
          <w:numId w:val="22"/>
        </w:numPr>
        <w:tabs>
          <w:tab w:val="clear" w:pos="916"/>
          <w:tab w:val="left" w:pos="709"/>
          <w:tab w:val="left" w:pos="851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Сохранить  и благоустроить Кустодиевский бульвар и аллею Рериха;</w:t>
      </w:r>
    </w:p>
    <w:p w:rsidR="00E00B7D" w:rsidRDefault="00E00B7D" w:rsidP="00632D6F">
      <w:pPr>
        <w:pStyle w:val="HTML"/>
        <w:numPr>
          <w:ilvl w:val="0"/>
          <w:numId w:val="22"/>
        </w:numPr>
        <w:tabs>
          <w:tab w:val="clear" w:pos="916"/>
          <w:tab w:val="left" w:pos="709"/>
          <w:tab w:val="left" w:pos="993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>Изучить при подготовке заявки вклад известных людей в развити</w:t>
      </w:r>
      <w:r>
        <w:rPr>
          <w:rFonts w:ascii="Times New Roman" w:hAnsi="Times New Roman" w:cs="Times New Roman"/>
          <w:sz w:val="22"/>
          <w:szCs w:val="22"/>
        </w:rPr>
        <w:t>е</w:t>
      </w:r>
      <w:r w:rsidRPr="00051C37">
        <w:rPr>
          <w:rFonts w:ascii="Times New Roman" w:hAnsi="Times New Roman" w:cs="Times New Roman"/>
          <w:sz w:val="22"/>
          <w:szCs w:val="22"/>
        </w:rPr>
        <w:t xml:space="preserve"> и историю города: 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51C37">
        <w:rPr>
          <w:rFonts w:ascii="Times New Roman" w:hAnsi="Times New Roman" w:cs="Times New Roman"/>
          <w:sz w:val="22"/>
          <w:szCs w:val="22"/>
        </w:rPr>
        <w:t xml:space="preserve">Глазунов И.С., </w:t>
      </w:r>
      <w:proofErr w:type="spellStart"/>
      <w:r w:rsidRPr="00051C37">
        <w:rPr>
          <w:rFonts w:ascii="Times New Roman" w:hAnsi="Times New Roman" w:cs="Times New Roman"/>
          <w:sz w:val="22"/>
          <w:szCs w:val="22"/>
        </w:rPr>
        <w:t>Выржиковский</w:t>
      </w:r>
      <w:proofErr w:type="spellEnd"/>
      <w:r w:rsidRPr="00051C37">
        <w:rPr>
          <w:rFonts w:ascii="Times New Roman" w:hAnsi="Times New Roman" w:cs="Times New Roman"/>
          <w:sz w:val="22"/>
          <w:szCs w:val="22"/>
        </w:rPr>
        <w:t xml:space="preserve"> Э.Я, Рерих Н.К., Кустодиев Б.М. и т.д.</w:t>
      </w:r>
      <w:r>
        <w:rPr>
          <w:rFonts w:ascii="Times New Roman" w:hAnsi="Times New Roman" w:cs="Times New Roman"/>
          <w:sz w:val="22"/>
          <w:szCs w:val="22"/>
        </w:rPr>
        <w:t xml:space="preserve"> и сделать при благоустройстве акцент на  связь территории с известными  художниками</w:t>
      </w:r>
      <w:r w:rsidRPr="00051C37">
        <w:rPr>
          <w:rFonts w:ascii="Times New Roman" w:hAnsi="Times New Roman" w:cs="Times New Roman"/>
          <w:sz w:val="22"/>
          <w:szCs w:val="22"/>
        </w:rPr>
        <w:t>;</w:t>
      </w:r>
    </w:p>
    <w:p w:rsidR="00CA4CFE" w:rsidRPr="00E00B7D" w:rsidRDefault="00CA4CFE" w:rsidP="00632D6F">
      <w:pPr>
        <w:pStyle w:val="HTML"/>
        <w:numPr>
          <w:ilvl w:val="0"/>
          <w:numId w:val="22"/>
        </w:numPr>
        <w:tabs>
          <w:tab w:val="clear" w:pos="916"/>
          <w:tab w:val="left" w:pos="709"/>
          <w:tab w:val="left" w:pos="993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 w:rsidRPr="00E00B7D">
        <w:rPr>
          <w:rFonts w:ascii="Times New Roman" w:hAnsi="Times New Roman" w:cs="Times New Roman"/>
          <w:sz w:val="22"/>
          <w:szCs w:val="22"/>
        </w:rPr>
        <w:t xml:space="preserve">Предусмотреть комфортные благоустроенные прогулочные зоны, </w:t>
      </w:r>
      <w:r w:rsidR="00E00B7D" w:rsidRPr="00E00B7D">
        <w:rPr>
          <w:rFonts w:ascii="Times New Roman" w:hAnsi="Times New Roman" w:cs="Times New Roman"/>
          <w:sz w:val="22"/>
          <w:szCs w:val="22"/>
        </w:rPr>
        <w:t>дорожки, подъемы,</w:t>
      </w:r>
      <w:r w:rsidRPr="00E00B7D">
        <w:rPr>
          <w:rFonts w:ascii="Times New Roman" w:hAnsi="Times New Roman" w:cs="Times New Roman"/>
          <w:sz w:val="22"/>
          <w:szCs w:val="22"/>
        </w:rPr>
        <w:t xml:space="preserve">  места для отдыха </w:t>
      </w:r>
      <w:r w:rsidR="008D2E65" w:rsidRPr="00E00B7D">
        <w:rPr>
          <w:rFonts w:ascii="Times New Roman" w:hAnsi="Times New Roman" w:cs="Times New Roman"/>
          <w:sz w:val="22"/>
          <w:szCs w:val="22"/>
        </w:rPr>
        <w:t xml:space="preserve">  </w:t>
      </w:r>
      <w:r w:rsidRPr="00E00B7D">
        <w:rPr>
          <w:rFonts w:ascii="Times New Roman" w:hAnsi="Times New Roman" w:cs="Times New Roman"/>
          <w:sz w:val="22"/>
          <w:szCs w:val="22"/>
        </w:rPr>
        <w:t>(</w:t>
      </w:r>
      <w:r w:rsidR="00E00B7D" w:rsidRPr="00E00B7D">
        <w:rPr>
          <w:rFonts w:ascii="Times New Roman" w:hAnsi="Times New Roman" w:cs="Times New Roman"/>
          <w:sz w:val="22"/>
          <w:szCs w:val="22"/>
        </w:rPr>
        <w:t xml:space="preserve">в том числе </w:t>
      </w:r>
      <w:r w:rsidR="00E00B7D">
        <w:rPr>
          <w:rFonts w:ascii="Times New Roman" w:hAnsi="Times New Roman" w:cs="Times New Roman"/>
          <w:sz w:val="22"/>
          <w:szCs w:val="22"/>
        </w:rPr>
        <w:t>лавочки) с учетом рельефа местности  и возможности обзора открывающихся видов (река, закат, противоположный берег и т.д.)</w:t>
      </w:r>
      <w:r w:rsidR="00E00B7D" w:rsidRPr="00E00B7D">
        <w:rPr>
          <w:rFonts w:ascii="Times New Roman" w:hAnsi="Times New Roman" w:cs="Times New Roman"/>
          <w:sz w:val="22"/>
          <w:szCs w:val="22"/>
        </w:rPr>
        <w:t xml:space="preserve">; </w:t>
      </w:r>
    </w:p>
    <w:p w:rsidR="008D2E65" w:rsidRPr="008D2E65" w:rsidRDefault="00CA4CFE" w:rsidP="00632D6F">
      <w:pPr>
        <w:pStyle w:val="HTML"/>
        <w:numPr>
          <w:ilvl w:val="0"/>
          <w:numId w:val="22"/>
        </w:numPr>
        <w:tabs>
          <w:tab w:val="clear" w:pos="916"/>
          <w:tab w:val="left" w:pos="709"/>
          <w:tab w:val="left" w:pos="993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 w:rsidRPr="008D2E65">
        <w:rPr>
          <w:rFonts w:ascii="Times New Roman" w:hAnsi="Times New Roman" w:cs="Times New Roman"/>
          <w:sz w:val="22"/>
          <w:szCs w:val="22"/>
        </w:rPr>
        <w:t>Предусмотреть</w:t>
      </w:r>
      <w:r w:rsidR="003C3B3B">
        <w:rPr>
          <w:rFonts w:ascii="Times New Roman" w:hAnsi="Times New Roman" w:cs="Times New Roman"/>
          <w:sz w:val="22"/>
          <w:szCs w:val="22"/>
        </w:rPr>
        <w:t xml:space="preserve"> </w:t>
      </w:r>
      <w:r w:rsidRPr="008D2E65">
        <w:rPr>
          <w:rFonts w:ascii="Times New Roman" w:hAnsi="Times New Roman" w:cs="Times New Roman"/>
          <w:sz w:val="22"/>
          <w:szCs w:val="22"/>
        </w:rPr>
        <w:t xml:space="preserve"> в проекте геологические и геодезические изыскания</w:t>
      </w:r>
      <w:r w:rsidR="00E00B7D">
        <w:rPr>
          <w:rFonts w:ascii="Times New Roman" w:hAnsi="Times New Roman" w:cs="Times New Roman"/>
          <w:sz w:val="22"/>
          <w:szCs w:val="22"/>
        </w:rPr>
        <w:t xml:space="preserve">, по возможности </w:t>
      </w:r>
      <w:proofErr w:type="spellStart"/>
      <w:r w:rsidR="00E00B7D">
        <w:rPr>
          <w:rFonts w:ascii="Times New Roman" w:hAnsi="Times New Roman" w:cs="Times New Roman"/>
          <w:sz w:val="22"/>
          <w:szCs w:val="22"/>
        </w:rPr>
        <w:t>берегоукрепление</w:t>
      </w:r>
      <w:proofErr w:type="spellEnd"/>
      <w:r w:rsidR="006C588F">
        <w:rPr>
          <w:rFonts w:ascii="Times New Roman" w:hAnsi="Times New Roman" w:cs="Times New Roman"/>
          <w:sz w:val="22"/>
          <w:szCs w:val="22"/>
        </w:rPr>
        <w:t>, учесть нагрузку на слоны при проектировании работ</w:t>
      </w:r>
      <w:r w:rsidRPr="008D2E65">
        <w:rPr>
          <w:rFonts w:ascii="Times New Roman" w:hAnsi="Times New Roman" w:cs="Times New Roman"/>
          <w:sz w:val="22"/>
          <w:szCs w:val="22"/>
        </w:rPr>
        <w:t xml:space="preserve">; </w:t>
      </w:r>
    </w:p>
    <w:p w:rsidR="00CA4CFE" w:rsidRDefault="008D2E65" w:rsidP="00632D6F">
      <w:pPr>
        <w:pStyle w:val="HTML"/>
        <w:numPr>
          <w:ilvl w:val="0"/>
          <w:numId w:val="22"/>
        </w:numPr>
        <w:tabs>
          <w:tab w:val="clear" w:pos="916"/>
          <w:tab w:val="left" w:pos="284"/>
          <w:tab w:val="left" w:pos="709"/>
          <w:tab w:val="left" w:pos="993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 w:rsidRPr="008D2E65">
        <w:rPr>
          <w:rFonts w:ascii="Times New Roman" w:hAnsi="Times New Roman" w:cs="Times New Roman"/>
          <w:sz w:val="22"/>
          <w:szCs w:val="22"/>
        </w:rPr>
        <w:t>По возможности привлечь бизнес  для  продажи мороженого, воды, кофе и т.д.</w:t>
      </w:r>
      <w:r>
        <w:rPr>
          <w:rFonts w:ascii="Times New Roman" w:hAnsi="Times New Roman" w:cs="Times New Roman"/>
          <w:sz w:val="22"/>
          <w:szCs w:val="22"/>
        </w:rPr>
        <w:t xml:space="preserve">; </w:t>
      </w:r>
    </w:p>
    <w:p w:rsidR="00E00B7D" w:rsidRDefault="00CB3181" w:rsidP="00632D6F">
      <w:pPr>
        <w:pStyle w:val="HTML"/>
        <w:numPr>
          <w:ilvl w:val="0"/>
          <w:numId w:val="22"/>
        </w:numPr>
        <w:tabs>
          <w:tab w:val="clear" w:pos="916"/>
          <w:tab w:val="left" w:pos="284"/>
          <w:tab w:val="left" w:pos="709"/>
          <w:tab w:val="left" w:pos="993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Предусмотреть все необходимые согласования для проведения работ на исторической территории и вблизи реки, предусмотреть  проектом только те работы и мероприятия, которые не нанесут ущерба склону Кустодиевского бульвара и расположенным рядом оврагам, не приведут к обрушению и оползням (в случае необходимости использовать ручной труд, не использовать тяжелую технику); </w:t>
      </w:r>
    </w:p>
    <w:p w:rsidR="00CB3181" w:rsidRDefault="00CB3181" w:rsidP="00632D6F">
      <w:pPr>
        <w:pStyle w:val="HTML"/>
        <w:numPr>
          <w:ilvl w:val="0"/>
          <w:numId w:val="22"/>
        </w:numPr>
        <w:tabs>
          <w:tab w:val="clear" w:pos="916"/>
          <w:tab w:val="left" w:pos="709"/>
          <w:tab w:val="left" w:pos="851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Если проектом будут предусмотрены лестницы, и в случае, если они будут вертикальными, то сделать максимально комфортным подъем для разных категорий граждан и не перегрузить ландшафт дорожками и лестницами;</w:t>
      </w:r>
    </w:p>
    <w:p w:rsidR="005B3858" w:rsidRDefault="005B3858" w:rsidP="00632D6F">
      <w:pPr>
        <w:pStyle w:val="HTML"/>
        <w:numPr>
          <w:ilvl w:val="0"/>
          <w:numId w:val="22"/>
        </w:numPr>
        <w:tabs>
          <w:tab w:val="clear" w:pos="916"/>
          <w:tab w:val="left" w:pos="709"/>
          <w:tab w:val="left" w:pos="993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Рассмотреть возможность включения в проект малых архитектурных форм, которые не бросаются </w:t>
      </w:r>
      <w:r w:rsidRPr="00051C37">
        <w:rPr>
          <w:rFonts w:ascii="Times New Roman" w:hAnsi="Times New Roman" w:cs="Times New Roman"/>
          <w:sz w:val="22"/>
          <w:szCs w:val="22"/>
        </w:rPr>
        <w:t xml:space="preserve"> в глаза</w:t>
      </w:r>
      <w:r w:rsidR="00CB3181">
        <w:rPr>
          <w:rFonts w:ascii="Times New Roman" w:hAnsi="Times New Roman" w:cs="Times New Roman"/>
          <w:sz w:val="22"/>
          <w:szCs w:val="22"/>
        </w:rPr>
        <w:t xml:space="preserve"> и будут вписаны в историческую и природную среду,</w:t>
      </w:r>
      <w:r w:rsidRPr="00051C37">
        <w:rPr>
          <w:rFonts w:ascii="Times New Roman" w:hAnsi="Times New Roman" w:cs="Times New Roman"/>
          <w:sz w:val="22"/>
          <w:szCs w:val="22"/>
        </w:rPr>
        <w:t xml:space="preserve"> например </w:t>
      </w:r>
      <w:r w:rsidR="00CB3181">
        <w:rPr>
          <w:rFonts w:ascii="Times New Roman" w:hAnsi="Times New Roman" w:cs="Times New Roman"/>
          <w:sz w:val="22"/>
          <w:szCs w:val="22"/>
        </w:rPr>
        <w:t xml:space="preserve">использовать </w:t>
      </w:r>
      <w:proofErr w:type="gramStart"/>
      <w:r w:rsidRPr="00051C37">
        <w:rPr>
          <w:rFonts w:ascii="Times New Roman" w:hAnsi="Times New Roman" w:cs="Times New Roman"/>
          <w:sz w:val="22"/>
          <w:szCs w:val="22"/>
        </w:rPr>
        <w:t>кованные</w:t>
      </w:r>
      <w:proofErr w:type="gramEnd"/>
      <w:r w:rsidRPr="00051C37">
        <w:rPr>
          <w:rFonts w:ascii="Times New Roman" w:hAnsi="Times New Roman" w:cs="Times New Roman"/>
          <w:sz w:val="22"/>
          <w:szCs w:val="22"/>
        </w:rPr>
        <w:t xml:space="preserve"> инсталляции брендов Тутаева, которые</w:t>
      </w:r>
      <w:r w:rsidR="003C3B3B">
        <w:rPr>
          <w:rFonts w:ascii="Times New Roman" w:hAnsi="Times New Roman" w:cs="Times New Roman"/>
          <w:sz w:val="22"/>
          <w:szCs w:val="22"/>
        </w:rPr>
        <w:t xml:space="preserve"> будут</w:t>
      </w:r>
      <w:r w:rsidRPr="00051C37">
        <w:rPr>
          <w:rFonts w:ascii="Times New Roman" w:hAnsi="Times New Roman" w:cs="Times New Roman"/>
          <w:sz w:val="22"/>
          <w:szCs w:val="22"/>
        </w:rPr>
        <w:t xml:space="preserve"> расположены в рамках туристического маршрута;</w:t>
      </w:r>
    </w:p>
    <w:p w:rsidR="00CA4CFE" w:rsidRDefault="00CB3181" w:rsidP="00632D6F">
      <w:pPr>
        <w:pStyle w:val="HTML"/>
        <w:numPr>
          <w:ilvl w:val="0"/>
          <w:numId w:val="22"/>
        </w:numPr>
        <w:tabs>
          <w:tab w:val="clear" w:pos="916"/>
          <w:tab w:val="left" w:pos="709"/>
          <w:tab w:val="left" w:pos="851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Демонтировать</w:t>
      </w:r>
      <w:r w:rsidR="00FC4C7A">
        <w:rPr>
          <w:rFonts w:ascii="Times New Roman" w:hAnsi="Times New Roman" w:cs="Times New Roman"/>
          <w:sz w:val="22"/>
          <w:szCs w:val="22"/>
        </w:rPr>
        <w:t xml:space="preserve"> торчащие из воды трубы или задекорировать их в рамках участия в этом  или иных проектах;</w:t>
      </w:r>
    </w:p>
    <w:p w:rsidR="00FC4C7A" w:rsidRDefault="00FC4C7A" w:rsidP="00632D6F">
      <w:pPr>
        <w:pStyle w:val="HTML"/>
        <w:numPr>
          <w:ilvl w:val="0"/>
          <w:numId w:val="22"/>
        </w:numPr>
        <w:tabs>
          <w:tab w:val="clear" w:pos="916"/>
          <w:tab w:val="left" w:pos="709"/>
          <w:tab w:val="left" w:pos="851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Учесть при разработке проекта уровень воды, подтопляемые зоны, максимально разумно отнестись к выпиловке деревьев; </w:t>
      </w:r>
    </w:p>
    <w:p w:rsidR="00F6613E" w:rsidRPr="00CB3181" w:rsidRDefault="00F6613E" w:rsidP="00632D6F">
      <w:pPr>
        <w:pStyle w:val="HTML"/>
        <w:numPr>
          <w:ilvl w:val="0"/>
          <w:numId w:val="22"/>
        </w:numPr>
        <w:tabs>
          <w:tab w:val="clear" w:pos="916"/>
          <w:tab w:val="left" w:pos="709"/>
          <w:tab w:val="left" w:pos="851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 w:rsidRPr="00CB3181">
        <w:rPr>
          <w:rFonts w:ascii="Times New Roman" w:hAnsi="Times New Roman" w:cs="Times New Roman"/>
          <w:sz w:val="22"/>
          <w:szCs w:val="22"/>
        </w:rPr>
        <w:lastRenderedPageBreak/>
        <w:t>Оборудовать по возможности спуски (или один из спусков) к Волге с учетом ограничений слабовидящих людей</w:t>
      </w:r>
      <w:r w:rsidR="00B7259B" w:rsidRPr="00CB3181">
        <w:rPr>
          <w:rFonts w:ascii="Times New Roman" w:hAnsi="Times New Roman" w:cs="Times New Roman"/>
          <w:sz w:val="22"/>
          <w:szCs w:val="22"/>
        </w:rPr>
        <w:t xml:space="preserve"> (поручень, обозначения на первой ступеньке и последней)</w:t>
      </w:r>
      <w:r w:rsidR="00CB3181" w:rsidRPr="00CB3181">
        <w:rPr>
          <w:rFonts w:ascii="Times New Roman" w:hAnsi="Times New Roman" w:cs="Times New Roman"/>
          <w:sz w:val="22"/>
          <w:szCs w:val="22"/>
        </w:rPr>
        <w:t xml:space="preserve">, </w:t>
      </w:r>
      <w:r w:rsidR="00F55BE6" w:rsidRPr="00CB3181">
        <w:rPr>
          <w:rFonts w:ascii="Times New Roman" w:hAnsi="Times New Roman" w:cs="Times New Roman"/>
          <w:sz w:val="22"/>
          <w:szCs w:val="22"/>
        </w:rPr>
        <w:t>по возможности учесть  организацию доступной среды  для маломобильных групп населения;</w:t>
      </w:r>
    </w:p>
    <w:p w:rsidR="00444A8B" w:rsidRPr="00B7259B" w:rsidRDefault="00B7259B" w:rsidP="00632D6F">
      <w:pPr>
        <w:pStyle w:val="a3"/>
        <w:numPr>
          <w:ilvl w:val="0"/>
          <w:numId w:val="22"/>
        </w:numPr>
        <w:tabs>
          <w:tab w:val="left" w:pos="709"/>
          <w:tab w:val="left" w:pos="851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 w:rsidRPr="00B7259B">
        <w:rPr>
          <w:rFonts w:ascii="Times New Roman" w:hAnsi="Times New Roman" w:cs="Times New Roman"/>
          <w:sz w:val="22"/>
          <w:szCs w:val="22"/>
        </w:rPr>
        <w:t xml:space="preserve">Обустроить </w:t>
      </w:r>
      <w:r w:rsidR="00444A8B" w:rsidRPr="00B7259B">
        <w:rPr>
          <w:rFonts w:ascii="Times New Roman" w:hAnsi="Times New Roman" w:cs="Times New Roman"/>
          <w:sz w:val="22"/>
          <w:szCs w:val="22"/>
        </w:rPr>
        <w:t>пляж: урны, лежаки, раздевалки, которые будут гармонично вписываться в общую концепцию проекта</w:t>
      </w:r>
      <w:r w:rsidRPr="00B7259B">
        <w:rPr>
          <w:rFonts w:ascii="Times New Roman" w:hAnsi="Times New Roman" w:cs="Times New Roman"/>
          <w:sz w:val="22"/>
          <w:szCs w:val="22"/>
        </w:rPr>
        <w:t xml:space="preserve">. </w:t>
      </w:r>
      <w:r w:rsidR="00444A8B" w:rsidRPr="00B7259B">
        <w:rPr>
          <w:rFonts w:ascii="Times New Roman" w:hAnsi="Times New Roman" w:cs="Times New Roman"/>
          <w:sz w:val="22"/>
          <w:szCs w:val="22"/>
        </w:rPr>
        <w:t xml:space="preserve"> </w:t>
      </w:r>
      <w:r w:rsidRPr="00B7259B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Обратить внимание на то, что пляжная зона в  зоне подтопления;   </w:t>
      </w:r>
    </w:p>
    <w:p w:rsidR="000A71F2" w:rsidRPr="000A71F2" w:rsidRDefault="000A71F2" w:rsidP="00632D6F">
      <w:pPr>
        <w:pStyle w:val="HTML"/>
        <w:numPr>
          <w:ilvl w:val="0"/>
          <w:numId w:val="22"/>
        </w:numPr>
        <w:tabs>
          <w:tab w:val="clear" w:pos="916"/>
          <w:tab w:val="left" w:pos="709"/>
          <w:tab w:val="left" w:pos="851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 w:rsidRPr="000A71F2">
        <w:rPr>
          <w:rFonts w:ascii="Times New Roman" w:hAnsi="Times New Roman" w:cs="Times New Roman"/>
          <w:sz w:val="22"/>
          <w:szCs w:val="22"/>
        </w:rPr>
        <w:t>Рассмотреть возможность возрождения</w:t>
      </w:r>
      <w:r w:rsidR="006C588F">
        <w:rPr>
          <w:rFonts w:ascii="Times New Roman" w:hAnsi="Times New Roman" w:cs="Times New Roman"/>
          <w:sz w:val="22"/>
          <w:szCs w:val="22"/>
        </w:rPr>
        <w:t xml:space="preserve"> (расчистки)</w:t>
      </w:r>
      <w:r w:rsidRPr="000A71F2">
        <w:rPr>
          <w:rFonts w:ascii="Times New Roman" w:hAnsi="Times New Roman" w:cs="Times New Roman"/>
          <w:sz w:val="22"/>
          <w:szCs w:val="22"/>
        </w:rPr>
        <w:t xml:space="preserve"> булыжной мостовой у Казанского храма</w:t>
      </w:r>
      <w:r w:rsidR="006C588F">
        <w:rPr>
          <w:rFonts w:ascii="Times New Roman" w:hAnsi="Times New Roman" w:cs="Times New Roman"/>
          <w:sz w:val="22"/>
          <w:szCs w:val="22"/>
        </w:rPr>
        <w:t>;</w:t>
      </w:r>
      <w:r w:rsidR="00B7259B">
        <w:rPr>
          <w:rFonts w:ascii="Times New Roman" w:hAnsi="Times New Roman" w:cs="Times New Roman"/>
          <w:sz w:val="22"/>
          <w:szCs w:val="22"/>
        </w:rPr>
        <w:t xml:space="preserve"> </w:t>
      </w:r>
    </w:p>
    <w:p w:rsidR="00F410B4" w:rsidRDefault="006C588F" w:rsidP="00632D6F">
      <w:pPr>
        <w:pStyle w:val="HTML"/>
        <w:numPr>
          <w:ilvl w:val="0"/>
          <w:numId w:val="22"/>
        </w:numPr>
        <w:tabs>
          <w:tab w:val="clear" w:pos="916"/>
          <w:tab w:val="left" w:pos="709"/>
          <w:tab w:val="left" w:pos="851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Обеспечить сохранность исторического облика территории, производить работы с учетом исторической специфики этого места;</w:t>
      </w:r>
    </w:p>
    <w:p w:rsidR="00444A8B" w:rsidRDefault="005B3858" w:rsidP="00632D6F">
      <w:pPr>
        <w:pStyle w:val="HTML"/>
        <w:numPr>
          <w:ilvl w:val="0"/>
          <w:numId w:val="22"/>
        </w:numPr>
        <w:tabs>
          <w:tab w:val="clear" w:pos="916"/>
          <w:tab w:val="left" w:pos="709"/>
          <w:tab w:val="left" w:pos="851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 w:rsidRPr="005B3858">
        <w:rPr>
          <w:rFonts w:ascii="Times New Roman" w:hAnsi="Times New Roman" w:cs="Times New Roman"/>
          <w:sz w:val="22"/>
          <w:szCs w:val="22"/>
        </w:rPr>
        <w:t xml:space="preserve">Предусмотреть по возможности станции для подзарядки телефонов и места с зоной </w:t>
      </w:r>
      <w:proofErr w:type="spellStart"/>
      <w:r w:rsidRPr="005B3858">
        <w:rPr>
          <w:rFonts w:ascii="Times New Roman" w:hAnsi="Times New Roman" w:cs="Times New Roman"/>
          <w:sz w:val="22"/>
          <w:szCs w:val="22"/>
        </w:rPr>
        <w:t>WiFi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, установку афишных тумб; </w:t>
      </w:r>
    </w:p>
    <w:p w:rsidR="00B7259B" w:rsidRPr="00051C37" w:rsidRDefault="00B7259B" w:rsidP="00632D6F">
      <w:pPr>
        <w:pStyle w:val="HTML"/>
        <w:numPr>
          <w:ilvl w:val="0"/>
          <w:numId w:val="22"/>
        </w:numPr>
        <w:tabs>
          <w:tab w:val="clear" w:pos="916"/>
          <w:tab w:val="left" w:pos="709"/>
          <w:tab w:val="left" w:pos="851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>Следить</w:t>
      </w:r>
      <w:r w:rsidR="006C588F">
        <w:rPr>
          <w:rFonts w:ascii="Times New Roman" w:hAnsi="Times New Roman" w:cs="Times New Roman"/>
          <w:sz w:val="22"/>
          <w:szCs w:val="22"/>
        </w:rPr>
        <w:t xml:space="preserve"> на постоянной основе</w:t>
      </w:r>
      <w:r w:rsidRPr="00051C37">
        <w:rPr>
          <w:rFonts w:ascii="Times New Roman" w:hAnsi="Times New Roman" w:cs="Times New Roman"/>
          <w:sz w:val="22"/>
          <w:szCs w:val="22"/>
        </w:rPr>
        <w:t xml:space="preserve"> за благоустройством </w:t>
      </w:r>
      <w:r w:rsidR="006C588F">
        <w:rPr>
          <w:rFonts w:ascii="Times New Roman" w:hAnsi="Times New Roman" w:cs="Times New Roman"/>
          <w:sz w:val="22"/>
          <w:szCs w:val="22"/>
        </w:rPr>
        <w:t>набережной</w:t>
      </w:r>
      <w:r w:rsidRPr="00051C37">
        <w:rPr>
          <w:rFonts w:ascii="Times New Roman" w:hAnsi="Times New Roman" w:cs="Times New Roman"/>
          <w:sz w:val="22"/>
          <w:szCs w:val="22"/>
        </w:rPr>
        <w:t>: вовремя косить траву, осуществлять осмотр деревьев</w:t>
      </w:r>
      <w:r>
        <w:rPr>
          <w:rFonts w:ascii="Times New Roman" w:hAnsi="Times New Roman" w:cs="Times New Roman"/>
          <w:sz w:val="22"/>
          <w:szCs w:val="22"/>
        </w:rPr>
        <w:t>;</w:t>
      </w:r>
    </w:p>
    <w:p w:rsidR="00DE2D29" w:rsidRPr="006C588F" w:rsidRDefault="007D6AC5" w:rsidP="00632D6F">
      <w:pPr>
        <w:pStyle w:val="HTML"/>
        <w:numPr>
          <w:ilvl w:val="0"/>
          <w:numId w:val="22"/>
        </w:numPr>
        <w:tabs>
          <w:tab w:val="clear" w:pos="916"/>
          <w:tab w:val="left" w:pos="709"/>
          <w:tab w:val="left" w:pos="993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 w:rsidRPr="006C588F">
        <w:rPr>
          <w:rFonts w:ascii="Times New Roman" w:hAnsi="Times New Roman" w:cs="Times New Roman"/>
          <w:sz w:val="22"/>
          <w:szCs w:val="22"/>
        </w:rPr>
        <w:t>Предусмотреть</w:t>
      </w:r>
      <w:r w:rsidR="006C588F">
        <w:rPr>
          <w:rFonts w:ascii="Times New Roman" w:hAnsi="Times New Roman" w:cs="Times New Roman"/>
          <w:sz w:val="22"/>
          <w:szCs w:val="22"/>
        </w:rPr>
        <w:t xml:space="preserve"> комфортную зону для выхода туристов и гостей города с причала;</w:t>
      </w:r>
    </w:p>
    <w:p w:rsidR="007D6AC5" w:rsidRDefault="004962EB" w:rsidP="00632D6F">
      <w:pPr>
        <w:pStyle w:val="HTML"/>
        <w:numPr>
          <w:ilvl w:val="0"/>
          <w:numId w:val="22"/>
        </w:numPr>
        <w:tabs>
          <w:tab w:val="clear" w:pos="916"/>
          <w:tab w:val="left" w:pos="709"/>
          <w:tab w:val="left" w:pos="993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>Сохранить линию подхода к воде</w:t>
      </w:r>
      <w:r w:rsidR="00FE4763">
        <w:rPr>
          <w:rFonts w:ascii="Times New Roman" w:hAnsi="Times New Roman" w:cs="Times New Roman"/>
          <w:sz w:val="22"/>
          <w:szCs w:val="22"/>
        </w:rPr>
        <w:t xml:space="preserve">: </w:t>
      </w:r>
      <w:r w:rsidRPr="00051C37">
        <w:rPr>
          <w:rFonts w:ascii="Times New Roman" w:hAnsi="Times New Roman" w:cs="Times New Roman"/>
          <w:sz w:val="22"/>
          <w:szCs w:val="22"/>
        </w:rPr>
        <w:t xml:space="preserve"> биотоп берега, красивый променад, оставить неизменной красоту пейзажа береговой линии</w:t>
      </w:r>
      <w:r w:rsidR="00FE4763">
        <w:rPr>
          <w:rFonts w:ascii="Times New Roman" w:hAnsi="Times New Roman" w:cs="Times New Roman"/>
          <w:sz w:val="22"/>
          <w:szCs w:val="22"/>
        </w:rPr>
        <w:t xml:space="preserve"> «нетронутой природы»</w:t>
      </w:r>
      <w:r w:rsidRPr="00051C37">
        <w:rPr>
          <w:rFonts w:ascii="Times New Roman" w:hAnsi="Times New Roman" w:cs="Times New Roman"/>
          <w:sz w:val="22"/>
          <w:szCs w:val="22"/>
        </w:rPr>
        <w:t>;</w:t>
      </w:r>
    </w:p>
    <w:p w:rsidR="004962EB" w:rsidRPr="00051C37" w:rsidRDefault="004962EB" w:rsidP="00632D6F">
      <w:pPr>
        <w:pStyle w:val="HTML"/>
        <w:numPr>
          <w:ilvl w:val="0"/>
          <w:numId w:val="22"/>
        </w:numPr>
        <w:tabs>
          <w:tab w:val="clear" w:pos="916"/>
          <w:tab w:val="left" w:pos="709"/>
          <w:tab w:val="left" w:pos="851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>Обратить внимание, что от лестницы со стороны ул. Панина самая красивая сторона заката</w:t>
      </w:r>
      <w:r w:rsidR="005F0097" w:rsidRPr="00051C37">
        <w:rPr>
          <w:rFonts w:ascii="Times New Roman" w:hAnsi="Times New Roman" w:cs="Times New Roman"/>
          <w:sz w:val="22"/>
          <w:szCs w:val="22"/>
        </w:rPr>
        <w:t>;</w:t>
      </w:r>
    </w:p>
    <w:p w:rsidR="00FE4763" w:rsidRDefault="004962EB" w:rsidP="00632D6F">
      <w:pPr>
        <w:pStyle w:val="HTML"/>
        <w:numPr>
          <w:ilvl w:val="0"/>
          <w:numId w:val="22"/>
        </w:numPr>
        <w:tabs>
          <w:tab w:val="clear" w:pos="916"/>
          <w:tab w:val="left" w:pos="709"/>
          <w:tab w:val="left" w:pos="851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 xml:space="preserve">Не проводить благоустройство нижнего яруса В.Набережной без проведения берегового укрепления в районе ул.2-я </w:t>
      </w:r>
      <w:proofErr w:type="gramStart"/>
      <w:r w:rsidRPr="00051C37">
        <w:rPr>
          <w:rFonts w:ascii="Times New Roman" w:hAnsi="Times New Roman" w:cs="Times New Roman"/>
          <w:sz w:val="22"/>
          <w:szCs w:val="22"/>
        </w:rPr>
        <w:t>Овражная</w:t>
      </w:r>
      <w:proofErr w:type="gramEnd"/>
      <w:r w:rsidRPr="00051C37">
        <w:rPr>
          <w:rFonts w:ascii="Times New Roman" w:hAnsi="Times New Roman" w:cs="Times New Roman"/>
          <w:sz w:val="22"/>
          <w:szCs w:val="22"/>
        </w:rPr>
        <w:t xml:space="preserve">, так как возможно произойдет оползание данной части берега. Необходимо делать проект с учетом оползания и делать упор на укрепление угла в районе ул.2-я </w:t>
      </w:r>
      <w:proofErr w:type="gramStart"/>
      <w:r w:rsidRPr="00051C37">
        <w:rPr>
          <w:rFonts w:ascii="Times New Roman" w:hAnsi="Times New Roman" w:cs="Times New Roman"/>
          <w:sz w:val="22"/>
          <w:szCs w:val="22"/>
        </w:rPr>
        <w:t>Овражная</w:t>
      </w:r>
      <w:proofErr w:type="gramEnd"/>
      <w:r w:rsidR="00FE4763">
        <w:rPr>
          <w:rFonts w:ascii="Times New Roman" w:hAnsi="Times New Roman" w:cs="Times New Roman"/>
          <w:sz w:val="22"/>
          <w:szCs w:val="22"/>
        </w:rPr>
        <w:t>;</w:t>
      </w:r>
    </w:p>
    <w:p w:rsidR="00FE4763" w:rsidRDefault="00FE4763" w:rsidP="00632D6F">
      <w:pPr>
        <w:pStyle w:val="HTML"/>
        <w:numPr>
          <w:ilvl w:val="0"/>
          <w:numId w:val="22"/>
        </w:numPr>
        <w:tabs>
          <w:tab w:val="clear" w:pos="916"/>
          <w:tab w:val="left" w:pos="709"/>
          <w:tab w:val="left" w:pos="851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Предусмотреть единообразие и единую стилистику всех этапов благоустройства набережной левого берега;</w:t>
      </w:r>
    </w:p>
    <w:p w:rsidR="00FE4763" w:rsidRDefault="00FE4763" w:rsidP="00632D6F">
      <w:pPr>
        <w:pStyle w:val="HTML"/>
        <w:numPr>
          <w:ilvl w:val="0"/>
          <w:numId w:val="22"/>
        </w:numPr>
        <w:tabs>
          <w:tab w:val="clear" w:pos="916"/>
          <w:tab w:val="left" w:pos="709"/>
          <w:tab w:val="left" w:pos="851"/>
        </w:tabs>
        <w:ind w:left="0" w:firstLine="36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При подготовке проекта благоустройства привлечь экспертов, в том числе  местных архитекторов, экологов, специалистов профильных министерств.</w:t>
      </w:r>
    </w:p>
    <w:p w:rsidR="00C7660D" w:rsidRPr="00FE4763" w:rsidRDefault="00C7660D" w:rsidP="00C7660D">
      <w:pPr>
        <w:pStyle w:val="HTML"/>
        <w:tabs>
          <w:tab w:val="clear" w:pos="916"/>
          <w:tab w:val="left" w:pos="709"/>
          <w:tab w:val="left" w:pos="851"/>
        </w:tabs>
        <w:ind w:left="360"/>
        <w:jc w:val="both"/>
        <w:rPr>
          <w:rFonts w:ascii="Times New Roman" w:hAnsi="Times New Roman" w:cs="Times New Roman"/>
          <w:sz w:val="22"/>
          <w:szCs w:val="22"/>
        </w:rPr>
      </w:pPr>
    </w:p>
    <w:p w:rsidR="004962EB" w:rsidRPr="00B7259B" w:rsidRDefault="004962EB" w:rsidP="00632D6F">
      <w:pPr>
        <w:pStyle w:val="HTML"/>
        <w:tabs>
          <w:tab w:val="clear" w:pos="916"/>
          <w:tab w:val="left" w:pos="709"/>
          <w:tab w:val="left" w:pos="851"/>
        </w:tabs>
        <w:ind w:left="360"/>
        <w:jc w:val="both"/>
        <w:rPr>
          <w:rFonts w:ascii="Times New Roman" w:hAnsi="Times New Roman" w:cs="Times New Roman"/>
          <w:sz w:val="22"/>
          <w:szCs w:val="22"/>
        </w:rPr>
      </w:pPr>
    </w:p>
    <w:p w:rsidR="00B675BA" w:rsidRPr="00051C37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051C37">
        <w:rPr>
          <w:rFonts w:ascii="Times New Roman" w:hAnsi="Times New Roman" w:cs="Times New Roman"/>
          <w:sz w:val="22"/>
          <w:szCs w:val="22"/>
        </w:rPr>
        <w:t xml:space="preserve">Председатель комиссии </w:t>
      </w:r>
      <w:proofErr w:type="spellStart"/>
      <w:r w:rsidRPr="00051C37">
        <w:rPr>
          <w:rFonts w:ascii="Times New Roman" w:hAnsi="Times New Roman" w:cs="Times New Roman"/>
          <w:sz w:val="22"/>
          <w:szCs w:val="22"/>
        </w:rPr>
        <w:t>Упадышев</w:t>
      </w:r>
      <w:proofErr w:type="spellEnd"/>
      <w:r w:rsidRPr="00051C37">
        <w:rPr>
          <w:rFonts w:ascii="Times New Roman" w:hAnsi="Times New Roman" w:cs="Times New Roman"/>
          <w:sz w:val="22"/>
          <w:szCs w:val="22"/>
        </w:rPr>
        <w:t xml:space="preserve"> А.И. предложил принять решение о подведении итогов приема предложений от населения о мероприятиях, которые целесообразно реализовать на общественной территории</w:t>
      </w:r>
      <w:r w:rsidR="00B97544" w:rsidRPr="00051C37">
        <w:rPr>
          <w:rFonts w:ascii="Times New Roman" w:hAnsi="Times New Roman" w:cs="Times New Roman"/>
          <w:sz w:val="22"/>
          <w:szCs w:val="22"/>
        </w:rPr>
        <w:t>: г. Тутаев, ул. Волжская набережная (левый берег), верхний и нижний ярусы  в границах от ул.1-й Овражной до 2-й Овражной (проектом будут предусмотрены этапы реализации)</w:t>
      </w:r>
      <w:r w:rsidRPr="00051C37">
        <w:rPr>
          <w:rFonts w:ascii="Times New Roman" w:hAnsi="Times New Roman" w:cs="Times New Roman"/>
          <w:sz w:val="22"/>
          <w:szCs w:val="22"/>
        </w:rPr>
        <w:t>, отобранной для участия во Всероссийском конкурсе лучших проектов создания комфортной городской среды</w:t>
      </w:r>
      <w:proofErr w:type="gramEnd"/>
      <w:r w:rsidRPr="00051C37">
        <w:rPr>
          <w:rFonts w:ascii="Times New Roman" w:hAnsi="Times New Roman" w:cs="Times New Roman"/>
          <w:sz w:val="22"/>
          <w:szCs w:val="22"/>
        </w:rPr>
        <w:t xml:space="preserve"> на 202</w:t>
      </w:r>
      <w:r w:rsidR="00B97544" w:rsidRPr="00051C37">
        <w:rPr>
          <w:rFonts w:ascii="Times New Roman" w:hAnsi="Times New Roman" w:cs="Times New Roman"/>
          <w:sz w:val="22"/>
          <w:szCs w:val="22"/>
        </w:rPr>
        <w:t xml:space="preserve">5 </w:t>
      </w:r>
      <w:r w:rsidRPr="00051C37">
        <w:rPr>
          <w:rFonts w:ascii="Times New Roman" w:hAnsi="Times New Roman" w:cs="Times New Roman"/>
          <w:sz w:val="22"/>
          <w:szCs w:val="22"/>
        </w:rPr>
        <w:t xml:space="preserve">год. Вопрос поставлен на голосование. </w:t>
      </w:r>
    </w:p>
    <w:p w:rsidR="00B675BA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E34C2D" w:rsidRPr="00051C37" w:rsidRDefault="00E34C2D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B675BA" w:rsidRPr="00051C37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051C37">
        <w:rPr>
          <w:rFonts w:ascii="Times New Roman" w:hAnsi="Times New Roman" w:cs="Times New Roman"/>
          <w:sz w:val="22"/>
          <w:szCs w:val="22"/>
          <w:u w:val="single"/>
        </w:rPr>
        <w:t>Голосование:</w:t>
      </w:r>
    </w:p>
    <w:p w:rsidR="00B675BA" w:rsidRPr="00051C37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 xml:space="preserve"> «За» -</w:t>
      </w:r>
      <w:r w:rsidR="00C7660D">
        <w:rPr>
          <w:rFonts w:ascii="Times New Roman" w:hAnsi="Times New Roman" w:cs="Times New Roman"/>
          <w:sz w:val="22"/>
          <w:szCs w:val="22"/>
        </w:rPr>
        <w:t>14</w:t>
      </w:r>
      <w:r w:rsidRPr="00051C37">
        <w:rPr>
          <w:rFonts w:ascii="Times New Roman" w:hAnsi="Times New Roman" w:cs="Times New Roman"/>
          <w:sz w:val="22"/>
          <w:szCs w:val="22"/>
        </w:rPr>
        <w:t xml:space="preserve"> человек, «против» - </w:t>
      </w:r>
      <w:r w:rsidR="00C7660D">
        <w:rPr>
          <w:rFonts w:ascii="Times New Roman" w:hAnsi="Times New Roman" w:cs="Times New Roman"/>
          <w:sz w:val="22"/>
          <w:szCs w:val="22"/>
        </w:rPr>
        <w:t xml:space="preserve">0 </w:t>
      </w:r>
      <w:r w:rsidRPr="00051C37">
        <w:rPr>
          <w:rFonts w:ascii="Times New Roman" w:hAnsi="Times New Roman" w:cs="Times New Roman"/>
          <w:sz w:val="22"/>
          <w:szCs w:val="22"/>
        </w:rPr>
        <w:t xml:space="preserve">человек, «воздержался» - </w:t>
      </w:r>
      <w:r w:rsidR="00C7660D">
        <w:rPr>
          <w:rFonts w:ascii="Times New Roman" w:hAnsi="Times New Roman" w:cs="Times New Roman"/>
          <w:sz w:val="22"/>
          <w:szCs w:val="22"/>
        </w:rPr>
        <w:t>0</w:t>
      </w:r>
      <w:r w:rsidRPr="00051C37">
        <w:rPr>
          <w:rFonts w:ascii="Times New Roman" w:hAnsi="Times New Roman" w:cs="Times New Roman"/>
          <w:sz w:val="22"/>
          <w:szCs w:val="22"/>
        </w:rPr>
        <w:t xml:space="preserve"> человек.</w:t>
      </w:r>
    </w:p>
    <w:p w:rsidR="00B675BA" w:rsidRPr="00051C37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>Решение принимается.</w:t>
      </w:r>
    </w:p>
    <w:p w:rsidR="00B675BA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E34C2D" w:rsidRDefault="00E34C2D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B675BA" w:rsidRPr="00051C37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  <w:u w:val="single"/>
        </w:rPr>
        <w:t>Вопрос № 2:</w:t>
      </w:r>
      <w:r w:rsidRPr="00051C37">
        <w:rPr>
          <w:rFonts w:ascii="Times New Roman" w:hAnsi="Times New Roman" w:cs="Times New Roman"/>
          <w:sz w:val="22"/>
          <w:szCs w:val="22"/>
        </w:rPr>
        <w:t xml:space="preserve"> </w:t>
      </w:r>
    </w:p>
    <w:p w:rsidR="00B675BA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 xml:space="preserve">Председатель комиссии Упадышев А.И. предложил утвердить перечень вышеуказанных мероприятий с учетом предложений поступивших в период проведения общественных обсуждений по выбору мероприятий по благоустройству ул. Волжская набережная </w:t>
      </w:r>
      <w:proofErr w:type="gramStart"/>
      <w:r w:rsidRPr="00051C37">
        <w:rPr>
          <w:rFonts w:ascii="Times New Roman" w:hAnsi="Times New Roman" w:cs="Times New Roman"/>
          <w:sz w:val="22"/>
          <w:szCs w:val="22"/>
        </w:rPr>
        <w:t>г</w:t>
      </w:r>
      <w:proofErr w:type="gramEnd"/>
      <w:r w:rsidRPr="00051C37">
        <w:rPr>
          <w:rFonts w:ascii="Times New Roman" w:hAnsi="Times New Roman" w:cs="Times New Roman"/>
          <w:sz w:val="22"/>
          <w:szCs w:val="22"/>
        </w:rPr>
        <w:t>. Тутаев (</w:t>
      </w:r>
      <w:r w:rsidR="00B97544" w:rsidRPr="00051C37">
        <w:rPr>
          <w:rFonts w:ascii="Times New Roman" w:hAnsi="Times New Roman" w:cs="Times New Roman"/>
          <w:sz w:val="22"/>
          <w:szCs w:val="22"/>
        </w:rPr>
        <w:t>левый берег) в период с  19</w:t>
      </w:r>
      <w:r w:rsidRPr="00051C37">
        <w:rPr>
          <w:rFonts w:ascii="Times New Roman" w:hAnsi="Times New Roman" w:cs="Times New Roman"/>
          <w:sz w:val="22"/>
          <w:szCs w:val="22"/>
        </w:rPr>
        <w:t>.12.202</w:t>
      </w:r>
      <w:r w:rsidR="00B97544" w:rsidRPr="00051C37">
        <w:rPr>
          <w:rFonts w:ascii="Times New Roman" w:hAnsi="Times New Roman" w:cs="Times New Roman"/>
          <w:sz w:val="22"/>
          <w:szCs w:val="22"/>
        </w:rPr>
        <w:t>4</w:t>
      </w:r>
      <w:r w:rsidRPr="00051C37">
        <w:rPr>
          <w:rFonts w:ascii="Times New Roman" w:hAnsi="Times New Roman" w:cs="Times New Roman"/>
          <w:sz w:val="22"/>
          <w:szCs w:val="22"/>
        </w:rPr>
        <w:t xml:space="preserve"> по 2</w:t>
      </w:r>
      <w:r w:rsidR="00B97544" w:rsidRPr="00051C37">
        <w:rPr>
          <w:rFonts w:ascii="Times New Roman" w:hAnsi="Times New Roman" w:cs="Times New Roman"/>
          <w:sz w:val="22"/>
          <w:szCs w:val="22"/>
        </w:rPr>
        <w:t>7</w:t>
      </w:r>
      <w:r w:rsidRPr="00051C37">
        <w:rPr>
          <w:rFonts w:ascii="Times New Roman" w:hAnsi="Times New Roman" w:cs="Times New Roman"/>
          <w:sz w:val="22"/>
          <w:szCs w:val="22"/>
        </w:rPr>
        <w:t xml:space="preserve">.01.2024. </w:t>
      </w:r>
    </w:p>
    <w:p w:rsidR="00C7660D" w:rsidRPr="00051C37" w:rsidRDefault="00C7660D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B675BA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C7660D">
        <w:rPr>
          <w:rFonts w:ascii="Times New Roman" w:hAnsi="Times New Roman" w:cs="Times New Roman"/>
          <w:sz w:val="22"/>
          <w:szCs w:val="22"/>
          <w:u w:val="single"/>
        </w:rPr>
        <w:t xml:space="preserve">В результате обсуждений сформирован следующий перечень основных мероприятий, с учетом поступивших предложений по благоустройству: </w:t>
      </w:r>
    </w:p>
    <w:p w:rsidR="00C7660D" w:rsidRPr="00C7660D" w:rsidRDefault="00C7660D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C7660D" w:rsidRPr="00C7660D" w:rsidRDefault="00C7660D" w:rsidP="00C7660D">
      <w:pPr>
        <w:pStyle w:val="a3"/>
        <w:numPr>
          <w:ilvl w:val="0"/>
          <w:numId w:val="23"/>
        </w:numPr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7660D">
        <w:rPr>
          <w:rFonts w:ascii="Times New Roman" w:hAnsi="Times New Roman" w:cs="Times New Roman"/>
          <w:sz w:val="22"/>
          <w:szCs w:val="22"/>
        </w:rPr>
        <w:t xml:space="preserve">Предусмотреть </w:t>
      </w:r>
      <w:proofErr w:type="spellStart"/>
      <w:r w:rsidRPr="00C7660D">
        <w:rPr>
          <w:rFonts w:ascii="Times New Roman" w:hAnsi="Times New Roman" w:cs="Times New Roman"/>
          <w:sz w:val="22"/>
          <w:szCs w:val="22"/>
        </w:rPr>
        <w:t>разноуровневое</w:t>
      </w:r>
      <w:proofErr w:type="spellEnd"/>
      <w:r w:rsidRPr="00C7660D">
        <w:rPr>
          <w:rFonts w:ascii="Times New Roman" w:hAnsi="Times New Roman" w:cs="Times New Roman"/>
          <w:sz w:val="22"/>
          <w:szCs w:val="22"/>
        </w:rPr>
        <w:t xml:space="preserve"> освещение для комфортных прогулок в вечернее время, п</w:t>
      </w:r>
      <w:r w:rsidRPr="00C7660D">
        <w:rPr>
          <w:rFonts w:ascii="Times New Roman" w:eastAsia="Times New Roman" w:hAnsi="Times New Roman" w:cs="Times New Roman"/>
          <w:sz w:val="22"/>
          <w:szCs w:val="22"/>
          <w:lang w:eastAsia="ru-RU"/>
        </w:rPr>
        <w:t>редусмотреть освещение без проводов («чистое небо»);</w:t>
      </w:r>
    </w:p>
    <w:p w:rsidR="00C7660D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Рассмотреть</w:t>
      </w:r>
      <w:r w:rsidRPr="00051C37">
        <w:rPr>
          <w:rFonts w:ascii="Times New Roman" w:hAnsi="Times New Roman" w:cs="Times New Roman"/>
          <w:sz w:val="22"/>
          <w:szCs w:val="22"/>
        </w:rPr>
        <w:t xml:space="preserve"> возможность обеспечения безопасности – установить камеры 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51C37">
        <w:rPr>
          <w:rFonts w:ascii="Times New Roman" w:hAnsi="Times New Roman" w:cs="Times New Roman"/>
          <w:sz w:val="22"/>
          <w:szCs w:val="22"/>
        </w:rPr>
        <w:t>видеонаблюдения  хорошего качества;</w:t>
      </w:r>
    </w:p>
    <w:p w:rsidR="00C7660D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Сохранить  и благоустроить </w:t>
      </w:r>
      <w:proofErr w:type="spellStart"/>
      <w:r>
        <w:rPr>
          <w:rFonts w:ascii="Times New Roman" w:hAnsi="Times New Roman" w:cs="Times New Roman"/>
          <w:sz w:val="22"/>
          <w:szCs w:val="22"/>
        </w:rPr>
        <w:t>Кустодиевский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бульвар и аллею Рериха;</w:t>
      </w:r>
    </w:p>
    <w:p w:rsidR="00C7660D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709"/>
          <w:tab w:val="left" w:pos="993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>Изучить при подготовке заявки вклад известных людей в развити</w:t>
      </w:r>
      <w:r>
        <w:rPr>
          <w:rFonts w:ascii="Times New Roman" w:hAnsi="Times New Roman" w:cs="Times New Roman"/>
          <w:sz w:val="22"/>
          <w:szCs w:val="22"/>
        </w:rPr>
        <w:t>е</w:t>
      </w:r>
      <w:r w:rsidRPr="00051C37">
        <w:rPr>
          <w:rFonts w:ascii="Times New Roman" w:hAnsi="Times New Roman" w:cs="Times New Roman"/>
          <w:sz w:val="22"/>
          <w:szCs w:val="22"/>
        </w:rPr>
        <w:t xml:space="preserve"> и историю города: 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51C37">
        <w:rPr>
          <w:rFonts w:ascii="Times New Roman" w:hAnsi="Times New Roman" w:cs="Times New Roman"/>
          <w:sz w:val="22"/>
          <w:szCs w:val="22"/>
        </w:rPr>
        <w:t xml:space="preserve">Глазунов И.С., </w:t>
      </w:r>
      <w:proofErr w:type="spellStart"/>
      <w:r w:rsidRPr="00051C37">
        <w:rPr>
          <w:rFonts w:ascii="Times New Roman" w:hAnsi="Times New Roman" w:cs="Times New Roman"/>
          <w:sz w:val="22"/>
          <w:szCs w:val="22"/>
        </w:rPr>
        <w:t>Выржиковский</w:t>
      </w:r>
      <w:proofErr w:type="spellEnd"/>
      <w:r w:rsidRPr="00051C37">
        <w:rPr>
          <w:rFonts w:ascii="Times New Roman" w:hAnsi="Times New Roman" w:cs="Times New Roman"/>
          <w:sz w:val="22"/>
          <w:szCs w:val="22"/>
        </w:rPr>
        <w:t xml:space="preserve"> Э.Я, Рерих Н.К., Кустодиев Б.М. и т.д.</w:t>
      </w:r>
      <w:r>
        <w:rPr>
          <w:rFonts w:ascii="Times New Roman" w:hAnsi="Times New Roman" w:cs="Times New Roman"/>
          <w:sz w:val="22"/>
          <w:szCs w:val="22"/>
        </w:rPr>
        <w:t xml:space="preserve"> и сделать при благоустройстве акцент на  связь территории с известными  художниками</w:t>
      </w:r>
      <w:r w:rsidRPr="00051C37">
        <w:rPr>
          <w:rFonts w:ascii="Times New Roman" w:hAnsi="Times New Roman" w:cs="Times New Roman"/>
          <w:sz w:val="22"/>
          <w:szCs w:val="22"/>
        </w:rPr>
        <w:t>;</w:t>
      </w:r>
    </w:p>
    <w:p w:rsidR="00C7660D" w:rsidRPr="00E00B7D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709"/>
          <w:tab w:val="left" w:pos="993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E00B7D">
        <w:rPr>
          <w:rFonts w:ascii="Times New Roman" w:hAnsi="Times New Roman" w:cs="Times New Roman"/>
          <w:sz w:val="22"/>
          <w:szCs w:val="22"/>
        </w:rPr>
        <w:t xml:space="preserve">Предусмотреть комфортные благоустроенные прогулочные зоны, дорожки, подъемы,  места для отдыха   (в том числе </w:t>
      </w:r>
      <w:r>
        <w:rPr>
          <w:rFonts w:ascii="Times New Roman" w:hAnsi="Times New Roman" w:cs="Times New Roman"/>
          <w:sz w:val="22"/>
          <w:szCs w:val="22"/>
        </w:rPr>
        <w:t>лавочки) с учетом рельефа местности  и возможности обзора открывающихся видов (река, закат, противоположный берег и т.д.)</w:t>
      </w:r>
      <w:r w:rsidRPr="00E00B7D">
        <w:rPr>
          <w:rFonts w:ascii="Times New Roman" w:hAnsi="Times New Roman" w:cs="Times New Roman"/>
          <w:sz w:val="22"/>
          <w:szCs w:val="22"/>
        </w:rPr>
        <w:t xml:space="preserve">; </w:t>
      </w:r>
    </w:p>
    <w:p w:rsidR="00C7660D" w:rsidRPr="008D2E65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709"/>
          <w:tab w:val="left" w:pos="993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8D2E65">
        <w:rPr>
          <w:rFonts w:ascii="Times New Roman" w:hAnsi="Times New Roman" w:cs="Times New Roman"/>
          <w:sz w:val="22"/>
          <w:szCs w:val="22"/>
        </w:rPr>
        <w:lastRenderedPageBreak/>
        <w:t>Предусмотреть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8D2E65">
        <w:rPr>
          <w:rFonts w:ascii="Times New Roman" w:hAnsi="Times New Roman" w:cs="Times New Roman"/>
          <w:sz w:val="22"/>
          <w:szCs w:val="22"/>
        </w:rPr>
        <w:t xml:space="preserve"> в проекте геологические и геодезические изыскания</w:t>
      </w:r>
      <w:r>
        <w:rPr>
          <w:rFonts w:ascii="Times New Roman" w:hAnsi="Times New Roman" w:cs="Times New Roman"/>
          <w:sz w:val="22"/>
          <w:szCs w:val="22"/>
        </w:rPr>
        <w:t xml:space="preserve">, по возможности </w:t>
      </w:r>
      <w:proofErr w:type="spellStart"/>
      <w:r>
        <w:rPr>
          <w:rFonts w:ascii="Times New Roman" w:hAnsi="Times New Roman" w:cs="Times New Roman"/>
          <w:sz w:val="22"/>
          <w:szCs w:val="22"/>
        </w:rPr>
        <w:t>берегоукрепление</w:t>
      </w:r>
      <w:proofErr w:type="spellEnd"/>
      <w:r>
        <w:rPr>
          <w:rFonts w:ascii="Times New Roman" w:hAnsi="Times New Roman" w:cs="Times New Roman"/>
          <w:sz w:val="22"/>
          <w:szCs w:val="22"/>
        </w:rPr>
        <w:t>, учесть нагрузку на слоны при проектировании работ</w:t>
      </w:r>
      <w:r w:rsidRPr="008D2E65">
        <w:rPr>
          <w:rFonts w:ascii="Times New Roman" w:hAnsi="Times New Roman" w:cs="Times New Roman"/>
          <w:sz w:val="22"/>
          <w:szCs w:val="22"/>
        </w:rPr>
        <w:t xml:space="preserve">; </w:t>
      </w:r>
    </w:p>
    <w:p w:rsidR="00C7660D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284"/>
          <w:tab w:val="left" w:pos="709"/>
          <w:tab w:val="left" w:pos="993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8D2E65">
        <w:rPr>
          <w:rFonts w:ascii="Times New Roman" w:hAnsi="Times New Roman" w:cs="Times New Roman"/>
          <w:sz w:val="22"/>
          <w:szCs w:val="22"/>
        </w:rPr>
        <w:t>По возможности привлечь бизнес  для  продажи мороженого, воды, кофе и т.д.</w:t>
      </w:r>
      <w:r>
        <w:rPr>
          <w:rFonts w:ascii="Times New Roman" w:hAnsi="Times New Roman" w:cs="Times New Roman"/>
          <w:sz w:val="22"/>
          <w:szCs w:val="22"/>
        </w:rPr>
        <w:t xml:space="preserve">; </w:t>
      </w:r>
    </w:p>
    <w:p w:rsidR="00C7660D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284"/>
          <w:tab w:val="left" w:pos="709"/>
          <w:tab w:val="left" w:pos="993"/>
        </w:tabs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Предусмотреть все необходимые согласования для проведения работ на исторической территории и вблизи реки, предусмотреть  проектом только те работы и мероприятия, которые не нанесут ущерба склону </w:t>
      </w:r>
      <w:proofErr w:type="spellStart"/>
      <w:r>
        <w:rPr>
          <w:rFonts w:ascii="Times New Roman" w:hAnsi="Times New Roman" w:cs="Times New Roman"/>
          <w:sz w:val="22"/>
          <w:szCs w:val="22"/>
        </w:rPr>
        <w:t>Кустодиевского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бульвара и расположенным рядом оврагам, не приведут к обрушению и оползням (в случае необходимости использовать ручной труд, не использовать тяжелую технику); </w:t>
      </w:r>
    </w:p>
    <w:p w:rsidR="00C7660D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Если проектом будут предусмотрены лестницы, и в случае, если они будут вертикальными, то сделать максимально комфортным подъем для разных категорий граждан и не перегрузить ландшафт дорожками и лестницами;</w:t>
      </w:r>
    </w:p>
    <w:p w:rsidR="00C7660D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709"/>
          <w:tab w:val="left" w:pos="993"/>
        </w:tabs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Рассмотреть возможность включения в проект малых архитектурных форм, которые не бросаются </w:t>
      </w:r>
      <w:r w:rsidRPr="00051C37">
        <w:rPr>
          <w:rFonts w:ascii="Times New Roman" w:hAnsi="Times New Roman" w:cs="Times New Roman"/>
          <w:sz w:val="22"/>
          <w:szCs w:val="22"/>
        </w:rPr>
        <w:t xml:space="preserve"> в глаза</w:t>
      </w:r>
      <w:r>
        <w:rPr>
          <w:rFonts w:ascii="Times New Roman" w:hAnsi="Times New Roman" w:cs="Times New Roman"/>
          <w:sz w:val="22"/>
          <w:szCs w:val="22"/>
        </w:rPr>
        <w:t xml:space="preserve"> и будут вписаны в историческую и природную среду,</w:t>
      </w:r>
      <w:r w:rsidRPr="00051C37">
        <w:rPr>
          <w:rFonts w:ascii="Times New Roman" w:hAnsi="Times New Roman" w:cs="Times New Roman"/>
          <w:sz w:val="22"/>
          <w:szCs w:val="22"/>
        </w:rPr>
        <w:t xml:space="preserve"> например </w:t>
      </w:r>
      <w:r>
        <w:rPr>
          <w:rFonts w:ascii="Times New Roman" w:hAnsi="Times New Roman" w:cs="Times New Roman"/>
          <w:sz w:val="22"/>
          <w:szCs w:val="22"/>
        </w:rPr>
        <w:t xml:space="preserve">использовать </w:t>
      </w:r>
      <w:proofErr w:type="gramStart"/>
      <w:r w:rsidRPr="00051C37">
        <w:rPr>
          <w:rFonts w:ascii="Times New Roman" w:hAnsi="Times New Roman" w:cs="Times New Roman"/>
          <w:sz w:val="22"/>
          <w:szCs w:val="22"/>
        </w:rPr>
        <w:t>кованные</w:t>
      </w:r>
      <w:proofErr w:type="gramEnd"/>
      <w:r w:rsidRPr="00051C37">
        <w:rPr>
          <w:rFonts w:ascii="Times New Roman" w:hAnsi="Times New Roman" w:cs="Times New Roman"/>
          <w:sz w:val="22"/>
          <w:szCs w:val="22"/>
        </w:rPr>
        <w:t xml:space="preserve"> инсталляции брендов Тутаева, которые</w:t>
      </w:r>
      <w:r>
        <w:rPr>
          <w:rFonts w:ascii="Times New Roman" w:hAnsi="Times New Roman" w:cs="Times New Roman"/>
          <w:sz w:val="22"/>
          <w:szCs w:val="22"/>
        </w:rPr>
        <w:t xml:space="preserve"> будут</w:t>
      </w:r>
      <w:r w:rsidRPr="00051C37">
        <w:rPr>
          <w:rFonts w:ascii="Times New Roman" w:hAnsi="Times New Roman" w:cs="Times New Roman"/>
          <w:sz w:val="22"/>
          <w:szCs w:val="22"/>
        </w:rPr>
        <w:t xml:space="preserve"> расположены в рамках туристического маршрута;</w:t>
      </w:r>
    </w:p>
    <w:p w:rsidR="00C7660D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Демонтировать торчащие из воды трубы или задекорировать их в рамках участия в этом  или иных проектах;</w:t>
      </w:r>
    </w:p>
    <w:p w:rsidR="00C7660D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Учесть при разработке проекта уровень воды, подтопляемые зоны, максимально разумно отнестись к выпиловке деревьев; </w:t>
      </w:r>
    </w:p>
    <w:p w:rsidR="00C7660D" w:rsidRPr="00CB3181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CB3181">
        <w:rPr>
          <w:rFonts w:ascii="Times New Roman" w:hAnsi="Times New Roman" w:cs="Times New Roman"/>
          <w:sz w:val="22"/>
          <w:szCs w:val="22"/>
        </w:rPr>
        <w:t xml:space="preserve">Оборудовать по возможности спуски (или один из спусков) к Волге с учетом ограничений слабовидящих людей (поручень, обозначения на первой ступеньке и последней), по возможности учесть  организацию доступной среды  для </w:t>
      </w:r>
      <w:proofErr w:type="spellStart"/>
      <w:r w:rsidRPr="00CB3181">
        <w:rPr>
          <w:rFonts w:ascii="Times New Roman" w:hAnsi="Times New Roman" w:cs="Times New Roman"/>
          <w:sz w:val="22"/>
          <w:szCs w:val="22"/>
        </w:rPr>
        <w:t>маломобильных</w:t>
      </w:r>
      <w:proofErr w:type="spellEnd"/>
      <w:r w:rsidRPr="00CB3181">
        <w:rPr>
          <w:rFonts w:ascii="Times New Roman" w:hAnsi="Times New Roman" w:cs="Times New Roman"/>
          <w:sz w:val="22"/>
          <w:szCs w:val="22"/>
        </w:rPr>
        <w:t xml:space="preserve"> групп населения;</w:t>
      </w:r>
    </w:p>
    <w:p w:rsidR="00C7660D" w:rsidRPr="00C7660D" w:rsidRDefault="00C7660D" w:rsidP="00C7660D">
      <w:pPr>
        <w:pStyle w:val="a3"/>
        <w:numPr>
          <w:ilvl w:val="0"/>
          <w:numId w:val="23"/>
        </w:numPr>
        <w:tabs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C7660D">
        <w:rPr>
          <w:rFonts w:ascii="Times New Roman" w:hAnsi="Times New Roman" w:cs="Times New Roman"/>
          <w:sz w:val="22"/>
          <w:szCs w:val="22"/>
        </w:rPr>
        <w:t xml:space="preserve">Обустроить пляж: урны, лежаки, раздевалки, которые будут гармонично вписываться в общую концепцию проекта.  </w:t>
      </w:r>
      <w:r w:rsidRPr="00C7660D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Обратить внимание на то, что пляжная зона в  зоне подтопления;   </w:t>
      </w:r>
    </w:p>
    <w:p w:rsidR="00C7660D" w:rsidRPr="000A71F2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0A71F2">
        <w:rPr>
          <w:rFonts w:ascii="Times New Roman" w:hAnsi="Times New Roman" w:cs="Times New Roman"/>
          <w:sz w:val="22"/>
          <w:szCs w:val="22"/>
        </w:rPr>
        <w:t>Рассмотреть возможность возрождения</w:t>
      </w:r>
      <w:r>
        <w:rPr>
          <w:rFonts w:ascii="Times New Roman" w:hAnsi="Times New Roman" w:cs="Times New Roman"/>
          <w:sz w:val="22"/>
          <w:szCs w:val="22"/>
        </w:rPr>
        <w:t xml:space="preserve"> (расчистки)</w:t>
      </w:r>
      <w:r w:rsidRPr="000A71F2">
        <w:rPr>
          <w:rFonts w:ascii="Times New Roman" w:hAnsi="Times New Roman" w:cs="Times New Roman"/>
          <w:sz w:val="22"/>
          <w:szCs w:val="22"/>
        </w:rPr>
        <w:t xml:space="preserve"> булыжной мостовой у Казанского храма</w:t>
      </w:r>
      <w:r>
        <w:rPr>
          <w:rFonts w:ascii="Times New Roman" w:hAnsi="Times New Roman" w:cs="Times New Roman"/>
          <w:sz w:val="22"/>
          <w:szCs w:val="22"/>
        </w:rPr>
        <w:t xml:space="preserve">; </w:t>
      </w:r>
    </w:p>
    <w:p w:rsidR="00C7660D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Обеспечить сохранность исторического облика территории, производить работы с учетом исторической специфики этого места;</w:t>
      </w:r>
    </w:p>
    <w:p w:rsidR="00C7660D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B3858">
        <w:rPr>
          <w:rFonts w:ascii="Times New Roman" w:hAnsi="Times New Roman" w:cs="Times New Roman"/>
          <w:sz w:val="22"/>
          <w:szCs w:val="22"/>
        </w:rPr>
        <w:t xml:space="preserve">Предусмотреть по возможности станции для подзарядки телефонов и места с зоной </w:t>
      </w:r>
      <w:proofErr w:type="spellStart"/>
      <w:r w:rsidRPr="005B3858">
        <w:rPr>
          <w:rFonts w:ascii="Times New Roman" w:hAnsi="Times New Roman" w:cs="Times New Roman"/>
          <w:sz w:val="22"/>
          <w:szCs w:val="22"/>
        </w:rPr>
        <w:t>WiFi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, установку афишных тумб; </w:t>
      </w:r>
    </w:p>
    <w:p w:rsidR="00C7660D" w:rsidRPr="00051C37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>Следить</w:t>
      </w:r>
      <w:r>
        <w:rPr>
          <w:rFonts w:ascii="Times New Roman" w:hAnsi="Times New Roman" w:cs="Times New Roman"/>
          <w:sz w:val="22"/>
          <w:szCs w:val="22"/>
        </w:rPr>
        <w:t xml:space="preserve"> на постоянной основе</w:t>
      </w:r>
      <w:r w:rsidRPr="00051C37">
        <w:rPr>
          <w:rFonts w:ascii="Times New Roman" w:hAnsi="Times New Roman" w:cs="Times New Roman"/>
          <w:sz w:val="22"/>
          <w:szCs w:val="22"/>
        </w:rPr>
        <w:t xml:space="preserve"> за благоустройством </w:t>
      </w:r>
      <w:r>
        <w:rPr>
          <w:rFonts w:ascii="Times New Roman" w:hAnsi="Times New Roman" w:cs="Times New Roman"/>
          <w:sz w:val="22"/>
          <w:szCs w:val="22"/>
        </w:rPr>
        <w:t>набережной</w:t>
      </w:r>
      <w:r w:rsidRPr="00051C37">
        <w:rPr>
          <w:rFonts w:ascii="Times New Roman" w:hAnsi="Times New Roman" w:cs="Times New Roman"/>
          <w:sz w:val="22"/>
          <w:szCs w:val="22"/>
        </w:rPr>
        <w:t>: вовремя косить траву, осуществлять осмотр деревьев</w:t>
      </w:r>
      <w:r>
        <w:rPr>
          <w:rFonts w:ascii="Times New Roman" w:hAnsi="Times New Roman" w:cs="Times New Roman"/>
          <w:sz w:val="22"/>
          <w:szCs w:val="22"/>
        </w:rPr>
        <w:t>;</w:t>
      </w:r>
    </w:p>
    <w:p w:rsidR="00C7660D" w:rsidRPr="006C588F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709"/>
          <w:tab w:val="left" w:pos="993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6C588F">
        <w:rPr>
          <w:rFonts w:ascii="Times New Roman" w:hAnsi="Times New Roman" w:cs="Times New Roman"/>
          <w:sz w:val="22"/>
          <w:szCs w:val="22"/>
        </w:rPr>
        <w:t>Предусмотреть</w:t>
      </w:r>
      <w:r>
        <w:rPr>
          <w:rFonts w:ascii="Times New Roman" w:hAnsi="Times New Roman" w:cs="Times New Roman"/>
          <w:sz w:val="22"/>
          <w:szCs w:val="22"/>
        </w:rPr>
        <w:t xml:space="preserve"> комфортную зону для выхода туристов и гостей города с причала;</w:t>
      </w:r>
    </w:p>
    <w:p w:rsidR="00C7660D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709"/>
          <w:tab w:val="left" w:pos="993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>Сохранить линию подхода к воде</w:t>
      </w:r>
      <w:r>
        <w:rPr>
          <w:rFonts w:ascii="Times New Roman" w:hAnsi="Times New Roman" w:cs="Times New Roman"/>
          <w:sz w:val="22"/>
          <w:szCs w:val="22"/>
        </w:rPr>
        <w:t xml:space="preserve">: </w:t>
      </w:r>
      <w:r w:rsidRPr="00051C37">
        <w:rPr>
          <w:rFonts w:ascii="Times New Roman" w:hAnsi="Times New Roman" w:cs="Times New Roman"/>
          <w:sz w:val="22"/>
          <w:szCs w:val="22"/>
        </w:rPr>
        <w:t xml:space="preserve"> биотоп берега, красивый променад, оставить неизменной красоту пейзажа береговой линии</w:t>
      </w:r>
      <w:r>
        <w:rPr>
          <w:rFonts w:ascii="Times New Roman" w:hAnsi="Times New Roman" w:cs="Times New Roman"/>
          <w:sz w:val="22"/>
          <w:szCs w:val="22"/>
        </w:rPr>
        <w:t xml:space="preserve"> «нетронутой природы»</w:t>
      </w:r>
      <w:r w:rsidRPr="00051C37">
        <w:rPr>
          <w:rFonts w:ascii="Times New Roman" w:hAnsi="Times New Roman" w:cs="Times New Roman"/>
          <w:sz w:val="22"/>
          <w:szCs w:val="22"/>
        </w:rPr>
        <w:t>;</w:t>
      </w:r>
    </w:p>
    <w:p w:rsidR="00C7660D" w:rsidRPr="00051C37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>Обратить внимание, что от лестницы со стороны ул. Панина самая красивая сторона заката;</w:t>
      </w:r>
    </w:p>
    <w:p w:rsidR="00C7660D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 xml:space="preserve">Не проводить благоустройство нижнего яруса В.Набережной без проведения берегового укрепления в районе ул.2-я </w:t>
      </w:r>
      <w:proofErr w:type="gramStart"/>
      <w:r w:rsidRPr="00051C37">
        <w:rPr>
          <w:rFonts w:ascii="Times New Roman" w:hAnsi="Times New Roman" w:cs="Times New Roman"/>
          <w:sz w:val="22"/>
          <w:szCs w:val="22"/>
        </w:rPr>
        <w:t>Овражная</w:t>
      </w:r>
      <w:proofErr w:type="gramEnd"/>
      <w:r w:rsidRPr="00051C37">
        <w:rPr>
          <w:rFonts w:ascii="Times New Roman" w:hAnsi="Times New Roman" w:cs="Times New Roman"/>
          <w:sz w:val="22"/>
          <w:szCs w:val="22"/>
        </w:rPr>
        <w:t xml:space="preserve">, так как возможно произойдет оползание данной части берега. Необходимо делать проект с учетом оползания и делать упор на укрепление угла в районе ул.2-я </w:t>
      </w:r>
      <w:proofErr w:type="gramStart"/>
      <w:r w:rsidRPr="00051C37">
        <w:rPr>
          <w:rFonts w:ascii="Times New Roman" w:hAnsi="Times New Roman" w:cs="Times New Roman"/>
          <w:sz w:val="22"/>
          <w:szCs w:val="22"/>
        </w:rPr>
        <w:t>Овражная</w:t>
      </w:r>
      <w:proofErr w:type="gramEnd"/>
      <w:r>
        <w:rPr>
          <w:rFonts w:ascii="Times New Roman" w:hAnsi="Times New Roman" w:cs="Times New Roman"/>
          <w:sz w:val="22"/>
          <w:szCs w:val="22"/>
        </w:rPr>
        <w:t>;</w:t>
      </w:r>
    </w:p>
    <w:p w:rsidR="00C7660D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Предусмотреть единообразие и единую стилистику всех этапов благоустройства набережной левого берега;</w:t>
      </w:r>
    </w:p>
    <w:p w:rsidR="00C7660D" w:rsidRPr="00FE4763" w:rsidRDefault="00C7660D" w:rsidP="00C7660D">
      <w:pPr>
        <w:pStyle w:val="HTML"/>
        <w:numPr>
          <w:ilvl w:val="0"/>
          <w:numId w:val="23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При подготовке проекта благоустройства привлечь экспертов, в том числе  местных архитекторов, экологов, специалистов профильных министерств.</w:t>
      </w:r>
    </w:p>
    <w:p w:rsidR="00C7660D" w:rsidRDefault="00C7660D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color w:val="C0504D" w:themeColor="accent2"/>
          <w:sz w:val="22"/>
          <w:szCs w:val="22"/>
          <w:u w:val="single"/>
        </w:rPr>
      </w:pPr>
    </w:p>
    <w:p w:rsidR="00E34C2D" w:rsidRPr="00051C37" w:rsidRDefault="00E34C2D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color w:val="C0504D" w:themeColor="accent2"/>
          <w:sz w:val="22"/>
          <w:szCs w:val="22"/>
          <w:u w:val="single"/>
        </w:rPr>
      </w:pPr>
    </w:p>
    <w:p w:rsidR="00B675BA" w:rsidRPr="00051C37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 xml:space="preserve">Предлагаю вопрос о выборе вышеуказанных мероприятий поставить на голосование </w:t>
      </w:r>
    </w:p>
    <w:p w:rsidR="00B675BA" w:rsidRPr="00051C37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051C37">
        <w:rPr>
          <w:rFonts w:ascii="Times New Roman" w:hAnsi="Times New Roman" w:cs="Times New Roman"/>
          <w:sz w:val="22"/>
          <w:szCs w:val="22"/>
          <w:u w:val="single"/>
        </w:rPr>
        <w:t>Голосование:</w:t>
      </w:r>
    </w:p>
    <w:p w:rsidR="00B675BA" w:rsidRPr="00051C37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 xml:space="preserve"> «За» - </w:t>
      </w:r>
      <w:r w:rsidR="00C7660D">
        <w:rPr>
          <w:rFonts w:ascii="Times New Roman" w:hAnsi="Times New Roman" w:cs="Times New Roman"/>
          <w:sz w:val="22"/>
          <w:szCs w:val="22"/>
        </w:rPr>
        <w:t xml:space="preserve">14 </w:t>
      </w:r>
      <w:r w:rsidRPr="00051C37">
        <w:rPr>
          <w:rFonts w:ascii="Times New Roman" w:hAnsi="Times New Roman" w:cs="Times New Roman"/>
          <w:sz w:val="22"/>
          <w:szCs w:val="22"/>
        </w:rPr>
        <w:t xml:space="preserve">человек, «против» - </w:t>
      </w:r>
      <w:r w:rsidR="00C7660D">
        <w:rPr>
          <w:rFonts w:ascii="Times New Roman" w:hAnsi="Times New Roman" w:cs="Times New Roman"/>
          <w:sz w:val="22"/>
          <w:szCs w:val="22"/>
        </w:rPr>
        <w:t>0</w:t>
      </w:r>
      <w:r w:rsidRPr="00051C37">
        <w:rPr>
          <w:rFonts w:ascii="Times New Roman" w:hAnsi="Times New Roman" w:cs="Times New Roman"/>
          <w:sz w:val="22"/>
          <w:szCs w:val="22"/>
        </w:rPr>
        <w:t xml:space="preserve"> человек, «воздержался» - </w:t>
      </w:r>
      <w:r w:rsidR="00C7660D">
        <w:rPr>
          <w:rFonts w:ascii="Times New Roman" w:hAnsi="Times New Roman" w:cs="Times New Roman"/>
          <w:sz w:val="22"/>
          <w:szCs w:val="22"/>
        </w:rPr>
        <w:t>0</w:t>
      </w:r>
      <w:r w:rsidRPr="00051C37">
        <w:rPr>
          <w:rFonts w:ascii="Times New Roman" w:hAnsi="Times New Roman" w:cs="Times New Roman"/>
          <w:sz w:val="22"/>
          <w:szCs w:val="22"/>
        </w:rPr>
        <w:t xml:space="preserve"> человек.</w:t>
      </w:r>
    </w:p>
    <w:p w:rsidR="00B675BA" w:rsidRPr="00051C37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>Решение принимается.</w:t>
      </w:r>
    </w:p>
    <w:p w:rsidR="00B675BA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E34C2D" w:rsidRPr="00051C37" w:rsidRDefault="00E34C2D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B675BA" w:rsidRPr="00051C37" w:rsidRDefault="00B675BA" w:rsidP="00632D6F">
      <w:pPr>
        <w:pStyle w:val="HTML"/>
        <w:tabs>
          <w:tab w:val="clear" w:pos="916"/>
          <w:tab w:val="left" w:pos="851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>Решили:</w:t>
      </w:r>
    </w:p>
    <w:p w:rsidR="00B675BA" w:rsidRDefault="00B675BA" w:rsidP="00632D6F">
      <w:pPr>
        <w:pStyle w:val="HTML"/>
        <w:numPr>
          <w:ilvl w:val="0"/>
          <w:numId w:val="15"/>
        </w:numPr>
        <w:tabs>
          <w:tab w:val="clear" w:pos="916"/>
          <w:tab w:val="clear" w:pos="1832"/>
          <w:tab w:val="left" w:pos="0"/>
          <w:tab w:val="left" w:pos="567"/>
          <w:tab w:val="left" w:pos="1134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>Подвести итоги приема предложений от населения о мероприятиях, которые целесообразно реализовывать на общественной территории, выбранной для участия во  Всероссийском конкурсе лучших проектов создания комфортной городской среды в 202</w:t>
      </w:r>
      <w:r w:rsidR="00B97544" w:rsidRPr="00051C37">
        <w:rPr>
          <w:rFonts w:ascii="Times New Roman" w:hAnsi="Times New Roman" w:cs="Times New Roman"/>
          <w:sz w:val="22"/>
          <w:szCs w:val="22"/>
        </w:rPr>
        <w:t>5</w:t>
      </w:r>
      <w:r w:rsidRPr="00051C37">
        <w:rPr>
          <w:rFonts w:ascii="Times New Roman" w:hAnsi="Times New Roman" w:cs="Times New Roman"/>
          <w:sz w:val="22"/>
          <w:szCs w:val="22"/>
        </w:rPr>
        <w:t xml:space="preserve"> году.</w:t>
      </w:r>
    </w:p>
    <w:p w:rsidR="00E34C2D" w:rsidRPr="00051C37" w:rsidRDefault="00E34C2D" w:rsidP="00E34C2D">
      <w:pPr>
        <w:pStyle w:val="HTML"/>
        <w:tabs>
          <w:tab w:val="clear" w:pos="916"/>
          <w:tab w:val="clear" w:pos="1832"/>
          <w:tab w:val="left" w:pos="0"/>
          <w:tab w:val="left" w:pos="567"/>
          <w:tab w:val="left" w:pos="1134"/>
        </w:tabs>
        <w:ind w:left="567"/>
        <w:jc w:val="both"/>
        <w:rPr>
          <w:rFonts w:ascii="Times New Roman" w:hAnsi="Times New Roman" w:cs="Times New Roman"/>
          <w:sz w:val="22"/>
          <w:szCs w:val="22"/>
        </w:rPr>
      </w:pPr>
    </w:p>
    <w:p w:rsidR="00B675BA" w:rsidRDefault="00B675BA" w:rsidP="00632D6F">
      <w:pPr>
        <w:pStyle w:val="HTML"/>
        <w:numPr>
          <w:ilvl w:val="0"/>
          <w:numId w:val="15"/>
        </w:numPr>
        <w:tabs>
          <w:tab w:val="clear" w:pos="916"/>
          <w:tab w:val="clear" w:pos="1832"/>
          <w:tab w:val="left" w:pos="0"/>
          <w:tab w:val="left" w:pos="567"/>
          <w:tab w:val="left" w:pos="1134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>Определить следующий перечень мероприятий, которые целесообразно реализовать на общественной территории, выбранной для участия во Всероссийском конкурсе лучших проектов создания к</w:t>
      </w:r>
      <w:r w:rsidR="00B97544" w:rsidRPr="00051C37">
        <w:rPr>
          <w:rFonts w:ascii="Times New Roman" w:hAnsi="Times New Roman" w:cs="Times New Roman"/>
          <w:sz w:val="22"/>
          <w:szCs w:val="22"/>
        </w:rPr>
        <w:t>омфортной городской среды в 2025</w:t>
      </w:r>
      <w:r w:rsidRPr="00051C37">
        <w:rPr>
          <w:rFonts w:ascii="Times New Roman" w:hAnsi="Times New Roman" w:cs="Times New Roman"/>
          <w:sz w:val="22"/>
          <w:szCs w:val="22"/>
        </w:rPr>
        <w:t xml:space="preserve"> году: </w:t>
      </w:r>
    </w:p>
    <w:p w:rsidR="00E34C2D" w:rsidRDefault="00E34C2D" w:rsidP="00E34C2D">
      <w:pPr>
        <w:pStyle w:val="HTML"/>
        <w:tabs>
          <w:tab w:val="clear" w:pos="916"/>
          <w:tab w:val="clear" w:pos="1832"/>
          <w:tab w:val="left" w:pos="0"/>
          <w:tab w:val="left" w:pos="567"/>
          <w:tab w:val="left" w:pos="1134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E34C2D" w:rsidRPr="00051C37" w:rsidRDefault="00E34C2D" w:rsidP="00E34C2D">
      <w:pPr>
        <w:pStyle w:val="HTML"/>
        <w:tabs>
          <w:tab w:val="clear" w:pos="916"/>
          <w:tab w:val="clear" w:pos="1832"/>
          <w:tab w:val="left" w:pos="0"/>
          <w:tab w:val="left" w:pos="567"/>
          <w:tab w:val="left" w:pos="1134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590561" w:rsidRDefault="00590561" w:rsidP="00632D6F">
      <w:pPr>
        <w:pStyle w:val="HTML"/>
        <w:tabs>
          <w:tab w:val="clear" w:pos="916"/>
          <w:tab w:val="clear" w:pos="1832"/>
          <w:tab w:val="clear" w:pos="2748"/>
          <w:tab w:val="left" w:pos="0"/>
          <w:tab w:val="left" w:pos="567"/>
          <w:tab w:val="left" w:pos="1134"/>
        </w:tabs>
        <w:jc w:val="both"/>
        <w:rPr>
          <w:rFonts w:ascii="Times New Roman" w:hAnsi="Times New Roman" w:cs="Times New Roman"/>
          <w:color w:val="C0504D" w:themeColor="accent2"/>
          <w:sz w:val="22"/>
          <w:szCs w:val="22"/>
        </w:rPr>
      </w:pPr>
    </w:p>
    <w:p w:rsidR="00C7660D" w:rsidRPr="00C7660D" w:rsidRDefault="00C7660D" w:rsidP="00C7660D">
      <w:pPr>
        <w:pStyle w:val="a3"/>
        <w:numPr>
          <w:ilvl w:val="0"/>
          <w:numId w:val="24"/>
        </w:numPr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7660D">
        <w:rPr>
          <w:rFonts w:ascii="Times New Roman" w:hAnsi="Times New Roman" w:cs="Times New Roman"/>
          <w:sz w:val="22"/>
          <w:szCs w:val="22"/>
        </w:rPr>
        <w:t xml:space="preserve">Предусмотреть </w:t>
      </w:r>
      <w:proofErr w:type="spellStart"/>
      <w:r w:rsidRPr="00C7660D">
        <w:rPr>
          <w:rFonts w:ascii="Times New Roman" w:hAnsi="Times New Roman" w:cs="Times New Roman"/>
          <w:sz w:val="22"/>
          <w:szCs w:val="22"/>
        </w:rPr>
        <w:t>разноуровневое</w:t>
      </w:r>
      <w:proofErr w:type="spellEnd"/>
      <w:r w:rsidRPr="00C7660D">
        <w:rPr>
          <w:rFonts w:ascii="Times New Roman" w:hAnsi="Times New Roman" w:cs="Times New Roman"/>
          <w:sz w:val="22"/>
          <w:szCs w:val="22"/>
        </w:rPr>
        <w:t xml:space="preserve"> освещение для комфортных прогулок в вечернее время, п</w:t>
      </w:r>
      <w:r w:rsidRPr="00C7660D">
        <w:rPr>
          <w:rFonts w:ascii="Times New Roman" w:eastAsia="Times New Roman" w:hAnsi="Times New Roman" w:cs="Times New Roman"/>
          <w:sz w:val="22"/>
          <w:szCs w:val="22"/>
          <w:lang w:eastAsia="ru-RU"/>
        </w:rPr>
        <w:t>редусмотреть освещение без проводов («чистое небо»);</w:t>
      </w:r>
    </w:p>
    <w:p w:rsidR="00C7660D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Рассмотреть</w:t>
      </w:r>
      <w:r w:rsidRPr="00051C37">
        <w:rPr>
          <w:rFonts w:ascii="Times New Roman" w:hAnsi="Times New Roman" w:cs="Times New Roman"/>
          <w:sz w:val="22"/>
          <w:szCs w:val="22"/>
        </w:rPr>
        <w:t xml:space="preserve"> возможность обеспечения безопасности – установить камеры 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51C37">
        <w:rPr>
          <w:rFonts w:ascii="Times New Roman" w:hAnsi="Times New Roman" w:cs="Times New Roman"/>
          <w:sz w:val="22"/>
          <w:szCs w:val="22"/>
        </w:rPr>
        <w:t>видеонаблюдения  хорошего качества;</w:t>
      </w:r>
    </w:p>
    <w:p w:rsidR="00C7660D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Сохранить  и благоустроить </w:t>
      </w:r>
      <w:proofErr w:type="spellStart"/>
      <w:r>
        <w:rPr>
          <w:rFonts w:ascii="Times New Roman" w:hAnsi="Times New Roman" w:cs="Times New Roman"/>
          <w:sz w:val="22"/>
          <w:szCs w:val="22"/>
        </w:rPr>
        <w:t>Кустодиевский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бульвар и аллею Рериха;</w:t>
      </w:r>
    </w:p>
    <w:p w:rsidR="00C7660D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709"/>
          <w:tab w:val="left" w:pos="993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>Изучить при подготовке заявки вклад известных людей в развити</w:t>
      </w:r>
      <w:r>
        <w:rPr>
          <w:rFonts w:ascii="Times New Roman" w:hAnsi="Times New Roman" w:cs="Times New Roman"/>
          <w:sz w:val="22"/>
          <w:szCs w:val="22"/>
        </w:rPr>
        <w:t>е</w:t>
      </w:r>
      <w:r w:rsidRPr="00051C37">
        <w:rPr>
          <w:rFonts w:ascii="Times New Roman" w:hAnsi="Times New Roman" w:cs="Times New Roman"/>
          <w:sz w:val="22"/>
          <w:szCs w:val="22"/>
        </w:rPr>
        <w:t xml:space="preserve"> и историю города: 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051C37">
        <w:rPr>
          <w:rFonts w:ascii="Times New Roman" w:hAnsi="Times New Roman" w:cs="Times New Roman"/>
          <w:sz w:val="22"/>
          <w:szCs w:val="22"/>
        </w:rPr>
        <w:t xml:space="preserve">Глазунов И.С., </w:t>
      </w:r>
      <w:proofErr w:type="spellStart"/>
      <w:r w:rsidRPr="00051C37">
        <w:rPr>
          <w:rFonts w:ascii="Times New Roman" w:hAnsi="Times New Roman" w:cs="Times New Roman"/>
          <w:sz w:val="22"/>
          <w:szCs w:val="22"/>
        </w:rPr>
        <w:t>Выржиковский</w:t>
      </w:r>
      <w:proofErr w:type="spellEnd"/>
      <w:r w:rsidRPr="00051C37">
        <w:rPr>
          <w:rFonts w:ascii="Times New Roman" w:hAnsi="Times New Roman" w:cs="Times New Roman"/>
          <w:sz w:val="22"/>
          <w:szCs w:val="22"/>
        </w:rPr>
        <w:t xml:space="preserve"> Э.Я, Рерих Н.К., Кустодиев Б.М. и т.д.</w:t>
      </w:r>
      <w:r>
        <w:rPr>
          <w:rFonts w:ascii="Times New Roman" w:hAnsi="Times New Roman" w:cs="Times New Roman"/>
          <w:sz w:val="22"/>
          <w:szCs w:val="22"/>
        </w:rPr>
        <w:t xml:space="preserve"> и сделать при благоустройстве акцент на  связь территории с известными  художниками</w:t>
      </w:r>
      <w:r w:rsidRPr="00051C37">
        <w:rPr>
          <w:rFonts w:ascii="Times New Roman" w:hAnsi="Times New Roman" w:cs="Times New Roman"/>
          <w:sz w:val="22"/>
          <w:szCs w:val="22"/>
        </w:rPr>
        <w:t>;</w:t>
      </w:r>
    </w:p>
    <w:p w:rsidR="00C7660D" w:rsidRPr="00E00B7D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709"/>
          <w:tab w:val="left" w:pos="993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E00B7D">
        <w:rPr>
          <w:rFonts w:ascii="Times New Roman" w:hAnsi="Times New Roman" w:cs="Times New Roman"/>
          <w:sz w:val="22"/>
          <w:szCs w:val="22"/>
        </w:rPr>
        <w:t xml:space="preserve">Предусмотреть комфортные благоустроенные прогулочные зоны, дорожки, подъемы,  места для отдыха   (в том числе </w:t>
      </w:r>
      <w:r>
        <w:rPr>
          <w:rFonts w:ascii="Times New Roman" w:hAnsi="Times New Roman" w:cs="Times New Roman"/>
          <w:sz w:val="22"/>
          <w:szCs w:val="22"/>
        </w:rPr>
        <w:t>лавочки) с учетом рельефа местности  и возможности обзора открывающихся видов (река, закат, противоположный берег и т.д.)</w:t>
      </w:r>
      <w:r w:rsidRPr="00E00B7D">
        <w:rPr>
          <w:rFonts w:ascii="Times New Roman" w:hAnsi="Times New Roman" w:cs="Times New Roman"/>
          <w:sz w:val="22"/>
          <w:szCs w:val="22"/>
        </w:rPr>
        <w:t xml:space="preserve">; </w:t>
      </w:r>
    </w:p>
    <w:p w:rsidR="00C7660D" w:rsidRPr="008D2E65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709"/>
          <w:tab w:val="left" w:pos="993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8D2E65">
        <w:rPr>
          <w:rFonts w:ascii="Times New Roman" w:hAnsi="Times New Roman" w:cs="Times New Roman"/>
          <w:sz w:val="22"/>
          <w:szCs w:val="22"/>
        </w:rPr>
        <w:t>Предусмотреть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8D2E65">
        <w:rPr>
          <w:rFonts w:ascii="Times New Roman" w:hAnsi="Times New Roman" w:cs="Times New Roman"/>
          <w:sz w:val="22"/>
          <w:szCs w:val="22"/>
        </w:rPr>
        <w:t xml:space="preserve"> в проекте геологические и геодезические изыскания</w:t>
      </w:r>
      <w:r>
        <w:rPr>
          <w:rFonts w:ascii="Times New Roman" w:hAnsi="Times New Roman" w:cs="Times New Roman"/>
          <w:sz w:val="22"/>
          <w:szCs w:val="22"/>
        </w:rPr>
        <w:t xml:space="preserve">, по возможности </w:t>
      </w:r>
      <w:proofErr w:type="spellStart"/>
      <w:r>
        <w:rPr>
          <w:rFonts w:ascii="Times New Roman" w:hAnsi="Times New Roman" w:cs="Times New Roman"/>
          <w:sz w:val="22"/>
          <w:szCs w:val="22"/>
        </w:rPr>
        <w:t>берегоукрепление</w:t>
      </w:r>
      <w:proofErr w:type="spellEnd"/>
      <w:r>
        <w:rPr>
          <w:rFonts w:ascii="Times New Roman" w:hAnsi="Times New Roman" w:cs="Times New Roman"/>
          <w:sz w:val="22"/>
          <w:szCs w:val="22"/>
        </w:rPr>
        <w:t>, учесть нагрузку на слоны при проектировании работ</w:t>
      </w:r>
      <w:r w:rsidRPr="008D2E65">
        <w:rPr>
          <w:rFonts w:ascii="Times New Roman" w:hAnsi="Times New Roman" w:cs="Times New Roman"/>
          <w:sz w:val="22"/>
          <w:szCs w:val="22"/>
        </w:rPr>
        <w:t xml:space="preserve">; </w:t>
      </w:r>
    </w:p>
    <w:p w:rsidR="00C7660D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284"/>
          <w:tab w:val="left" w:pos="709"/>
          <w:tab w:val="left" w:pos="993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8D2E65">
        <w:rPr>
          <w:rFonts w:ascii="Times New Roman" w:hAnsi="Times New Roman" w:cs="Times New Roman"/>
          <w:sz w:val="22"/>
          <w:szCs w:val="22"/>
        </w:rPr>
        <w:t>По возможности привлечь бизнес  для  продажи мороженого, воды, кофе и т.д.</w:t>
      </w:r>
      <w:r>
        <w:rPr>
          <w:rFonts w:ascii="Times New Roman" w:hAnsi="Times New Roman" w:cs="Times New Roman"/>
          <w:sz w:val="22"/>
          <w:szCs w:val="22"/>
        </w:rPr>
        <w:t xml:space="preserve">; </w:t>
      </w:r>
    </w:p>
    <w:p w:rsidR="00C7660D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284"/>
          <w:tab w:val="left" w:pos="709"/>
          <w:tab w:val="left" w:pos="993"/>
        </w:tabs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Предусмотреть все необходимые согласования для проведения работ на исторической территории и вблизи реки, предусмотреть  проектом только те работы и мероприятия, которые не нанесут ущерба склону </w:t>
      </w:r>
      <w:proofErr w:type="spellStart"/>
      <w:r>
        <w:rPr>
          <w:rFonts w:ascii="Times New Roman" w:hAnsi="Times New Roman" w:cs="Times New Roman"/>
          <w:sz w:val="22"/>
          <w:szCs w:val="22"/>
        </w:rPr>
        <w:t>Кустодиевского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бульвара и расположенным рядом оврагам, не приведут к обрушению и оползням (в случае необходимости использовать ручной труд, не использовать тяжелую технику); </w:t>
      </w:r>
    </w:p>
    <w:p w:rsidR="00C7660D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Если проектом будут предусмотрены лестницы, и в случае, если они будут вертикальными, то сделать максимально комфортным подъем для разных категорий граждан и не перегрузить ландшафт дорожками и лестницами;</w:t>
      </w:r>
    </w:p>
    <w:p w:rsidR="00C7660D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709"/>
          <w:tab w:val="left" w:pos="993"/>
        </w:tabs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Рассмотреть возможность включения в проект малых архитектурных форм, которые не бросаются </w:t>
      </w:r>
      <w:r w:rsidRPr="00051C37">
        <w:rPr>
          <w:rFonts w:ascii="Times New Roman" w:hAnsi="Times New Roman" w:cs="Times New Roman"/>
          <w:sz w:val="22"/>
          <w:szCs w:val="22"/>
        </w:rPr>
        <w:t xml:space="preserve"> в глаза</w:t>
      </w:r>
      <w:r>
        <w:rPr>
          <w:rFonts w:ascii="Times New Roman" w:hAnsi="Times New Roman" w:cs="Times New Roman"/>
          <w:sz w:val="22"/>
          <w:szCs w:val="22"/>
        </w:rPr>
        <w:t xml:space="preserve"> и будут вписаны в историческую и природную среду,</w:t>
      </w:r>
      <w:r w:rsidRPr="00051C37">
        <w:rPr>
          <w:rFonts w:ascii="Times New Roman" w:hAnsi="Times New Roman" w:cs="Times New Roman"/>
          <w:sz w:val="22"/>
          <w:szCs w:val="22"/>
        </w:rPr>
        <w:t xml:space="preserve"> например </w:t>
      </w:r>
      <w:r>
        <w:rPr>
          <w:rFonts w:ascii="Times New Roman" w:hAnsi="Times New Roman" w:cs="Times New Roman"/>
          <w:sz w:val="22"/>
          <w:szCs w:val="22"/>
        </w:rPr>
        <w:t xml:space="preserve">использовать </w:t>
      </w:r>
      <w:proofErr w:type="gramStart"/>
      <w:r w:rsidRPr="00051C37">
        <w:rPr>
          <w:rFonts w:ascii="Times New Roman" w:hAnsi="Times New Roman" w:cs="Times New Roman"/>
          <w:sz w:val="22"/>
          <w:szCs w:val="22"/>
        </w:rPr>
        <w:t>кованные</w:t>
      </w:r>
      <w:proofErr w:type="gramEnd"/>
      <w:r w:rsidRPr="00051C37">
        <w:rPr>
          <w:rFonts w:ascii="Times New Roman" w:hAnsi="Times New Roman" w:cs="Times New Roman"/>
          <w:sz w:val="22"/>
          <w:szCs w:val="22"/>
        </w:rPr>
        <w:t xml:space="preserve"> инсталляции брендов Тутаева, которые</w:t>
      </w:r>
      <w:r>
        <w:rPr>
          <w:rFonts w:ascii="Times New Roman" w:hAnsi="Times New Roman" w:cs="Times New Roman"/>
          <w:sz w:val="22"/>
          <w:szCs w:val="22"/>
        </w:rPr>
        <w:t xml:space="preserve"> будут</w:t>
      </w:r>
      <w:r w:rsidRPr="00051C37">
        <w:rPr>
          <w:rFonts w:ascii="Times New Roman" w:hAnsi="Times New Roman" w:cs="Times New Roman"/>
          <w:sz w:val="22"/>
          <w:szCs w:val="22"/>
        </w:rPr>
        <w:t xml:space="preserve"> расположены в рамках туристического маршрута;</w:t>
      </w:r>
    </w:p>
    <w:p w:rsidR="00C7660D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Демонтировать торчащие из воды трубы или задекорировать их в рамках участия в этом  или иных проектах;</w:t>
      </w:r>
    </w:p>
    <w:p w:rsidR="00C7660D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Учесть при разработке проекта уровень воды, подтопляемые зоны, максимально разумно отнестись к выпиловке деревьев; </w:t>
      </w:r>
    </w:p>
    <w:p w:rsidR="00C7660D" w:rsidRPr="00CB3181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CB3181">
        <w:rPr>
          <w:rFonts w:ascii="Times New Roman" w:hAnsi="Times New Roman" w:cs="Times New Roman"/>
          <w:sz w:val="22"/>
          <w:szCs w:val="22"/>
        </w:rPr>
        <w:t xml:space="preserve">Оборудовать по возможности спуски (или один из спусков) к Волге с учетом ограничений слабовидящих людей (поручень, обозначения на первой ступеньке и последней), по возможности учесть  организацию доступной среды  для </w:t>
      </w:r>
      <w:proofErr w:type="spellStart"/>
      <w:r w:rsidRPr="00CB3181">
        <w:rPr>
          <w:rFonts w:ascii="Times New Roman" w:hAnsi="Times New Roman" w:cs="Times New Roman"/>
          <w:sz w:val="22"/>
          <w:szCs w:val="22"/>
        </w:rPr>
        <w:t>маломобильных</w:t>
      </w:r>
      <w:proofErr w:type="spellEnd"/>
      <w:r w:rsidRPr="00CB3181">
        <w:rPr>
          <w:rFonts w:ascii="Times New Roman" w:hAnsi="Times New Roman" w:cs="Times New Roman"/>
          <w:sz w:val="22"/>
          <w:szCs w:val="22"/>
        </w:rPr>
        <w:t xml:space="preserve"> групп населения;</w:t>
      </w:r>
    </w:p>
    <w:p w:rsidR="00C7660D" w:rsidRPr="00C7660D" w:rsidRDefault="00C7660D" w:rsidP="00C7660D">
      <w:pPr>
        <w:pStyle w:val="a3"/>
        <w:numPr>
          <w:ilvl w:val="0"/>
          <w:numId w:val="24"/>
        </w:numPr>
        <w:tabs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C7660D">
        <w:rPr>
          <w:rFonts w:ascii="Times New Roman" w:hAnsi="Times New Roman" w:cs="Times New Roman"/>
          <w:sz w:val="22"/>
          <w:szCs w:val="22"/>
        </w:rPr>
        <w:t xml:space="preserve">Обустроить пляж: урны, лежаки, раздевалки, которые будут гармонично вписываться в общую концепцию проекта.  </w:t>
      </w:r>
      <w:r w:rsidRPr="00C7660D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Обратить внимание на то, что пляжная зона в  зоне подтопления;   </w:t>
      </w:r>
    </w:p>
    <w:p w:rsidR="00C7660D" w:rsidRPr="000A71F2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0A71F2">
        <w:rPr>
          <w:rFonts w:ascii="Times New Roman" w:hAnsi="Times New Roman" w:cs="Times New Roman"/>
          <w:sz w:val="22"/>
          <w:szCs w:val="22"/>
        </w:rPr>
        <w:t>Рассмотреть возможность возрождения</w:t>
      </w:r>
      <w:r>
        <w:rPr>
          <w:rFonts w:ascii="Times New Roman" w:hAnsi="Times New Roman" w:cs="Times New Roman"/>
          <w:sz w:val="22"/>
          <w:szCs w:val="22"/>
        </w:rPr>
        <w:t xml:space="preserve"> (расчистки)</w:t>
      </w:r>
      <w:r w:rsidRPr="000A71F2">
        <w:rPr>
          <w:rFonts w:ascii="Times New Roman" w:hAnsi="Times New Roman" w:cs="Times New Roman"/>
          <w:sz w:val="22"/>
          <w:szCs w:val="22"/>
        </w:rPr>
        <w:t xml:space="preserve"> булыжной мостовой у Казанского храма</w:t>
      </w:r>
      <w:r>
        <w:rPr>
          <w:rFonts w:ascii="Times New Roman" w:hAnsi="Times New Roman" w:cs="Times New Roman"/>
          <w:sz w:val="22"/>
          <w:szCs w:val="22"/>
        </w:rPr>
        <w:t xml:space="preserve">; </w:t>
      </w:r>
    </w:p>
    <w:p w:rsidR="00C7660D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Обеспечить сохранность исторического облика территории, производить работы с учетом исторической специфики этого места;</w:t>
      </w:r>
    </w:p>
    <w:p w:rsidR="00C7660D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B3858">
        <w:rPr>
          <w:rFonts w:ascii="Times New Roman" w:hAnsi="Times New Roman" w:cs="Times New Roman"/>
          <w:sz w:val="22"/>
          <w:szCs w:val="22"/>
        </w:rPr>
        <w:t xml:space="preserve">Предусмотреть по возможности станции для подзарядки телефонов и места с зоной </w:t>
      </w:r>
      <w:proofErr w:type="spellStart"/>
      <w:r w:rsidRPr="005B3858">
        <w:rPr>
          <w:rFonts w:ascii="Times New Roman" w:hAnsi="Times New Roman" w:cs="Times New Roman"/>
          <w:sz w:val="22"/>
          <w:szCs w:val="22"/>
        </w:rPr>
        <w:t>WiFi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, установку афишных тумб; </w:t>
      </w:r>
    </w:p>
    <w:p w:rsidR="00C7660D" w:rsidRPr="00051C37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>Следить</w:t>
      </w:r>
      <w:r>
        <w:rPr>
          <w:rFonts w:ascii="Times New Roman" w:hAnsi="Times New Roman" w:cs="Times New Roman"/>
          <w:sz w:val="22"/>
          <w:szCs w:val="22"/>
        </w:rPr>
        <w:t xml:space="preserve"> на постоянной основе</w:t>
      </w:r>
      <w:r w:rsidRPr="00051C37">
        <w:rPr>
          <w:rFonts w:ascii="Times New Roman" w:hAnsi="Times New Roman" w:cs="Times New Roman"/>
          <w:sz w:val="22"/>
          <w:szCs w:val="22"/>
        </w:rPr>
        <w:t xml:space="preserve"> за благоустройством </w:t>
      </w:r>
      <w:r>
        <w:rPr>
          <w:rFonts w:ascii="Times New Roman" w:hAnsi="Times New Roman" w:cs="Times New Roman"/>
          <w:sz w:val="22"/>
          <w:szCs w:val="22"/>
        </w:rPr>
        <w:t>набережной</w:t>
      </w:r>
      <w:r w:rsidRPr="00051C37">
        <w:rPr>
          <w:rFonts w:ascii="Times New Roman" w:hAnsi="Times New Roman" w:cs="Times New Roman"/>
          <w:sz w:val="22"/>
          <w:szCs w:val="22"/>
        </w:rPr>
        <w:t>: вовремя косить траву, осуществлять осмотр деревьев</w:t>
      </w:r>
      <w:r>
        <w:rPr>
          <w:rFonts w:ascii="Times New Roman" w:hAnsi="Times New Roman" w:cs="Times New Roman"/>
          <w:sz w:val="22"/>
          <w:szCs w:val="22"/>
        </w:rPr>
        <w:t>;</w:t>
      </w:r>
    </w:p>
    <w:p w:rsidR="00C7660D" w:rsidRPr="006C588F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709"/>
          <w:tab w:val="left" w:pos="993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6C588F">
        <w:rPr>
          <w:rFonts w:ascii="Times New Roman" w:hAnsi="Times New Roman" w:cs="Times New Roman"/>
          <w:sz w:val="22"/>
          <w:szCs w:val="22"/>
        </w:rPr>
        <w:t>Предусмотреть</w:t>
      </w:r>
      <w:r>
        <w:rPr>
          <w:rFonts w:ascii="Times New Roman" w:hAnsi="Times New Roman" w:cs="Times New Roman"/>
          <w:sz w:val="22"/>
          <w:szCs w:val="22"/>
        </w:rPr>
        <w:t xml:space="preserve"> комфортную зону для выхода туристов и гостей города с причала;</w:t>
      </w:r>
    </w:p>
    <w:p w:rsidR="00C7660D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709"/>
          <w:tab w:val="left" w:pos="993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>Сохранить линию подхода к воде</w:t>
      </w:r>
      <w:r>
        <w:rPr>
          <w:rFonts w:ascii="Times New Roman" w:hAnsi="Times New Roman" w:cs="Times New Roman"/>
          <w:sz w:val="22"/>
          <w:szCs w:val="22"/>
        </w:rPr>
        <w:t xml:space="preserve">: </w:t>
      </w:r>
      <w:r w:rsidRPr="00051C37">
        <w:rPr>
          <w:rFonts w:ascii="Times New Roman" w:hAnsi="Times New Roman" w:cs="Times New Roman"/>
          <w:sz w:val="22"/>
          <w:szCs w:val="22"/>
        </w:rPr>
        <w:t xml:space="preserve"> биотоп берега, красивый променад, оставить неизменной красоту пейзажа береговой линии</w:t>
      </w:r>
      <w:r>
        <w:rPr>
          <w:rFonts w:ascii="Times New Roman" w:hAnsi="Times New Roman" w:cs="Times New Roman"/>
          <w:sz w:val="22"/>
          <w:szCs w:val="22"/>
        </w:rPr>
        <w:t xml:space="preserve"> «нетронутой природы»</w:t>
      </w:r>
      <w:r w:rsidRPr="00051C37">
        <w:rPr>
          <w:rFonts w:ascii="Times New Roman" w:hAnsi="Times New Roman" w:cs="Times New Roman"/>
          <w:sz w:val="22"/>
          <w:szCs w:val="22"/>
        </w:rPr>
        <w:t>;</w:t>
      </w:r>
    </w:p>
    <w:p w:rsidR="00C7660D" w:rsidRPr="00051C37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>Обратить внимание, что от лестницы со стороны ул. Панина самая красивая сторона заката;</w:t>
      </w:r>
    </w:p>
    <w:p w:rsidR="00C7660D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t xml:space="preserve">Не проводить благоустройство нижнего яруса В.Набережной без проведения берегового укрепления в районе ул.2-я </w:t>
      </w:r>
      <w:proofErr w:type="gramStart"/>
      <w:r w:rsidRPr="00051C37">
        <w:rPr>
          <w:rFonts w:ascii="Times New Roman" w:hAnsi="Times New Roman" w:cs="Times New Roman"/>
          <w:sz w:val="22"/>
          <w:szCs w:val="22"/>
        </w:rPr>
        <w:t>Овражная</w:t>
      </w:r>
      <w:proofErr w:type="gramEnd"/>
      <w:r w:rsidRPr="00051C37">
        <w:rPr>
          <w:rFonts w:ascii="Times New Roman" w:hAnsi="Times New Roman" w:cs="Times New Roman"/>
          <w:sz w:val="22"/>
          <w:szCs w:val="22"/>
        </w:rPr>
        <w:t xml:space="preserve">, так как возможно произойдет оползание данной части берега. Необходимо делать проект с учетом оползания и делать упор на укрепление угла в районе ул.2-я </w:t>
      </w:r>
      <w:proofErr w:type="gramStart"/>
      <w:r w:rsidRPr="00051C37">
        <w:rPr>
          <w:rFonts w:ascii="Times New Roman" w:hAnsi="Times New Roman" w:cs="Times New Roman"/>
          <w:sz w:val="22"/>
          <w:szCs w:val="22"/>
        </w:rPr>
        <w:t>Овражная</w:t>
      </w:r>
      <w:proofErr w:type="gramEnd"/>
      <w:r>
        <w:rPr>
          <w:rFonts w:ascii="Times New Roman" w:hAnsi="Times New Roman" w:cs="Times New Roman"/>
          <w:sz w:val="22"/>
          <w:szCs w:val="22"/>
        </w:rPr>
        <w:t>;</w:t>
      </w:r>
    </w:p>
    <w:p w:rsidR="00C7660D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Предусмотреть единообразие и единую стилистику всех этапов благоустройства набережной левого берега;</w:t>
      </w:r>
    </w:p>
    <w:p w:rsidR="00C7660D" w:rsidRPr="00FE4763" w:rsidRDefault="00C7660D" w:rsidP="00C7660D">
      <w:pPr>
        <w:pStyle w:val="HTML"/>
        <w:numPr>
          <w:ilvl w:val="0"/>
          <w:numId w:val="24"/>
        </w:numPr>
        <w:tabs>
          <w:tab w:val="clear" w:pos="916"/>
          <w:tab w:val="left" w:pos="709"/>
          <w:tab w:val="left" w:pos="851"/>
        </w:tabs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При подготовке проекта благоустройства привлечь экспертов, в том числе  местных архитекторов, экологов, специалистов профильных министерств.</w:t>
      </w:r>
    </w:p>
    <w:p w:rsidR="00A875F7" w:rsidRDefault="00A875F7" w:rsidP="00632D6F">
      <w:pPr>
        <w:pStyle w:val="HTML"/>
        <w:tabs>
          <w:tab w:val="clear" w:pos="916"/>
          <w:tab w:val="clear" w:pos="1832"/>
          <w:tab w:val="clear" w:pos="2748"/>
          <w:tab w:val="left" w:pos="0"/>
          <w:tab w:val="left" w:pos="567"/>
          <w:tab w:val="left" w:pos="1134"/>
        </w:tabs>
        <w:jc w:val="both"/>
        <w:rPr>
          <w:rFonts w:ascii="Times New Roman" w:hAnsi="Times New Roman" w:cs="Times New Roman"/>
          <w:color w:val="C0504D" w:themeColor="accent2"/>
          <w:sz w:val="22"/>
          <w:szCs w:val="22"/>
        </w:rPr>
      </w:pPr>
    </w:p>
    <w:p w:rsidR="00B675BA" w:rsidRPr="00051C37" w:rsidRDefault="00B675BA" w:rsidP="00632D6F">
      <w:pPr>
        <w:pStyle w:val="HTML"/>
        <w:numPr>
          <w:ilvl w:val="0"/>
          <w:numId w:val="15"/>
        </w:numPr>
        <w:tabs>
          <w:tab w:val="clear" w:pos="916"/>
          <w:tab w:val="clear" w:pos="1832"/>
          <w:tab w:val="left" w:pos="0"/>
          <w:tab w:val="left" w:pos="567"/>
          <w:tab w:val="left" w:pos="1134"/>
        </w:tabs>
        <w:ind w:left="0" w:firstLine="567"/>
        <w:jc w:val="both"/>
        <w:rPr>
          <w:rFonts w:ascii="Times New Roman" w:hAnsi="Times New Roman" w:cs="Times New Roman"/>
          <w:sz w:val="22"/>
          <w:szCs w:val="22"/>
        </w:rPr>
      </w:pPr>
      <w:r w:rsidRPr="00051C37">
        <w:rPr>
          <w:rFonts w:ascii="Times New Roman" w:hAnsi="Times New Roman" w:cs="Times New Roman"/>
          <w:sz w:val="22"/>
          <w:szCs w:val="22"/>
        </w:rPr>
        <w:lastRenderedPageBreak/>
        <w:t>Протокол проведения очного заседания общественной комиссии для подведения итогов приема предложений о мероприятиях, которые целесообразно реализовать на общественной территории, выбранной для участия во Всероссийском конкурсе лучших проектов создания комфортной городской среды в 2025 году опубликовать на официальном сайте Администрации Тутаевского муниципального района не позднее   06 февраля 2025 года</w:t>
      </w:r>
    </w:p>
    <w:p w:rsidR="00A875F7" w:rsidRDefault="00A875F7" w:rsidP="00632D6F">
      <w:pPr>
        <w:pStyle w:val="HTML"/>
        <w:tabs>
          <w:tab w:val="clear" w:pos="916"/>
          <w:tab w:val="left" w:pos="851"/>
        </w:tabs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1A6169" w:rsidRPr="00051C37" w:rsidRDefault="001A6169" w:rsidP="00632D6F">
      <w:pPr>
        <w:pStyle w:val="HTML"/>
        <w:tabs>
          <w:tab w:val="clear" w:pos="916"/>
          <w:tab w:val="left" w:pos="851"/>
        </w:tabs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51C37">
        <w:rPr>
          <w:rFonts w:ascii="Times New Roman" w:hAnsi="Times New Roman" w:cs="Times New Roman"/>
          <w:sz w:val="24"/>
          <w:szCs w:val="24"/>
          <w:u w:val="single"/>
        </w:rPr>
        <w:t>Голосование:</w:t>
      </w:r>
    </w:p>
    <w:p w:rsidR="001A6169" w:rsidRPr="00051C37" w:rsidRDefault="001A6169" w:rsidP="00632D6F">
      <w:pPr>
        <w:pStyle w:val="HTML"/>
        <w:tabs>
          <w:tab w:val="clear" w:pos="916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51C37">
        <w:rPr>
          <w:rFonts w:ascii="Times New Roman" w:hAnsi="Times New Roman" w:cs="Times New Roman"/>
          <w:sz w:val="24"/>
          <w:szCs w:val="24"/>
        </w:rPr>
        <w:t xml:space="preserve"> «За» -</w:t>
      </w:r>
      <w:r w:rsidR="006F5536" w:rsidRPr="00051C37">
        <w:rPr>
          <w:rFonts w:ascii="Times New Roman" w:hAnsi="Times New Roman" w:cs="Times New Roman"/>
          <w:sz w:val="24"/>
          <w:szCs w:val="24"/>
        </w:rPr>
        <w:t xml:space="preserve"> </w:t>
      </w:r>
      <w:r w:rsidR="00C7660D">
        <w:rPr>
          <w:rFonts w:ascii="Times New Roman" w:hAnsi="Times New Roman" w:cs="Times New Roman"/>
          <w:sz w:val="24"/>
          <w:szCs w:val="24"/>
        </w:rPr>
        <w:t>14</w:t>
      </w:r>
      <w:r w:rsidR="00F44BBB" w:rsidRPr="00051C37">
        <w:rPr>
          <w:rFonts w:ascii="Times New Roman" w:hAnsi="Times New Roman" w:cs="Times New Roman"/>
          <w:sz w:val="24"/>
          <w:szCs w:val="24"/>
        </w:rPr>
        <w:t xml:space="preserve"> </w:t>
      </w:r>
      <w:r w:rsidRPr="00051C37">
        <w:rPr>
          <w:rFonts w:ascii="Times New Roman" w:hAnsi="Times New Roman" w:cs="Times New Roman"/>
          <w:sz w:val="24"/>
          <w:szCs w:val="24"/>
        </w:rPr>
        <w:t xml:space="preserve">человек, «против» - </w:t>
      </w:r>
      <w:r w:rsidR="00C7660D">
        <w:rPr>
          <w:rFonts w:ascii="Times New Roman" w:hAnsi="Times New Roman" w:cs="Times New Roman"/>
          <w:sz w:val="24"/>
          <w:szCs w:val="24"/>
        </w:rPr>
        <w:t>0</w:t>
      </w:r>
      <w:r w:rsidR="006F5536" w:rsidRPr="00051C37">
        <w:rPr>
          <w:rFonts w:ascii="Times New Roman" w:hAnsi="Times New Roman" w:cs="Times New Roman"/>
          <w:sz w:val="24"/>
          <w:szCs w:val="24"/>
        </w:rPr>
        <w:t xml:space="preserve"> </w:t>
      </w:r>
      <w:r w:rsidRPr="00051C37">
        <w:rPr>
          <w:rFonts w:ascii="Times New Roman" w:hAnsi="Times New Roman" w:cs="Times New Roman"/>
          <w:sz w:val="24"/>
          <w:szCs w:val="24"/>
        </w:rPr>
        <w:t xml:space="preserve">человек, «воздержался» - </w:t>
      </w:r>
      <w:r w:rsidR="00C7660D">
        <w:rPr>
          <w:rFonts w:ascii="Times New Roman" w:hAnsi="Times New Roman" w:cs="Times New Roman"/>
          <w:sz w:val="24"/>
          <w:szCs w:val="24"/>
        </w:rPr>
        <w:t xml:space="preserve">0 </w:t>
      </w:r>
      <w:r w:rsidRPr="00051C37">
        <w:rPr>
          <w:rFonts w:ascii="Times New Roman" w:hAnsi="Times New Roman" w:cs="Times New Roman"/>
          <w:sz w:val="24"/>
          <w:szCs w:val="24"/>
        </w:rPr>
        <w:t>человек.</w:t>
      </w:r>
    </w:p>
    <w:p w:rsidR="001A6169" w:rsidRPr="00051C37" w:rsidRDefault="001A6169" w:rsidP="00632D6F">
      <w:pPr>
        <w:pStyle w:val="HTML"/>
        <w:tabs>
          <w:tab w:val="clear" w:pos="916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51C37">
        <w:rPr>
          <w:rFonts w:ascii="Times New Roman" w:hAnsi="Times New Roman" w:cs="Times New Roman"/>
          <w:sz w:val="24"/>
          <w:szCs w:val="24"/>
        </w:rPr>
        <w:t>Решение принимается.</w:t>
      </w:r>
    </w:p>
    <w:p w:rsidR="001A6169" w:rsidRPr="00051C37" w:rsidRDefault="001A6169" w:rsidP="00632D6F">
      <w:pPr>
        <w:pStyle w:val="HTML"/>
        <w:tabs>
          <w:tab w:val="clear" w:pos="916"/>
          <w:tab w:val="left" w:pos="851"/>
        </w:tabs>
        <w:jc w:val="both"/>
        <w:rPr>
          <w:rFonts w:ascii="Times New Roman" w:hAnsi="Times New Roman" w:cs="Times New Roman"/>
          <w:color w:val="FF0000"/>
          <w:sz w:val="24"/>
          <w:szCs w:val="24"/>
          <w:u w:val="single"/>
        </w:rPr>
      </w:pPr>
    </w:p>
    <w:p w:rsidR="00B44667" w:rsidRPr="00051C37" w:rsidRDefault="00B44667" w:rsidP="00632D6F">
      <w:pPr>
        <w:pStyle w:val="HTML"/>
        <w:tabs>
          <w:tab w:val="clear" w:pos="916"/>
          <w:tab w:val="left" w:pos="851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051C37">
        <w:rPr>
          <w:rFonts w:ascii="Times New Roman" w:hAnsi="Times New Roman" w:cs="Times New Roman"/>
          <w:sz w:val="24"/>
          <w:szCs w:val="24"/>
        </w:rPr>
        <w:t>Приложение</w:t>
      </w:r>
      <w:r w:rsidR="00051C37" w:rsidRPr="00051C37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B44667" w:rsidRPr="00051C37" w:rsidRDefault="00B44667" w:rsidP="00632D6F">
      <w:pPr>
        <w:pStyle w:val="HTML"/>
        <w:tabs>
          <w:tab w:val="clear" w:pos="916"/>
          <w:tab w:val="left" w:pos="851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B44667" w:rsidRPr="00051C37" w:rsidRDefault="00B44667" w:rsidP="00632D6F">
      <w:pPr>
        <w:jc w:val="center"/>
        <w:rPr>
          <w:b/>
        </w:rPr>
      </w:pPr>
      <w:r w:rsidRPr="00051C37">
        <w:rPr>
          <w:b/>
        </w:rPr>
        <w:t>Свод предложений от жителей</w:t>
      </w:r>
    </w:p>
    <w:p w:rsidR="00B44667" w:rsidRPr="00051C37" w:rsidRDefault="00B44667" w:rsidP="00632D6F">
      <w:pPr>
        <w:jc w:val="center"/>
        <w:rPr>
          <w:b/>
        </w:rPr>
      </w:pPr>
    </w:p>
    <w:p w:rsidR="00B44667" w:rsidRPr="00051C37" w:rsidRDefault="00B44667" w:rsidP="00632D6F">
      <w:pPr>
        <w:pStyle w:val="a3"/>
        <w:numPr>
          <w:ilvl w:val="0"/>
          <w:numId w:val="20"/>
        </w:numPr>
      </w:pPr>
      <w:r w:rsidRPr="00051C37">
        <w:t>Электронная форма  опроса – 707 шт.</w:t>
      </w:r>
    </w:p>
    <w:p w:rsidR="00B44667" w:rsidRPr="00051C37" w:rsidRDefault="00B44667" w:rsidP="00632D6F">
      <w:r w:rsidRPr="00051C37">
        <w:rPr>
          <w:noProof/>
          <w:lang w:eastAsia="ru-RU"/>
        </w:rPr>
        <w:drawing>
          <wp:inline distT="0" distB="0" distL="0" distR="0">
            <wp:extent cx="5410956" cy="2267267"/>
            <wp:effectExtent l="19050" t="0" r="0" b="0"/>
            <wp:docPr id="2" name="Рисунок 0" descr="возраст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возраст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10956" cy="22672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>
      <w:r w:rsidRPr="00051C37">
        <w:rPr>
          <w:noProof/>
          <w:lang w:eastAsia="ru-RU"/>
        </w:rPr>
        <w:drawing>
          <wp:inline distT="0" distB="0" distL="0" distR="0">
            <wp:extent cx="5306166" cy="2276793"/>
            <wp:effectExtent l="19050" t="0" r="8784" b="0"/>
            <wp:docPr id="4" name="Рисунок 2" descr="пол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ол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06166" cy="22767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51C37">
        <w:rPr>
          <w:noProof/>
          <w:lang w:eastAsia="ru-RU"/>
        </w:rPr>
        <w:drawing>
          <wp:inline distT="0" distB="0" distL="0" distR="0">
            <wp:extent cx="5344271" cy="2238688"/>
            <wp:effectExtent l="19050" t="0" r="8779" b="0"/>
            <wp:docPr id="6" name="Рисунок 1" descr="вы являетес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вы являетесь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44271" cy="22386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/>
    <w:p w:rsidR="00B44667" w:rsidRPr="00051C37" w:rsidRDefault="00B44667" w:rsidP="00632D6F"/>
    <w:p w:rsidR="00B44667" w:rsidRPr="00051C37" w:rsidRDefault="00B44667" w:rsidP="00632D6F">
      <w:pPr>
        <w:tabs>
          <w:tab w:val="left" w:pos="954"/>
        </w:tabs>
      </w:pPr>
      <w:r w:rsidRPr="00051C37">
        <w:tab/>
      </w:r>
      <w:r w:rsidRPr="00051C37">
        <w:rPr>
          <w:noProof/>
          <w:lang w:eastAsia="ru-RU"/>
        </w:rPr>
        <w:drawing>
          <wp:inline distT="0" distB="0" distL="0" distR="0">
            <wp:extent cx="5315692" cy="3848637"/>
            <wp:effectExtent l="19050" t="0" r="0" b="0"/>
            <wp:docPr id="7" name="Рисунок 5" descr="цель посещени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цель посещения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15692" cy="38486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>
      <w:r w:rsidRPr="00051C37">
        <w:rPr>
          <w:noProof/>
          <w:lang w:eastAsia="ru-RU"/>
        </w:rPr>
        <w:drawing>
          <wp:inline distT="0" distB="0" distL="0" distR="0">
            <wp:extent cx="5420482" cy="2152951"/>
            <wp:effectExtent l="19050" t="0" r="8768" b="0"/>
            <wp:docPr id="9" name="Рисунок 7" descr="как частоъ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к частоъ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20482" cy="21529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/>
    <w:p w:rsidR="00B44667" w:rsidRPr="00051C37" w:rsidRDefault="00B44667" w:rsidP="00632D6F">
      <w:r w:rsidRPr="00051C37">
        <w:rPr>
          <w:noProof/>
          <w:lang w:eastAsia="ru-RU"/>
        </w:rPr>
        <w:drawing>
          <wp:inline distT="0" distB="0" distL="0" distR="0">
            <wp:extent cx="5363324" cy="2362530"/>
            <wp:effectExtent l="19050" t="0" r="8776" b="0"/>
            <wp:docPr id="10" name="Рисунок 8" descr="время год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время года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63324" cy="2362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/>
    <w:p w:rsidR="00B44667" w:rsidRPr="00051C37" w:rsidRDefault="00B44667" w:rsidP="00632D6F">
      <w:r w:rsidRPr="00051C37">
        <w:rPr>
          <w:noProof/>
          <w:lang w:eastAsia="ru-RU"/>
        </w:rPr>
        <w:lastRenderedPageBreak/>
        <w:drawing>
          <wp:inline distT="0" distB="0" distL="0" distR="0">
            <wp:extent cx="5439535" cy="2381583"/>
            <wp:effectExtent l="19050" t="0" r="8765" b="0"/>
            <wp:docPr id="12" name="Рисунок 9" descr="после благоустройств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осле благоустройства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39535" cy="23815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/>
    <w:p w:rsidR="00B44667" w:rsidRPr="00051C37" w:rsidRDefault="00B44667" w:rsidP="00632D6F">
      <w:r w:rsidRPr="00051C37">
        <w:rPr>
          <w:noProof/>
          <w:lang w:eastAsia="ru-RU"/>
        </w:rPr>
        <w:drawing>
          <wp:inline distT="0" distB="0" distL="0" distR="0">
            <wp:extent cx="5458587" cy="2753109"/>
            <wp:effectExtent l="19050" t="0" r="8763" b="0"/>
            <wp:docPr id="13" name="Рисунок 10" descr="как добиратьс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к добираться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58587" cy="2753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>
      <w:r w:rsidRPr="00051C37">
        <w:rPr>
          <w:noProof/>
          <w:lang w:eastAsia="ru-RU"/>
        </w:rPr>
        <w:drawing>
          <wp:inline distT="0" distB="0" distL="0" distR="0">
            <wp:extent cx="5401429" cy="2191056"/>
            <wp:effectExtent l="19050" t="0" r="8771" b="0"/>
            <wp:docPr id="14" name="Рисунок 11" descr="какдолг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кдолго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1429" cy="21910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/>
    <w:p w:rsidR="00B44667" w:rsidRPr="00051C37" w:rsidRDefault="00B44667" w:rsidP="00632D6F"/>
    <w:p w:rsidR="00B44667" w:rsidRPr="00051C37" w:rsidRDefault="00B44667" w:rsidP="00632D6F">
      <w:pPr>
        <w:ind w:firstLine="708"/>
      </w:pPr>
      <w:r w:rsidRPr="00051C37">
        <w:rPr>
          <w:noProof/>
          <w:lang w:eastAsia="ru-RU"/>
        </w:rPr>
        <w:lastRenderedPageBreak/>
        <w:drawing>
          <wp:inline distT="0" distB="0" distL="0" distR="0">
            <wp:extent cx="5334745" cy="2657846"/>
            <wp:effectExtent l="19050" t="0" r="0" b="0"/>
            <wp:docPr id="15" name="Рисунок 14" descr="наполнение в темное врем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аполнение в темное время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4745" cy="26578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51C37">
        <w:rPr>
          <w:noProof/>
          <w:lang w:eastAsia="ru-RU"/>
        </w:rPr>
        <w:drawing>
          <wp:inline distT="0" distB="0" distL="0" distR="0">
            <wp:extent cx="5468114" cy="3162742"/>
            <wp:effectExtent l="19050" t="0" r="0" b="0"/>
            <wp:docPr id="16" name="Рисунок 13" descr="переспективы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ереспективы.pn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68114" cy="31627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>
      <w:pPr>
        <w:ind w:firstLine="708"/>
      </w:pPr>
      <w:r w:rsidRPr="00051C37">
        <w:rPr>
          <w:noProof/>
          <w:lang w:eastAsia="ru-RU"/>
        </w:rPr>
        <w:drawing>
          <wp:inline distT="0" distB="0" distL="0" distR="0">
            <wp:extent cx="5391903" cy="2657846"/>
            <wp:effectExtent l="19050" t="0" r="0" b="0"/>
            <wp:docPr id="17" name="Рисунок 15" descr="малые архит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алые архит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1903" cy="26578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/>
    <w:p w:rsidR="00B44667" w:rsidRPr="00051C37" w:rsidRDefault="00B44667" w:rsidP="00632D6F">
      <w:pPr>
        <w:ind w:firstLine="708"/>
      </w:pPr>
      <w:r w:rsidRPr="00051C37">
        <w:rPr>
          <w:noProof/>
          <w:lang w:eastAsia="ru-RU"/>
        </w:rPr>
        <w:lastRenderedPageBreak/>
        <w:drawing>
          <wp:inline distT="0" distB="0" distL="0" distR="0">
            <wp:extent cx="5056957" cy="5676900"/>
            <wp:effectExtent l="0" t="0" r="0" b="0"/>
            <wp:docPr id="18" name="Рисунок 17" descr="другие объекты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ругие объекты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55035" cy="56747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>
      <w:pPr>
        <w:ind w:firstLine="708"/>
      </w:pPr>
      <w:r w:rsidRPr="00051C37">
        <w:rPr>
          <w:noProof/>
          <w:lang w:eastAsia="ru-RU"/>
        </w:rPr>
        <w:drawing>
          <wp:inline distT="0" distB="0" distL="0" distR="0">
            <wp:extent cx="4730750" cy="1946981"/>
            <wp:effectExtent l="0" t="0" r="0" b="0"/>
            <wp:docPr id="19" name="Рисунок 18" descr="озеленение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озеленение.pn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28651" cy="19461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>
      <w:pPr>
        <w:tabs>
          <w:tab w:val="left" w:pos="1889"/>
        </w:tabs>
      </w:pPr>
      <w:r w:rsidRPr="00051C37">
        <w:tab/>
      </w:r>
    </w:p>
    <w:p w:rsidR="00B44667" w:rsidRPr="00051C37" w:rsidRDefault="00B44667" w:rsidP="00632D6F">
      <w:pPr>
        <w:tabs>
          <w:tab w:val="left" w:pos="1889"/>
        </w:tabs>
      </w:pPr>
    </w:p>
    <w:p w:rsidR="00B44667" w:rsidRPr="00051C37" w:rsidRDefault="00B44667" w:rsidP="00632D6F">
      <w:pPr>
        <w:tabs>
          <w:tab w:val="left" w:pos="1889"/>
        </w:tabs>
      </w:pPr>
      <w:r w:rsidRPr="00051C37">
        <w:rPr>
          <w:noProof/>
          <w:lang w:eastAsia="ru-RU"/>
        </w:rPr>
        <w:lastRenderedPageBreak/>
        <w:drawing>
          <wp:inline distT="0" distB="0" distL="0" distR="0">
            <wp:extent cx="4838700" cy="2119570"/>
            <wp:effectExtent l="0" t="0" r="0" b="0"/>
            <wp:docPr id="20" name="Рисунок 19" descr="участие в благоустройстве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участие в благоустройстве.pn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6562" cy="21186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/>
    <w:p w:rsidR="00B44667" w:rsidRPr="00051C37" w:rsidRDefault="00B44667" w:rsidP="00632D6F">
      <w:r w:rsidRPr="00051C37">
        <w:rPr>
          <w:noProof/>
          <w:lang w:eastAsia="ru-RU"/>
        </w:rPr>
        <w:drawing>
          <wp:inline distT="0" distB="0" distL="0" distR="0">
            <wp:extent cx="4807042" cy="5194300"/>
            <wp:effectExtent l="0" t="0" r="0" b="0"/>
            <wp:docPr id="32" name="Рисунок 20" descr="участие уточнение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участие уточнение.pn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05118" cy="51922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90561" w:rsidRPr="00051C37" w:rsidRDefault="00590561" w:rsidP="00632D6F"/>
    <w:p w:rsidR="00590561" w:rsidRPr="00051C37" w:rsidRDefault="00590561" w:rsidP="00632D6F"/>
    <w:p w:rsidR="00590561" w:rsidRPr="00051C37" w:rsidRDefault="00590561" w:rsidP="00632D6F"/>
    <w:p w:rsidR="00590561" w:rsidRPr="00051C37" w:rsidRDefault="00590561" w:rsidP="00632D6F"/>
    <w:p w:rsidR="00B44667" w:rsidRPr="00051C37" w:rsidRDefault="00B44667" w:rsidP="00632D6F"/>
    <w:p w:rsidR="00B44667" w:rsidRPr="00051C37" w:rsidRDefault="00B44667" w:rsidP="00632D6F">
      <w:pPr>
        <w:pStyle w:val="HTML"/>
        <w:tabs>
          <w:tab w:val="clear" w:pos="916"/>
          <w:tab w:val="left" w:pos="851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B44667" w:rsidRPr="00051C37" w:rsidRDefault="00B44667" w:rsidP="00632D6F">
      <w:pPr>
        <w:pStyle w:val="HTML"/>
        <w:tabs>
          <w:tab w:val="clear" w:pos="916"/>
          <w:tab w:val="left" w:pos="851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051C37" w:rsidRPr="00051C37" w:rsidRDefault="00051C37" w:rsidP="00632D6F">
      <w:pPr>
        <w:pStyle w:val="HTML"/>
        <w:tabs>
          <w:tab w:val="clear" w:pos="916"/>
          <w:tab w:val="left" w:pos="851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051C37" w:rsidRPr="00051C37" w:rsidRDefault="00051C37" w:rsidP="00632D6F">
      <w:pPr>
        <w:pStyle w:val="HTML"/>
        <w:tabs>
          <w:tab w:val="clear" w:pos="916"/>
          <w:tab w:val="left" w:pos="851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051C37" w:rsidRPr="00051C37" w:rsidRDefault="00051C37" w:rsidP="00632D6F">
      <w:pPr>
        <w:pStyle w:val="HTML"/>
        <w:tabs>
          <w:tab w:val="clear" w:pos="916"/>
          <w:tab w:val="left" w:pos="851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051C37" w:rsidRPr="00051C37" w:rsidRDefault="00051C37" w:rsidP="00632D6F">
      <w:pPr>
        <w:pStyle w:val="HTML"/>
        <w:tabs>
          <w:tab w:val="clear" w:pos="916"/>
          <w:tab w:val="left" w:pos="851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B44667" w:rsidRPr="00A875F7" w:rsidRDefault="00B44667" w:rsidP="00632D6F">
      <w:pPr>
        <w:pStyle w:val="HTML"/>
        <w:numPr>
          <w:ilvl w:val="0"/>
          <w:numId w:val="20"/>
        </w:numPr>
        <w:tabs>
          <w:tab w:val="clear" w:pos="916"/>
          <w:tab w:val="left" w:pos="851"/>
        </w:tabs>
        <w:rPr>
          <w:rFonts w:asciiTheme="minorHAnsi" w:hAnsiTheme="minorHAnsi" w:cs="Times New Roman"/>
          <w:sz w:val="24"/>
          <w:szCs w:val="24"/>
        </w:rPr>
      </w:pPr>
      <w:r w:rsidRPr="00A875F7">
        <w:rPr>
          <w:rFonts w:asciiTheme="minorHAnsi" w:hAnsiTheme="minorHAnsi" w:cs="Times New Roman"/>
          <w:sz w:val="24"/>
          <w:szCs w:val="24"/>
        </w:rPr>
        <w:lastRenderedPageBreak/>
        <w:t>Анкеты на Бумажном носителе – 26 шт.</w:t>
      </w:r>
    </w:p>
    <w:p w:rsidR="00B44667" w:rsidRPr="00051C37" w:rsidRDefault="00B44667" w:rsidP="00632D6F">
      <w:r w:rsidRPr="00051C37">
        <w:t>Возраст</w:t>
      </w:r>
    </w:p>
    <w:p w:rsidR="00B44667" w:rsidRPr="00051C37" w:rsidRDefault="00B44667" w:rsidP="00632D6F">
      <w:r w:rsidRPr="00051C37">
        <w:rPr>
          <w:noProof/>
          <w:lang w:eastAsia="ru-RU"/>
        </w:rPr>
        <w:drawing>
          <wp:inline distT="0" distB="0" distL="0" distR="0">
            <wp:extent cx="2736850" cy="178384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737232" cy="17840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90561" w:rsidRPr="00051C37" w:rsidRDefault="00590561" w:rsidP="00632D6F">
      <w:r w:rsidRPr="00051C37">
        <w:t>ПОЛ</w:t>
      </w:r>
    </w:p>
    <w:p w:rsidR="00590561" w:rsidRPr="00051C37" w:rsidRDefault="00590561" w:rsidP="00632D6F">
      <w:r w:rsidRPr="00051C37">
        <w:rPr>
          <w:noProof/>
          <w:lang w:eastAsia="ru-RU"/>
        </w:rPr>
        <w:drawing>
          <wp:inline distT="0" distB="0" distL="0" distR="0">
            <wp:extent cx="2736850" cy="1805948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743585" cy="18103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90561" w:rsidRPr="00051C37" w:rsidRDefault="00590561" w:rsidP="00632D6F"/>
    <w:p w:rsidR="00051C37" w:rsidRPr="00051C37" w:rsidRDefault="00B44667" w:rsidP="00632D6F">
      <w:pPr>
        <w:rPr>
          <w:noProof/>
          <w:lang w:eastAsia="ru-RU"/>
        </w:rPr>
      </w:pPr>
      <w:r w:rsidRPr="00051C37">
        <w:t>Вы являетесь:</w:t>
      </w:r>
      <w:r w:rsidRPr="00051C37">
        <w:rPr>
          <w:noProof/>
          <w:lang w:eastAsia="ru-RU"/>
        </w:rPr>
        <w:t xml:space="preserve"> </w:t>
      </w:r>
    </w:p>
    <w:p w:rsidR="00B44667" w:rsidRPr="00051C37" w:rsidRDefault="00B44667" w:rsidP="00632D6F">
      <w:r w:rsidRPr="00051C37">
        <w:rPr>
          <w:noProof/>
          <w:lang w:eastAsia="ru-RU"/>
        </w:rPr>
        <w:drawing>
          <wp:inline distT="0" distB="0" distL="0" distR="0">
            <wp:extent cx="2765928" cy="15430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768974" cy="15447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>
      <w:r w:rsidRPr="00051C37">
        <w:t>С какими целями вы ходите на территорию?</w:t>
      </w:r>
    </w:p>
    <w:p w:rsidR="00B44667" w:rsidRPr="00051C37" w:rsidRDefault="00B44667" w:rsidP="00632D6F">
      <w:r w:rsidRPr="00051C37">
        <w:rPr>
          <w:noProof/>
          <w:lang w:eastAsia="ru-RU"/>
        </w:rPr>
        <w:drawing>
          <wp:inline distT="0" distB="0" distL="0" distR="0">
            <wp:extent cx="2777641" cy="1793962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779126" cy="17949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/>
    <w:p w:rsidR="00B44667" w:rsidRPr="00051C37" w:rsidRDefault="00B44667" w:rsidP="00632D6F"/>
    <w:p w:rsidR="00B44667" w:rsidRPr="00051C37" w:rsidRDefault="00B44667" w:rsidP="00632D6F"/>
    <w:p w:rsidR="00590561" w:rsidRPr="00051C37" w:rsidRDefault="00590561" w:rsidP="00632D6F"/>
    <w:p w:rsidR="00590561" w:rsidRPr="00051C37" w:rsidRDefault="00590561" w:rsidP="00632D6F"/>
    <w:p w:rsidR="00590561" w:rsidRPr="00051C37" w:rsidRDefault="00590561" w:rsidP="00632D6F"/>
    <w:p w:rsidR="00590561" w:rsidRPr="00051C37" w:rsidRDefault="00590561" w:rsidP="00632D6F"/>
    <w:p w:rsidR="00590561" w:rsidRPr="00051C37" w:rsidRDefault="00590561" w:rsidP="00632D6F"/>
    <w:p w:rsidR="00B44667" w:rsidRPr="00051C37" w:rsidRDefault="00B44667" w:rsidP="00632D6F">
      <w:r w:rsidRPr="00051C37">
        <w:lastRenderedPageBreak/>
        <w:t>Как часто Вы бываете на этой территории</w:t>
      </w:r>
    </w:p>
    <w:p w:rsidR="00B44667" w:rsidRPr="00051C37" w:rsidRDefault="00B44667" w:rsidP="00632D6F">
      <w:r w:rsidRPr="00051C37">
        <w:rPr>
          <w:noProof/>
          <w:lang w:eastAsia="ru-RU"/>
        </w:rPr>
        <w:drawing>
          <wp:inline distT="0" distB="0" distL="0" distR="0">
            <wp:extent cx="2940050" cy="1777423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940460" cy="17776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>
      <w:r w:rsidRPr="00051C37">
        <w:t>В какое время года Вы бываете на этой территории?</w:t>
      </w:r>
    </w:p>
    <w:p w:rsidR="00B44667" w:rsidRPr="00051C37" w:rsidRDefault="00B44667" w:rsidP="00632D6F">
      <w:r w:rsidRPr="00051C37">
        <w:rPr>
          <w:noProof/>
          <w:lang w:eastAsia="ru-RU"/>
        </w:rPr>
        <w:drawing>
          <wp:inline distT="0" distB="0" distL="0" distR="0">
            <wp:extent cx="2971466" cy="1727200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2974731" cy="17290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>
      <w:pPr>
        <w:rPr>
          <w:noProof/>
          <w:lang w:eastAsia="ru-RU"/>
        </w:rPr>
      </w:pPr>
      <w:r w:rsidRPr="00051C37">
        <w:t>Если территория будет благоустроена, Вы чаще будете ее посещать?</w:t>
      </w:r>
      <w:r w:rsidRPr="00051C37">
        <w:rPr>
          <w:noProof/>
          <w:lang w:eastAsia="ru-RU"/>
        </w:rPr>
        <w:t xml:space="preserve"> </w:t>
      </w:r>
      <w:r w:rsidRPr="00051C37">
        <w:rPr>
          <w:noProof/>
          <w:lang w:eastAsia="ru-RU"/>
        </w:rPr>
        <w:drawing>
          <wp:inline distT="0" distB="0" distL="0" distR="0">
            <wp:extent cx="3090666" cy="2273300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3091097" cy="22736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>
      <w:pPr>
        <w:rPr>
          <w:noProof/>
          <w:lang w:eastAsia="ru-RU"/>
        </w:rPr>
      </w:pPr>
      <w:r w:rsidRPr="00051C37">
        <w:t>Как вы будете добираться до благоустроенной территории?</w:t>
      </w:r>
      <w:r w:rsidRPr="00051C37">
        <w:rPr>
          <w:noProof/>
          <w:lang w:eastAsia="ru-RU"/>
        </w:rPr>
        <w:t xml:space="preserve"> </w:t>
      </w:r>
    </w:p>
    <w:p w:rsidR="00B44667" w:rsidRPr="00051C37" w:rsidRDefault="00B44667" w:rsidP="00632D6F">
      <w:pPr>
        <w:rPr>
          <w:noProof/>
          <w:lang w:eastAsia="ru-RU"/>
        </w:rPr>
      </w:pPr>
      <w:r w:rsidRPr="00051C37">
        <w:rPr>
          <w:noProof/>
          <w:lang w:eastAsia="ru-RU"/>
        </w:rPr>
        <w:drawing>
          <wp:inline distT="0" distB="0" distL="0" distR="0">
            <wp:extent cx="3189578" cy="1917700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3196101" cy="19216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1C37" w:rsidRPr="00051C37" w:rsidRDefault="00051C37" w:rsidP="00632D6F"/>
    <w:p w:rsidR="00051C37" w:rsidRPr="00051C37" w:rsidRDefault="00051C37" w:rsidP="00632D6F"/>
    <w:p w:rsidR="00051C37" w:rsidRPr="00051C37" w:rsidRDefault="00051C37" w:rsidP="00632D6F"/>
    <w:p w:rsidR="00051C37" w:rsidRDefault="00051C37" w:rsidP="00632D6F"/>
    <w:p w:rsidR="00A875F7" w:rsidRPr="00051C37" w:rsidRDefault="00A875F7" w:rsidP="00632D6F"/>
    <w:p w:rsidR="00051C37" w:rsidRPr="00051C37" w:rsidRDefault="00051C37" w:rsidP="00632D6F"/>
    <w:p w:rsidR="00051C37" w:rsidRPr="00051C37" w:rsidRDefault="00B44667" w:rsidP="00632D6F">
      <w:pPr>
        <w:rPr>
          <w:noProof/>
          <w:lang w:eastAsia="ru-RU"/>
        </w:rPr>
      </w:pPr>
      <w:r w:rsidRPr="00051C37">
        <w:lastRenderedPageBreak/>
        <w:t>Как долго вы живете в городе Тутаеве?</w:t>
      </w:r>
      <w:r w:rsidRPr="00051C37">
        <w:rPr>
          <w:noProof/>
          <w:lang w:eastAsia="ru-RU"/>
        </w:rPr>
        <w:t xml:space="preserve"> </w:t>
      </w:r>
    </w:p>
    <w:p w:rsidR="00B44667" w:rsidRPr="00051C37" w:rsidRDefault="00B44667" w:rsidP="00632D6F">
      <w:pPr>
        <w:rPr>
          <w:noProof/>
          <w:lang w:eastAsia="ru-RU"/>
        </w:rPr>
      </w:pPr>
      <w:r w:rsidRPr="00051C37">
        <w:rPr>
          <w:noProof/>
          <w:lang w:eastAsia="ru-RU"/>
        </w:rPr>
        <w:drawing>
          <wp:inline distT="0" distB="0" distL="0" distR="0">
            <wp:extent cx="3381017" cy="203835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3383777" cy="20400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>
      <w:r w:rsidRPr="00051C37">
        <w:t>Перспективные изменения. Выберете функциональное наполнение входной группы</w:t>
      </w:r>
    </w:p>
    <w:p w:rsidR="00B44667" w:rsidRPr="00051C37" w:rsidRDefault="00B44667" w:rsidP="00632D6F">
      <w:r w:rsidRPr="00051C37">
        <w:rPr>
          <w:noProof/>
          <w:lang w:eastAsia="ru-RU"/>
        </w:rPr>
        <w:drawing>
          <wp:inline distT="0" distB="0" distL="0" distR="0">
            <wp:extent cx="3295190" cy="2215931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3297249" cy="2217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>
      <w:r w:rsidRPr="00051C37">
        <w:t>Выберете наполнение набережной в темное время суток</w:t>
      </w:r>
      <w:r w:rsidRPr="00051C37">
        <w:rPr>
          <w:noProof/>
          <w:lang w:eastAsia="ru-RU"/>
        </w:rPr>
        <w:drawing>
          <wp:inline distT="0" distB="0" distL="0" distR="0">
            <wp:extent cx="3378200" cy="1764820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3382393" cy="1767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1C37" w:rsidRPr="00051C37" w:rsidRDefault="00051C37" w:rsidP="00632D6F"/>
    <w:p w:rsidR="00051C37" w:rsidRPr="00051C37" w:rsidRDefault="00051C37" w:rsidP="00632D6F"/>
    <w:p w:rsidR="00051C37" w:rsidRPr="00051C37" w:rsidRDefault="00051C37" w:rsidP="00632D6F"/>
    <w:p w:rsidR="00051C37" w:rsidRPr="00051C37" w:rsidRDefault="00051C37" w:rsidP="00632D6F"/>
    <w:p w:rsidR="00051C37" w:rsidRPr="00051C37" w:rsidRDefault="00051C37" w:rsidP="00632D6F"/>
    <w:p w:rsidR="00051C37" w:rsidRPr="00051C37" w:rsidRDefault="00051C37" w:rsidP="00632D6F"/>
    <w:p w:rsidR="00051C37" w:rsidRPr="00051C37" w:rsidRDefault="00051C37" w:rsidP="00632D6F"/>
    <w:p w:rsidR="00051C37" w:rsidRPr="00051C37" w:rsidRDefault="00051C37" w:rsidP="00632D6F"/>
    <w:p w:rsidR="00051C37" w:rsidRPr="00051C37" w:rsidRDefault="00051C37" w:rsidP="00632D6F"/>
    <w:p w:rsidR="00051C37" w:rsidRPr="00051C37" w:rsidRDefault="00051C37" w:rsidP="00632D6F"/>
    <w:p w:rsidR="00051C37" w:rsidRPr="00051C37" w:rsidRDefault="00051C37" w:rsidP="00632D6F"/>
    <w:p w:rsidR="00051C37" w:rsidRPr="00051C37" w:rsidRDefault="00051C37" w:rsidP="00632D6F"/>
    <w:p w:rsidR="00051C37" w:rsidRPr="00051C37" w:rsidRDefault="00051C37" w:rsidP="00632D6F"/>
    <w:p w:rsidR="00051C37" w:rsidRPr="00051C37" w:rsidRDefault="00051C37" w:rsidP="00632D6F"/>
    <w:p w:rsidR="00051C37" w:rsidRPr="00051C37" w:rsidRDefault="00051C37" w:rsidP="00632D6F"/>
    <w:p w:rsidR="00051C37" w:rsidRPr="00051C37" w:rsidRDefault="00051C37" w:rsidP="00632D6F"/>
    <w:p w:rsidR="00B44667" w:rsidRPr="00051C37" w:rsidRDefault="00B44667" w:rsidP="00632D6F">
      <w:r w:rsidRPr="00051C37">
        <w:lastRenderedPageBreak/>
        <w:t>Выберете наполнение набережной малыми архитектурными формами</w:t>
      </w:r>
    </w:p>
    <w:p w:rsidR="00B44667" w:rsidRPr="00051C37" w:rsidRDefault="00B44667" w:rsidP="00632D6F">
      <w:r w:rsidRPr="00051C37">
        <w:rPr>
          <w:noProof/>
          <w:lang w:eastAsia="ru-RU"/>
        </w:rPr>
        <w:drawing>
          <wp:inline distT="0" distB="0" distL="0" distR="0">
            <wp:extent cx="3661446" cy="2774950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3665632" cy="27781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>
      <w:r w:rsidRPr="00051C37">
        <w:t>Укажите другие объекты, которые на Ваш взгляд необходимы на данной территории</w:t>
      </w:r>
      <w:r w:rsidRPr="00051C37">
        <w:rPr>
          <w:noProof/>
          <w:lang w:eastAsia="ru-RU"/>
        </w:rPr>
        <w:drawing>
          <wp:inline distT="0" distB="0" distL="0" distR="0">
            <wp:extent cx="3721100" cy="2252650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3725859" cy="22555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>
      <w:r w:rsidRPr="00051C37">
        <w:t>Ваше от</w:t>
      </w:r>
      <w:r w:rsidR="00051C37" w:rsidRPr="00051C37">
        <w:t>ношение к озеленению территории</w:t>
      </w:r>
    </w:p>
    <w:p w:rsidR="00B44667" w:rsidRPr="00051C37" w:rsidRDefault="00B44667" w:rsidP="00632D6F">
      <w:r w:rsidRPr="00051C37">
        <w:rPr>
          <w:noProof/>
          <w:lang w:eastAsia="ru-RU"/>
        </w:rPr>
        <w:drawing>
          <wp:inline distT="0" distB="0" distL="0" distR="0">
            <wp:extent cx="3441700" cy="2268257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3445244" cy="22705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>
      <w:r w:rsidRPr="00051C37">
        <w:lastRenderedPageBreak/>
        <w:t>Готовы ли Вы участвовать в благоустройстве общественной территории</w:t>
      </w:r>
      <w:r w:rsidRPr="00051C37">
        <w:rPr>
          <w:noProof/>
          <w:lang w:eastAsia="ru-RU"/>
        </w:rPr>
        <w:drawing>
          <wp:inline distT="0" distB="0" distL="0" distR="0">
            <wp:extent cx="3469495" cy="2508250"/>
            <wp:effectExtent l="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3469980" cy="250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667" w:rsidRPr="00051C37" w:rsidRDefault="00B44667" w:rsidP="00632D6F">
      <w:pPr>
        <w:rPr>
          <w:noProof/>
          <w:lang w:eastAsia="ru-RU"/>
        </w:rPr>
      </w:pPr>
      <w:r w:rsidRPr="00051C37">
        <w:t>Если вы готовы активно участвовать в благоустройстве общественной территории, то как?</w:t>
      </w:r>
      <w:r w:rsidRPr="00051C37">
        <w:rPr>
          <w:noProof/>
          <w:lang w:eastAsia="ru-RU"/>
        </w:rPr>
        <w:t xml:space="preserve"> </w:t>
      </w:r>
    </w:p>
    <w:p w:rsidR="00B44667" w:rsidRPr="00051C37" w:rsidRDefault="00B44667" w:rsidP="00632D6F">
      <w:r w:rsidRPr="00051C37">
        <w:rPr>
          <w:noProof/>
          <w:lang w:eastAsia="ru-RU"/>
        </w:rPr>
        <w:drawing>
          <wp:inline distT="0" distB="0" distL="0" distR="0">
            <wp:extent cx="3441700" cy="2076398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3444308" cy="20779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34C2D" w:rsidRDefault="00E34C2D" w:rsidP="00632D6F">
      <w:pPr>
        <w:pStyle w:val="HTML"/>
        <w:tabs>
          <w:tab w:val="clear" w:pos="916"/>
          <w:tab w:val="left" w:pos="851"/>
        </w:tabs>
        <w:rPr>
          <w:rFonts w:ascii="Times New Roman" w:hAnsi="Times New Roman" w:cs="Times New Roman"/>
          <w:i/>
        </w:rPr>
      </w:pPr>
    </w:p>
    <w:p w:rsidR="00B44667" w:rsidRPr="00E34C2D" w:rsidRDefault="00051C37" w:rsidP="00632D6F">
      <w:pPr>
        <w:pStyle w:val="HTML"/>
        <w:tabs>
          <w:tab w:val="clear" w:pos="916"/>
          <w:tab w:val="left" w:pos="851"/>
        </w:tabs>
        <w:rPr>
          <w:rFonts w:ascii="Times New Roman" w:hAnsi="Times New Roman" w:cs="Times New Roman"/>
          <w:i/>
        </w:rPr>
      </w:pPr>
      <w:r w:rsidRPr="00E34C2D">
        <w:rPr>
          <w:rFonts w:ascii="Times New Roman" w:hAnsi="Times New Roman" w:cs="Times New Roman"/>
          <w:i/>
        </w:rPr>
        <w:t xml:space="preserve">*Все </w:t>
      </w:r>
      <w:r w:rsidR="00E34C2D" w:rsidRPr="00E34C2D">
        <w:rPr>
          <w:rFonts w:ascii="Times New Roman" w:hAnsi="Times New Roman" w:cs="Times New Roman"/>
          <w:i/>
        </w:rPr>
        <w:t xml:space="preserve">личные </w:t>
      </w:r>
      <w:r w:rsidR="00E34C2D">
        <w:rPr>
          <w:rFonts w:ascii="Times New Roman" w:hAnsi="Times New Roman" w:cs="Times New Roman"/>
          <w:i/>
        </w:rPr>
        <w:t xml:space="preserve">предложения жителей, </w:t>
      </w:r>
      <w:r w:rsidRPr="00E34C2D">
        <w:rPr>
          <w:rFonts w:ascii="Times New Roman" w:hAnsi="Times New Roman" w:cs="Times New Roman"/>
          <w:i/>
        </w:rPr>
        <w:t>указанные  в опросе</w:t>
      </w:r>
      <w:r w:rsidR="00E34C2D">
        <w:rPr>
          <w:rFonts w:ascii="Times New Roman" w:hAnsi="Times New Roman" w:cs="Times New Roman"/>
          <w:i/>
        </w:rPr>
        <w:t xml:space="preserve"> </w:t>
      </w:r>
      <w:r w:rsidRPr="00E34C2D">
        <w:rPr>
          <w:rFonts w:ascii="Times New Roman" w:hAnsi="Times New Roman" w:cs="Times New Roman"/>
          <w:i/>
        </w:rPr>
        <w:t xml:space="preserve">переданы </w:t>
      </w:r>
      <w:r w:rsidR="00E34C2D" w:rsidRPr="00E34C2D">
        <w:rPr>
          <w:rFonts w:ascii="Times New Roman" w:hAnsi="Times New Roman" w:cs="Times New Roman"/>
          <w:i/>
        </w:rPr>
        <w:t>в ГБУ ЯО "Проектный Институт"</w:t>
      </w:r>
    </w:p>
    <w:p w:rsidR="00B44667" w:rsidRDefault="00B44667" w:rsidP="00632D6F">
      <w:pPr>
        <w:pStyle w:val="HTML"/>
        <w:tabs>
          <w:tab w:val="clear" w:pos="916"/>
          <w:tab w:val="left" w:pos="851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B44667" w:rsidRDefault="00B44667" w:rsidP="00632D6F">
      <w:pPr>
        <w:pStyle w:val="HTML"/>
        <w:tabs>
          <w:tab w:val="clear" w:pos="916"/>
          <w:tab w:val="left" w:pos="851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B44667" w:rsidRPr="00716570" w:rsidRDefault="00B44667" w:rsidP="00632D6F">
      <w:pPr>
        <w:pStyle w:val="HTML"/>
        <w:tabs>
          <w:tab w:val="clear" w:pos="916"/>
          <w:tab w:val="left" w:pos="851"/>
        </w:tabs>
        <w:jc w:val="center"/>
        <w:rPr>
          <w:rFonts w:ascii="Times New Roman" w:hAnsi="Times New Roman" w:cs="Times New Roman"/>
          <w:sz w:val="24"/>
          <w:szCs w:val="24"/>
        </w:rPr>
      </w:pPr>
    </w:p>
    <w:sectPr w:rsidR="00B44667" w:rsidRPr="00716570" w:rsidSect="00FA16C5">
      <w:headerReference w:type="default" r:id="rId41"/>
      <w:type w:val="continuous"/>
      <w:pgSz w:w="11900" w:h="16840"/>
      <w:pgMar w:top="567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3825" w:rsidRDefault="00C13825" w:rsidP="00437B98">
      <w:r>
        <w:separator/>
      </w:r>
    </w:p>
  </w:endnote>
  <w:endnote w:type="continuationSeparator" w:id="0">
    <w:p w:rsidR="00C13825" w:rsidRDefault="00C13825" w:rsidP="00437B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 Symbol">
    <w:panose1 w:val="020B0502040204020203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3825" w:rsidRDefault="00C13825" w:rsidP="00437B98">
      <w:r>
        <w:separator/>
      </w:r>
    </w:p>
  </w:footnote>
  <w:footnote w:type="continuationSeparator" w:id="0">
    <w:p w:rsidR="00C13825" w:rsidRDefault="00C13825" w:rsidP="00437B9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9754633"/>
      <w:docPartObj>
        <w:docPartGallery w:val="Page Numbers (Top of Page)"/>
        <w:docPartUnique/>
      </w:docPartObj>
    </w:sdtPr>
    <w:sdtEndPr>
      <w:rPr>
        <w:sz w:val="22"/>
        <w:szCs w:val="22"/>
      </w:rPr>
    </w:sdtEndPr>
    <w:sdtContent>
      <w:p w:rsidR="00C7660D" w:rsidRDefault="00C7660D">
        <w:pPr>
          <w:pStyle w:val="a5"/>
          <w:jc w:val="center"/>
          <w:rPr>
            <w:sz w:val="22"/>
            <w:szCs w:val="22"/>
          </w:rPr>
        </w:pPr>
      </w:p>
      <w:p w:rsidR="00C7660D" w:rsidRPr="000A2439" w:rsidRDefault="003A28CD">
        <w:pPr>
          <w:pStyle w:val="a5"/>
          <w:jc w:val="center"/>
          <w:rPr>
            <w:sz w:val="22"/>
            <w:szCs w:val="22"/>
          </w:rPr>
        </w:pP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66D9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0448632B"/>
    <w:multiLevelType w:val="hybridMultilevel"/>
    <w:tmpl w:val="8BFCC2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5F68D6"/>
    <w:multiLevelType w:val="hybridMultilevel"/>
    <w:tmpl w:val="F0B625FE"/>
    <w:lvl w:ilvl="0" w:tplc="9ADEC4EC">
      <w:start w:val="1"/>
      <w:numFmt w:val="bullet"/>
      <w:lvlText w:val="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6E80382"/>
    <w:multiLevelType w:val="hybridMultilevel"/>
    <w:tmpl w:val="149CEED0"/>
    <w:lvl w:ilvl="0" w:tplc="04190001">
      <w:start w:val="3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481A4D"/>
    <w:multiLevelType w:val="hybridMultilevel"/>
    <w:tmpl w:val="102A620C"/>
    <w:lvl w:ilvl="0" w:tplc="C4CEA80A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1E252F54"/>
    <w:multiLevelType w:val="hybridMultilevel"/>
    <w:tmpl w:val="E5546D58"/>
    <w:lvl w:ilvl="0" w:tplc="FDA06DE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2418BB"/>
    <w:multiLevelType w:val="hybridMultilevel"/>
    <w:tmpl w:val="EA320D82"/>
    <w:lvl w:ilvl="0" w:tplc="57A2731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33E165F"/>
    <w:multiLevelType w:val="hybridMultilevel"/>
    <w:tmpl w:val="405C5A9A"/>
    <w:lvl w:ilvl="0" w:tplc="8402DFE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34D51C85"/>
    <w:multiLevelType w:val="hybridMultilevel"/>
    <w:tmpl w:val="1AAA4E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9E000F6"/>
    <w:multiLevelType w:val="hybridMultilevel"/>
    <w:tmpl w:val="3C7EFC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0B77F11"/>
    <w:multiLevelType w:val="hybridMultilevel"/>
    <w:tmpl w:val="8E307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F267C0"/>
    <w:multiLevelType w:val="hybridMultilevel"/>
    <w:tmpl w:val="0DD645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53F3974"/>
    <w:multiLevelType w:val="hybridMultilevel"/>
    <w:tmpl w:val="7E9215E2"/>
    <w:lvl w:ilvl="0" w:tplc="396A211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4DCB349F"/>
    <w:multiLevelType w:val="hybridMultilevel"/>
    <w:tmpl w:val="D304D3A0"/>
    <w:lvl w:ilvl="0" w:tplc="44CE01C2">
      <w:start w:val="1"/>
      <w:numFmt w:val="decimal"/>
      <w:lvlText w:val="%1."/>
      <w:lvlJc w:val="left"/>
      <w:pPr>
        <w:ind w:left="1353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2EF6535"/>
    <w:multiLevelType w:val="hybridMultilevel"/>
    <w:tmpl w:val="1CD2146A"/>
    <w:lvl w:ilvl="0" w:tplc="62049C78">
      <w:start w:val="1"/>
      <w:numFmt w:val="decimal"/>
      <w:lvlText w:val="%1."/>
      <w:lvlJc w:val="left"/>
      <w:pPr>
        <w:ind w:left="1416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598A3980"/>
    <w:multiLevelType w:val="hybridMultilevel"/>
    <w:tmpl w:val="544EAE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F5E5CB1"/>
    <w:multiLevelType w:val="hybridMultilevel"/>
    <w:tmpl w:val="275EB50C"/>
    <w:lvl w:ilvl="0" w:tplc="8E64312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618E5C42"/>
    <w:multiLevelType w:val="hybridMultilevel"/>
    <w:tmpl w:val="B3BA9C02"/>
    <w:lvl w:ilvl="0" w:tplc="4F943A5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6BC64B4C"/>
    <w:multiLevelType w:val="hybridMultilevel"/>
    <w:tmpl w:val="CEA8C3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CF074EF"/>
    <w:multiLevelType w:val="hybridMultilevel"/>
    <w:tmpl w:val="3D4E679E"/>
    <w:lvl w:ilvl="0" w:tplc="42B0BCF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73735334"/>
    <w:multiLevelType w:val="hybridMultilevel"/>
    <w:tmpl w:val="EA320D82"/>
    <w:lvl w:ilvl="0" w:tplc="57A2731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744246A2"/>
    <w:multiLevelType w:val="hybridMultilevel"/>
    <w:tmpl w:val="25185F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4605C2F"/>
    <w:multiLevelType w:val="hybridMultilevel"/>
    <w:tmpl w:val="42E0E41A"/>
    <w:lvl w:ilvl="0" w:tplc="5F88794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0"/>
  </w:num>
  <w:num w:numId="2">
    <w:abstractNumId w:val="9"/>
  </w:num>
  <w:num w:numId="3">
    <w:abstractNumId w:val="17"/>
  </w:num>
  <w:num w:numId="4">
    <w:abstractNumId w:val="7"/>
  </w:num>
  <w:num w:numId="5">
    <w:abstractNumId w:val="4"/>
  </w:num>
  <w:num w:numId="6">
    <w:abstractNumId w:val="14"/>
  </w:num>
  <w:num w:numId="7">
    <w:abstractNumId w:val="12"/>
  </w:num>
  <w:num w:numId="8">
    <w:abstractNumId w:val="19"/>
  </w:num>
  <w:num w:numId="9">
    <w:abstractNumId w:val="11"/>
  </w:num>
  <w:num w:numId="10">
    <w:abstractNumId w:val="5"/>
  </w:num>
  <w:num w:numId="11">
    <w:abstractNumId w:val="2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21"/>
  </w:num>
  <w:num w:numId="15">
    <w:abstractNumId w:val="22"/>
  </w:num>
  <w:num w:numId="16">
    <w:abstractNumId w:val="20"/>
  </w:num>
  <w:num w:numId="17">
    <w:abstractNumId w:val="6"/>
  </w:num>
  <w:num w:numId="18">
    <w:abstractNumId w:val="16"/>
  </w:num>
  <w:num w:numId="19">
    <w:abstractNumId w:val="3"/>
  </w:num>
  <w:num w:numId="20">
    <w:abstractNumId w:val="8"/>
  </w:num>
  <w:num w:numId="21">
    <w:abstractNumId w:val="15"/>
  </w:num>
  <w:num w:numId="22">
    <w:abstractNumId w:val="13"/>
  </w:num>
  <w:num w:numId="23">
    <w:abstractNumId w:val="1"/>
  </w:num>
  <w:num w:numId="24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6A44FE"/>
    <w:rsid w:val="0000183B"/>
    <w:rsid w:val="000275AD"/>
    <w:rsid w:val="0004122B"/>
    <w:rsid w:val="00051C37"/>
    <w:rsid w:val="00080604"/>
    <w:rsid w:val="00083287"/>
    <w:rsid w:val="000A2439"/>
    <w:rsid w:val="000A71F2"/>
    <w:rsid w:val="000D0E5E"/>
    <w:rsid w:val="000D6607"/>
    <w:rsid w:val="000F311D"/>
    <w:rsid w:val="00102A49"/>
    <w:rsid w:val="001120D6"/>
    <w:rsid w:val="00114436"/>
    <w:rsid w:val="00123FEF"/>
    <w:rsid w:val="001416DC"/>
    <w:rsid w:val="00144C56"/>
    <w:rsid w:val="00154423"/>
    <w:rsid w:val="001703BA"/>
    <w:rsid w:val="001844F1"/>
    <w:rsid w:val="001850CE"/>
    <w:rsid w:val="001A028F"/>
    <w:rsid w:val="001A6169"/>
    <w:rsid w:val="001B37E2"/>
    <w:rsid w:val="001C2C43"/>
    <w:rsid w:val="001D2A18"/>
    <w:rsid w:val="001D688B"/>
    <w:rsid w:val="00202AD3"/>
    <w:rsid w:val="00214783"/>
    <w:rsid w:val="00225D7B"/>
    <w:rsid w:val="00226D93"/>
    <w:rsid w:val="00241B02"/>
    <w:rsid w:val="00254FEE"/>
    <w:rsid w:val="00284A9B"/>
    <w:rsid w:val="002B50D8"/>
    <w:rsid w:val="002D2935"/>
    <w:rsid w:val="002D75EB"/>
    <w:rsid w:val="00316160"/>
    <w:rsid w:val="0032130B"/>
    <w:rsid w:val="00331F33"/>
    <w:rsid w:val="003329E6"/>
    <w:rsid w:val="00337078"/>
    <w:rsid w:val="00356286"/>
    <w:rsid w:val="0036044E"/>
    <w:rsid w:val="003879CA"/>
    <w:rsid w:val="0039200B"/>
    <w:rsid w:val="00394266"/>
    <w:rsid w:val="00397A93"/>
    <w:rsid w:val="003A257F"/>
    <w:rsid w:val="003A28CD"/>
    <w:rsid w:val="003A317B"/>
    <w:rsid w:val="003C3B3B"/>
    <w:rsid w:val="003D24AD"/>
    <w:rsid w:val="003D716B"/>
    <w:rsid w:val="003F29CE"/>
    <w:rsid w:val="0040535B"/>
    <w:rsid w:val="004253BA"/>
    <w:rsid w:val="0043622E"/>
    <w:rsid w:val="00437B98"/>
    <w:rsid w:val="0044012E"/>
    <w:rsid w:val="00444A8B"/>
    <w:rsid w:val="00474063"/>
    <w:rsid w:val="00476849"/>
    <w:rsid w:val="00484C9A"/>
    <w:rsid w:val="0049101E"/>
    <w:rsid w:val="004914D6"/>
    <w:rsid w:val="004962EB"/>
    <w:rsid w:val="004B7715"/>
    <w:rsid w:val="004C0F4A"/>
    <w:rsid w:val="004D08B5"/>
    <w:rsid w:val="004D1C04"/>
    <w:rsid w:val="004D7799"/>
    <w:rsid w:val="004E51FC"/>
    <w:rsid w:val="004F1147"/>
    <w:rsid w:val="00503B50"/>
    <w:rsid w:val="005154C0"/>
    <w:rsid w:val="00537446"/>
    <w:rsid w:val="00573A0F"/>
    <w:rsid w:val="00573A29"/>
    <w:rsid w:val="00577E51"/>
    <w:rsid w:val="00582480"/>
    <w:rsid w:val="00585FB3"/>
    <w:rsid w:val="00590561"/>
    <w:rsid w:val="005B3858"/>
    <w:rsid w:val="005B784B"/>
    <w:rsid w:val="005B7FEC"/>
    <w:rsid w:val="005E0B14"/>
    <w:rsid w:val="005E6E09"/>
    <w:rsid w:val="005E7CD2"/>
    <w:rsid w:val="005F0097"/>
    <w:rsid w:val="005F0535"/>
    <w:rsid w:val="00604662"/>
    <w:rsid w:val="00622804"/>
    <w:rsid w:val="00632D6F"/>
    <w:rsid w:val="006374BD"/>
    <w:rsid w:val="00646548"/>
    <w:rsid w:val="00646EE0"/>
    <w:rsid w:val="00651B2C"/>
    <w:rsid w:val="00652CFD"/>
    <w:rsid w:val="006954D6"/>
    <w:rsid w:val="006A44FE"/>
    <w:rsid w:val="006B2E43"/>
    <w:rsid w:val="006C588F"/>
    <w:rsid w:val="006D4F85"/>
    <w:rsid w:val="006D5F82"/>
    <w:rsid w:val="006E7A90"/>
    <w:rsid w:val="006F48E2"/>
    <w:rsid w:val="006F5536"/>
    <w:rsid w:val="007046A5"/>
    <w:rsid w:val="0070780A"/>
    <w:rsid w:val="00716570"/>
    <w:rsid w:val="00740019"/>
    <w:rsid w:val="00740452"/>
    <w:rsid w:val="00741746"/>
    <w:rsid w:val="007506B8"/>
    <w:rsid w:val="00760072"/>
    <w:rsid w:val="00785F46"/>
    <w:rsid w:val="007A0E74"/>
    <w:rsid w:val="007A1CFA"/>
    <w:rsid w:val="007B26EF"/>
    <w:rsid w:val="007C4589"/>
    <w:rsid w:val="007D6AC5"/>
    <w:rsid w:val="007F2CD6"/>
    <w:rsid w:val="00820A62"/>
    <w:rsid w:val="00823A65"/>
    <w:rsid w:val="00831911"/>
    <w:rsid w:val="00833663"/>
    <w:rsid w:val="008376F7"/>
    <w:rsid w:val="0084146C"/>
    <w:rsid w:val="00845E24"/>
    <w:rsid w:val="008639E3"/>
    <w:rsid w:val="00871BDB"/>
    <w:rsid w:val="00874346"/>
    <w:rsid w:val="00881A66"/>
    <w:rsid w:val="00892903"/>
    <w:rsid w:val="008A6F31"/>
    <w:rsid w:val="008C0E20"/>
    <w:rsid w:val="008C0F7D"/>
    <w:rsid w:val="008C1A66"/>
    <w:rsid w:val="008D16DB"/>
    <w:rsid w:val="008D1BB9"/>
    <w:rsid w:val="008D2E65"/>
    <w:rsid w:val="008D57D3"/>
    <w:rsid w:val="008E1185"/>
    <w:rsid w:val="008E683D"/>
    <w:rsid w:val="00932249"/>
    <w:rsid w:val="00935031"/>
    <w:rsid w:val="009410A6"/>
    <w:rsid w:val="00951490"/>
    <w:rsid w:val="00963C90"/>
    <w:rsid w:val="00965BDC"/>
    <w:rsid w:val="00973430"/>
    <w:rsid w:val="009954D5"/>
    <w:rsid w:val="009C1431"/>
    <w:rsid w:val="009D25A4"/>
    <w:rsid w:val="009E4724"/>
    <w:rsid w:val="009E7F8F"/>
    <w:rsid w:val="009F3129"/>
    <w:rsid w:val="00A2108B"/>
    <w:rsid w:val="00A2122F"/>
    <w:rsid w:val="00A26607"/>
    <w:rsid w:val="00A41B94"/>
    <w:rsid w:val="00A52590"/>
    <w:rsid w:val="00A703AC"/>
    <w:rsid w:val="00A70D0D"/>
    <w:rsid w:val="00A724B3"/>
    <w:rsid w:val="00A865DB"/>
    <w:rsid w:val="00A875F7"/>
    <w:rsid w:val="00AB1B3C"/>
    <w:rsid w:val="00AB4791"/>
    <w:rsid w:val="00AB4F1E"/>
    <w:rsid w:val="00AB7A83"/>
    <w:rsid w:val="00AC044A"/>
    <w:rsid w:val="00AC10A2"/>
    <w:rsid w:val="00AD32D5"/>
    <w:rsid w:val="00AE09FF"/>
    <w:rsid w:val="00B14EB3"/>
    <w:rsid w:val="00B42239"/>
    <w:rsid w:val="00B44667"/>
    <w:rsid w:val="00B51CB2"/>
    <w:rsid w:val="00B534C9"/>
    <w:rsid w:val="00B53D32"/>
    <w:rsid w:val="00B56EB2"/>
    <w:rsid w:val="00B6151B"/>
    <w:rsid w:val="00B65CC7"/>
    <w:rsid w:val="00B675BA"/>
    <w:rsid w:val="00B71746"/>
    <w:rsid w:val="00B7259B"/>
    <w:rsid w:val="00B97544"/>
    <w:rsid w:val="00BB4E96"/>
    <w:rsid w:val="00BB68E4"/>
    <w:rsid w:val="00BD115C"/>
    <w:rsid w:val="00BD5691"/>
    <w:rsid w:val="00BD5D42"/>
    <w:rsid w:val="00BE434D"/>
    <w:rsid w:val="00C123FA"/>
    <w:rsid w:val="00C13825"/>
    <w:rsid w:val="00C25196"/>
    <w:rsid w:val="00C30C33"/>
    <w:rsid w:val="00C54405"/>
    <w:rsid w:val="00C62EA4"/>
    <w:rsid w:val="00C7660D"/>
    <w:rsid w:val="00C86EC5"/>
    <w:rsid w:val="00C87178"/>
    <w:rsid w:val="00C925E8"/>
    <w:rsid w:val="00C92DC3"/>
    <w:rsid w:val="00C97380"/>
    <w:rsid w:val="00CA4CFE"/>
    <w:rsid w:val="00CB3181"/>
    <w:rsid w:val="00CD2350"/>
    <w:rsid w:val="00CD5DAC"/>
    <w:rsid w:val="00CE0DEC"/>
    <w:rsid w:val="00D06554"/>
    <w:rsid w:val="00D13DB0"/>
    <w:rsid w:val="00D21237"/>
    <w:rsid w:val="00D375D3"/>
    <w:rsid w:val="00D378A8"/>
    <w:rsid w:val="00D512EE"/>
    <w:rsid w:val="00D55B4B"/>
    <w:rsid w:val="00D94D13"/>
    <w:rsid w:val="00DA3466"/>
    <w:rsid w:val="00DA3D2C"/>
    <w:rsid w:val="00DB5318"/>
    <w:rsid w:val="00DC475D"/>
    <w:rsid w:val="00DE2D29"/>
    <w:rsid w:val="00DF02A2"/>
    <w:rsid w:val="00E00B7D"/>
    <w:rsid w:val="00E06F2A"/>
    <w:rsid w:val="00E07F92"/>
    <w:rsid w:val="00E20677"/>
    <w:rsid w:val="00E30160"/>
    <w:rsid w:val="00E348A6"/>
    <w:rsid w:val="00E34C2D"/>
    <w:rsid w:val="00E4710D"/>
    <w:rsid w:val="00E50FFB"/>
    <w:rsid w:val="00E63D43"/>
    <w:rsid w:val="00E67032"/>
    <w:rsid w:val="00E76427"/>
    <w:rsid w:val="00E80452"/>
    <w:rsid w:val="00E90616"/>
    <w:rsid w:val="00EB101D"/>
    <w:rsid w:val="00EE0B99"/>
    <w:rsid w:val="00EF566D"/>
    <w:rsid w:val="00EF7FB8"/>
    <w:rsid w:val="00F05764"/>
    <w:rsid w:val="00F246CB"/>
    <w:rsid w:val="00F321EE"/>
    <w:rsid w:val="00F410B4"/>
    <w:rsid w:val="00F44BBB"/>
    <w:rsid w:val="00F51746"/>
    <w:rsid w:val="00F517F9"/>
    <w:rsid w:val="00F55BE6"/>
    <w:rsid w:val="00F660A4"/>
    <w:rsid w:val="00F6613E"/>
    <w:rsid w:val="00F85287"/>
    <w:rsid w:val="00F94C69"/>
    <w:rsid w:val="00FA0A00"/>
    <w:rsid w:val="00FA16C5"/>
    <w:rsid w:val="00FC4C7A"/>
    <w:rsid w:val="00FC6B78"/>
    <w:rsid w:val="00FD4681"/>
    <w:rsid w:val="00FD6B01"/>
    <w:rsid w:val="00FE4763"/>
    <w:rsid w:val="00FE6E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FB3"/>
  </w:style>
  <w:style w:type="paragraph" w:styleId="1">
    <w:name w:val="heading 1"/>
    <w:basedOn w:val="a"/>
    <w:link w:val="10"/>
    <w:uiPriority w:val="9"/>
    <w:qFormat/>
    <w:rsid w:val="009C1431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44FE"/>
    <w:pPr>
      <w:ind w:left="720"/>
      <w:contextualSpacing/>
    </w:pPr>
  </w:style>
  <w:style w:type="table" w:styleId="a4">
    <w:name w:val="Table Grid"/>
    <w:basedOn w:val="a1"/>
    <w:uiPriority w:val="59"/>
    <w:rsid w:val="006A44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unhideWhenUsed/>
    <w:rsid w:val="00A70D0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A70D0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437B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7B98"/>
  </w:style>
  <w:style w:type="paragraph" w:styleId="a7">
    <w:name w:val="footer"/>
    <w:basedOn w:val="a"/>
    <w:link w:val="a8"/>
    <w:uiPriority w:val="99"/>
    <w:unhideWhenUsed/>
    <w:rsid w:val="00437B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7B98"/>
  </w:style>
  <w:style w:type="character" w:styleId="a9">
    <w:name w:val="Hyperlink"/>
    <w:basedOn w:val="a0"/>
    <w:uiPriority w:val="99"/>
    <w:unhideWhenUsed/>
    <w:rsid w:val="00254FEE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5154C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154C0"/>
    <w:rPr>
      <w:rFonts w:ascii="Tahoma" w:hAnsi="Tahoma" w:cs="Tahoma"/>
      <w:sz w:val="16"/>
      <w:szCs w:val="16"/>
    </w:rPr>
  </w:style>
  <w:style w:type="paragraph" w:styleId="ac">
    <w:name w:val="Normal (Web)"/>
    <w:basedOn w:val="a"/>
    <w:uiPriority w:val="99"/>
    <w:unhideWhenUsed/>
    <w:rsid w:val="00EE0B9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d">
    <w:name w:val="FollowedHyperlink"/>
    <w:basedOn w:val="a0"/>
    <w:uiPriority w:val="99"/>
    <w:semiHidden/>
    <w:unhideWhenUsed/>
    <w:rsid w:val="00B97544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9C143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mpany-headerfull-name">
    <w:name w:val="company-header__full-name"/>
    <w:basedOn w:val="a"/>
    <w:rsid w:val="009C143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copytarget">
    <w:name w:val="copy_target"/>
    <w:basedOn w:val="a0"/>
    <w:rsid w:val="009C1431"/>
  </w:style>
  <w:style w:type="character" w:customStyle="1" w:styleId="company-infotitle">
    <w:name w:val="company-info__title"/>
    <w:basedOn w:val="a0"/>
    <w:rsid w:val="009C1431"/>
  </w:style>
  <w:style w:type="paragraph" w:styleId="HTML1">
    <w:name w:val="HTML Address"/>
    <w:basedOn w:val="a"/>
    <w:link w:val="HTML2"/>
    <w:uiPriority w:val="99"/>
    <w:semiHidden/>
    <w:unhideWhenUsed/>
    <w:rsid w:val="009C1431"/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HTML2">
    <w:name w:val="Адрес HTML Знак"/>
    <w:basedOn w:val="a0"/>
    <w:link w:val="HTML1"/>
    <w:uiPriority w:val="99"/>
    <w:semiHidden/>
    <w:rsid w:val="009C1431"/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longcopy">
    <w:name w:val="long_copy"/>
    <w:basedOn w:val="a0"/>
    <w:rsid w:val="009C143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07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02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05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979000">
          <w:marLeft w:val="0"/>
          <w:marRight w:val="0"/>
          <w:marTop w:val="1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8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arkina2013@gmail.com" TargetMode="Externa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9" Type="http://schemas.openxmlformats.org/officeDocument/2006/relationships/image" Target="media/image31.png"/><Relationship Id="rId3" Type="http://schemas.openxmlformats.org/officeDocument/2006/relationships/settings" Target="settings.xml"/><Relationship Id="rId21" Type="http://schemas.openxmlformats.org/officeDocument/2006/relationships/image" Target="media/image13.png"/><Relationship Id="rId34" Type="http://schemas.openxmlformats.org/officeDocument/2006/relationships/image" Target="media/image26.png"/><Relationship Id="rId42" Type="http://schemas.openxmlformats.org/officeDocument/2006/relationships/fontTable" Target="fontTable.xml"/><Relationship Id="rId7" Type="http://schemas.openxmlformats.org/officeDocument/2006/relationships/hyperlink" Target="https://forms.gle/sBsJwQgzECZAwcFGA" TargetMode="Externa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image" Target="media/image25.png"/><Relationship Id="rId38" Type="http://schemas.openxmlformats.org/officeDocument/2006/relationships/image" Target="media/image30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image" Target="media/image21.png"/><Relationship Id="rId41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image" Target="media/image24.png"/><Relationship Id="rId37" Type="http://schemas.openxmlformats.org/officeDocument/2006/relationships/image" Target="media/image29.png"/><Relationship Id="rId40" Type="http://schemas.openxmlformats.org/officeDocument/2006/relationships/image" Target="media/image32.png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image" Target="media/image28.png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image" Target="media/image23.png"/><Relationship Id="rId44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image" Target="media/image27.png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3639</Words>
  <Characters>20746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4</cp:revision>
  <cp:lastPrinted>2025-02-05T12:59:00Z</cp:lastPrinted>
  <dcterms:created xsi:type="dcterms:W3CDTF">2025-02-06T15:23:00Z</dcterms:created>
  <dcterms:modified xsi:type="dcterms:W3CDTF">2025-02-06T17:58:00Z</dcterms:modified>
</cp:coreProperties>
</file>