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D64" w:rsidRPr="003036AE" w:rsidRDefault="009D5D64" w:rsidP="009D5D64">
      <w:pPr>
        <w:jc w:val="center"/>
        <w:rPr>
          <w:b/>
          <w:sz w:val="28"/>
          <w:szCs w:val="28"/>
        </w:rPr>
      </w:pPr>
      <w:r w:rsidRPr="003036AE">
        <w:rPr>
          <w:b/>
          <w:sz w:val="28"/>
          <w:szCs w:val="28"/>
        </w:rPr>
        <w:t xml:space="preserve">Перечень земельных участков, предназначенных </w:t>
      </w:r>
    </w:p>
    <w:p w:rsidR="009D5D64" w:rsidRDefault="009D5D64" w:rsidP="009D5D64">
      <w:pPr>
        <w:jc w:val="center"/>
        <w:rPr>
          <w:b/>
          <w:sz w:val="28"/>
          <w:szCs w:val="28"/>
        </w:rPr>
      </w:pPr>
      <w:r w:rsidRPr="003036AE">
        <w:rPr>
          <w:b/>
          <w:sz w:val="28"/>
          <w:szCs w:val="28"/>
        </w:rPr>
        <w:t xml:space="preserve">для бесплатного предоставления в собственность </w:t>
      </w:r>
      <w:r w:rsidR="00E906B3">
        <w:rPr>
          <w:b/>
          <w:sz w:val="28"/>
          <w:szCs w:val="28"/>
        </w:rPr>
        <w:t xml:space="preserve">льготным категориям граждан </w:t>
      </w:r>
      <w:r w:rsidR="003036AE">
        <w:rPr>
          <w:b/>
          <w:sz w:val="28"/>
          <w:szCs w:val="28"/>
        </w:rPr>
        <w:t xml:space="preserve">на </w:t>
      </w:r>
      <w:r w:rsidR="009F238D">
        <w:rPr>
          <w:b/>
          <w:sz w:val="28"/>
          <w:szCs w:val="28"/>
        </w:rPr>
        <w:t>20</w:t>
      </w:r>
      <w:r w:rsidR="00F72B87">
        <w:rPr>
          <w:b/>
          <w:sz w:val="28"/>
          <w:szCs w:val="28"/>
        </w:rPr>
        <w:t>.03</w:t>
      </w:r>
      <w:r w:rsidR="00052C61">
        <w:rPr>
          <w:b/>
          <w:sz w:val="28"/>
          <w:szCs w:val="28"/>
        </w:rPr>
        <w:t>.</w:t>
      </w:r>
      <w:r w:rsidR="00FA6F08">
        <w:rPr>
          <w:b/>
          <w:sz w:val="28"/>
          <w:szCs w:val="28"/>
        </w:rPr>
        <w:t>2025</w:t>
      </w:r>
      <w:r w:rsidR="004D0CAD" w:rsidRPr="003036AE">
        <w:rPr>
          <w:b/>
          <w:sz w:val="28"/>
          <w:szCs w:val="28"/>
        </w:rPr>
        <w:t xml:space="preserve"> год</w:t>
      </w:r>
    </w:p>
    <w:p w:rsidR="009C528A" w:rsidRPr="009C528A" w:rsidRDefault="009C528A" w:rsidP="009D5D64">
      <w:pPr>
        <w:jc w:val="center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городское поселение Тутаев</w:t>
      </w:r>
    </w:p>
    <w:p w:rsidR="009D5D64" w:rsidRDefault="009D5D64" w:rsidP="009D5D64">
      <w:pPr>
        <w:ind w:left="-180"/>
        <w:jc w:val="center"/>
        <w:rPr>
          <w:sz w:val="28"/>
          <w:szCs w:val="28"/>
        </w:rPr>
      </w:pPr>
    </w:p>
    <w:p w:rsidR="009D5D64" w:rsidRDefault="009D5D64" w:rsidP="009D5D64">
      <w:pPr>
        <w:ind w:left="-180"/>
        <w:jc w:val="center"/>
        <w:rPr>
          <w:sz w:val="28"/>
          <w:szCs w:val="28"/>
        </w:rPr>
      </w:pPr>
    </w:p>
    <w:p w:rsidR="00E906B3" w:rsidRDefault="002B26BC" w:rsidP="00E906B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036AE">
        <w:rPr>
          <w:rFonts w:ascii="Times New Roman" w:hAnsi="Times New Roman"/>
          <w:sz w:val="28"/>
          <w:szCs w:val="28"/>
        </w:rPr>
        <w:t xml:space="preserve"> </w:t>
      </w:r>
      <w:r w:rsidR="003614FE">
        <w:rPr>
          <w:rFonts w:ascii="Times New Roman" w:hAnsi="Times New Roman"/>
          <w:sz w:val="28"/>
        </w:rPr>
        <w:t>1</w:t>
      </w:r>
      <w:r w:rsidR="001F7F99">
        <w:rPr>
          <w:rFonts w:ascii="Times New Roman" w:hAnsi="Times New Roman"/>
          <w:sz w:val="28"/>
        </w:rPr>
        <w:t xml:space="preserve">. </w:t>
      </w:r>
      <w:r w:rsidR="00E906B3">
        <w:rPr>
          <w:rFonts w:ascii="Times New Roman" w:hAnsi="Times New Roman"/>
          <w:sz w:val="28"/>
        </w:rPr>
        <w:t xml:space="preserve"> Российская Федерация,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Ярославская область, </w:t>
      </w:r>
      <w:r w:rsidR="00E906B3">
        <w:rPr>
          <w:rFonts w:ascii="Times New Roman" w:hAnsi="Times New Roman" w:cs="Times New Roman"/>
          <w:sz w:val="28"/>
          <w:szCs w:val="28"/>
        </w:rPr>
        <w:t xml:space="preserve">муниципальный район </w:t>
      </w:r>
      <w:proofErr w:type="spellStart"/>
      <w:r w:rsidR="00E906B3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E906B3">
        <w:rPr>
          <w:rFonts w:ascii="Times New Roman" w:hAnsi="Times New Roman" w:cs="Times New Roman"/>
          <w:sz w:val="28"/>
          <w:szCs w:val="28"/>
        </w:rPr>
        <w:t xml:space="preserve">, городское поселение Тутаев, поселок Кирпичный, земельный    участок 5,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площадь </w:t>
      </w:r>
      <w:r w:rsidR="00E906B3">
        <w:rPr>
          <w:rFonts w:ascii="Times New Roman" w:hAnsi="Times New Roman" w:cs="Times New Roman"/>
          <w:sz w:val="28"/>
          <w:szCs w:val="28"/>
        </w:rPr>
        <w:t xml:space="preserve">1000   кв.м.,   с   кадастровым  номером 76:21:020224:251, </w:t>
      </w:r>
      <w:r w:rsidR="00E906B3" w:rsidRPr="00431221">
        <w:rPr>
          <w:rFonts w:ascii="Times New Roman" w:hAnsi="Times New Roman" w:cs="Times New Roman"/>
          <w:sz w:val="28"/>
          <w:szCs w:val="28"/>
        </w:rPr>
        <w:t>разрешенное</w:t>
      </w:r>
      <w:r w:rsidR="00E906B3">
        <w:rPr>
          <w:rFonts w:ascii="Times New Roman" w:hAnsi="Times New Roman" w:cs="Times New Roman"/>
          <w:sz w:val="28"/>
          <w:szCs w:val="28"/>
        </w:rPr>
        <w:t xml:space="preserve"> </w:t>
      </w:r>
      <w:r w:rsidR="00E906B3" w:rsidRPr="00431221">
        <w:rPr>
          <w:rFonts w:ascii="Times New Roman" w:hAnsi="Times New Roman" w:cs="Times New Roman"/>
          <w:sz w:val="28"/>
          <w:szCs w:val="28"/>
        </w:rPr>
        <w:t>использование</w:t>
      </w:r>
      <w:r w:rsidR="00E906B3">
        <w:rPr>
          <w:rFonts w:ascii="Times New Roman" w:hAnsi="Times New Roman" w:cs="Times New Roman"/>
          <w:sz w:val="28"/>
          <w:szCs w:val="28"/>
        </w:rPr>
        <w:t xml:space="preserve"> – для индивидуального жилищного строительства,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 категория земель – земли населенных пунктов.</w:t>
      </w:r>
      <w:r w:rsidR="00E906B3">
        <w:rPr>
          <w:rFonts w:ascii="Times New Roman" w:hAnsi="Times New Roman"/>
          <w:sz w:val="28"/>
        </w:rPr>
        <w:t xml:space="preserve"> </w:t>
      </w:r>
    </w:p>
    <w:p w:rsidR="00E906B3" w:rsidRDefault="00052C61" w:rsidP="00E906B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</w:t>
      </w:r>
      <w:r w:rsidR="00E906B3">
        <w:rPr>
          <w:rFonts w:ascii="Times New Roman" w:hAnsi="Times New Roman"/>
          <w:sz w:val="28"/>
        </w:rPr>
        <w:t xml:space="preserve">. Российская Федерация,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Ярославская область, </w:t>
      </w:r>
      <w:r w:rsidR="00E906B3">
        <w:rPr>
          <w:rFonts w:ascii="Times New Roman" w:hAnsi="Times New Roman" w:cs="Times New Roman"/>
          <w:sz w:val="28"/>
          <w:szCs w:val="28"/>
        </w:rPr>
        <w:t xml:space="preserve">муниципальный район </w:t>
      </w:r>
      <w:proofErr w:type="spellStart"/>
      <w:r w:rsidR="00E906B3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E906B3">
        <w:rPr>
          <w:rFonts w:ascii="Times New Roman" w:hAnsi="Times New Roman" w:cs="Times New Roman"/>
          <w:sz w:val="28"/>
          <w:szCs w:val="28"/>
        </w:rPr>
        <w:t xml:space="preserve">, городское поселение Тутаев, поселок Кирпичный, земельный участок 14,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площадь </w:t>
      </w:r>
      <w:r w:rsidR="00E906B3">
        <w:rPr>
          <w:rFonts w:ascii="Times New Roman" w:hAnsi="Times New Roman" w:cs="Times New Roman"/>
          <w:sz w:val="28"/>
          <w:szCs w:val="28"/>
        </w:rPr>
        <w:t xml:space="preserve"> 1000 кв.м., с кадастровым номером 76:21:020224:252</w:t>
      </w:r>
      <w:r w:rsidR="00E906B3" w:rsidRPr="00431221">
        <w:rPr>
          <w:rFonts w:ascii="Times New Roman" w:hAnsi="Times New Roman" w:cs="Times New Roman"/>
          <w:sz w:val="28"/>
          <w:szCs w:val="28"/>
        </w:rPr>
        <w:t>,</w:t>
      </w:r>
      <w:r w:rsidR="00E906B3">
        <w:rPr>
          <w:rFonts w:ascii="Times New Roman" w:hAnsi="Times New Roman" w:cs="Times New Roman"/>
          <w:sz w:val="28"/>
          <w:szCs w:val="28"/>
        </w:rPr>
        <w:t xml:space="preserve"> </w:t>
      </w:r>
      <w:r w:rsidR="00E906B3" w:rsidRPr="00431221">
        <w:rPr>
          <w:rFonts w:ascii="Times New Roman" w:hAnsi="Times New Roman" w:cs="Times New Roman"/>
          <w:sz w:val="28"/>
          <w:szCs w:val="28"/>
        </w:rPr>
        <w:t>разрешенное</w:t>
      </w:r>
      <w:r w:rsidR="00E906B3">
        <w:rPr>
          <w:rFonts w:ascii="Times New Roman" w:hAnsi="Times New Roman" w:cs="Times New Roman"/>
          <w:sz w:val="28"/>
          <w:szCs w:val="28"/>
        </w:rPr>
        <w:t xml:space="preserve"> </w:t>
      </w:r>
      <w:r w:rsidR="00E906B3" w:rsidRPr="00431221">
        <w:rPr>
          <w:rFonts w:ascii="Times New Roman" w:hAnsi="Times New Roman" w:cs="Times New Roman"/>
          <w:sz w:val="28"/>
          <w:szCs w:val="28"/>
        </w:rPr>
        <w:t>использование</w:t>
      </w:r>
      <w:r w:rsidR="00E906B3">
        <w:rPr>
          <w:rFonts w:ascii="Times New Roman" w:hAnsi="Times New Roman" w:cs="Times New Roman"/>
          <w:sz w:val="28"/>
          <w:szCs w:val="28"/>
        </w:rPr>
        <w:t xml:space="preserve"> – для индивидуального жилищного строительства,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 категория земель – земли населенных пунктов.</w:t>
      </w:r>
    </w:p>
    <w:p w:rsidR="00E906B3" w:rsidRDefault="00FA6F08" w:rsidP="00E906B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    3</w:t>
      </w:r>
      <w:r w:rsidR="00E906B3">
        <w:rPr>
          <w:rFonts w:ascii="Times New Roman" w:hAnsi="Times New Roman"/>
          <w:sz w:val="28"/>
        </w:rPr>
        <w:t xml:space="preserve">. Российская Федерация,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Ярославская область, </w:t>
      </w:r>
      <w:r w:rsidR="00E906B3">
        <w:rPr>
          <w:rFonts w:ascii="Times New Roman" w:hAnsi="Times New Roman" w:cs="Times New Roman"/>
          <w:sz w:val="28"/>
          <w:szCs w:val="28"/>
        </w:rPr>
        <w:t xml:space="preserve">муниципальный район </w:t>
      </w:r>
      <w:proofErr w:type="spellStart"/>
      <w:r w:rsidR="00E906B3"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 w:rsidR="00E906B3">
        <w:rPr>
          <w:rFonts w:ascii="Times New Roman" w:hAnsi="Times New Roman" w:cs="Times New Roman"/>
          <w:sz w:val="28"/>
          <w:szCs w:val="28"/>
        </w:rPr>
        <w:t xml:space="preserve">, городское поселение Тутаев, поселок Кирпичный, земельный участок 8, 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площадь </w:t>
      </w:r>
      <w:r w:rsidR="00E906B3">
        <w:rPr>
          <w:rFonts w:ascii="Times New Roman" w:hAnsi="Times New Roman" w:cs="Times New Roman"/>
          <w:sz w:val="28"/>
          <w:szCs w:val="28"/>
        </w:rPr>
        <w:t xml:space="preserve"> 850 кв.м., с кадастровым номером 76:21:020224:254</w:t>
      </w:r>
      <w:r w:rsidR="00E906B3" w:rsidRPr="00431221">
        <w:rPr>
          <w:rFonts w:ascii="Times New Roman" w:hAnsi="Times New Roman" w:cs="Times New Roman"/>
          <w:sz w:val="28"/>
          <w:szCs w:val="28"/>
        </w:rPr>
        <w:t>,</w:t>
      </w:r>
      <w:r w:rsidR="00E906B3">
        <w:rPr>
          <w:rFonts w:ascii="Times New Roman" w:hAnsi="Times New Roman" w:cs="Times New Roman"/>
          <w:sz w:val="28"/>
          <w:szCs w:val="28"/>
        </w:rPr>
        <w:t xml:space="preserve"> </w:t>
      </w:r>
      <w:r w:rsidR="00E906B3" w:rsidRPr="00431221">
        <w:rPr>
          <w:rFonts w:ascii="Times New Roman" w:hAnsi="Times New Roman" w:cs="Times New Roman"/>
          <w:sz w:val="28"/>
          <w:szCs w:val="28"/>
        </w:rPr>
        <w:t>разрешенное</w:t>
      </w:r>
      <w:r w:rsidR="00E906B3">
        <w:rPr>
          <w:rFonts w:ascii="Times New Roman" w:hAnsi="Times New Roman" w:cs="Times New Roman"/>
          <w:sz w:val="28"/>
          <w:szCs w:val="28"/>
        </w:rPr>
        <w:t xml:space="preserve"> </w:t>
      </w:r>
      <w:r w:rsidR="00E906B3" w:rsidRPr="00431221">
        <w:rPr>
          <w:rFonts w:ascii="Times New Roman" w:hAnsi="Times New Roman" w:cs="Times New Roman"/>
          <w:sz w:val="28"/>
          <w:szCs w:val="28"/>
        </w:rPr>
        <w:t>использование</w:t>
      </w:r>
      <w:r w:rsidR="00E906B3">
        <w:rPr>
          <w:rFonts w:ascii="Times New Roman" w:hAnsi="Times New Roman" w:cs="Times New Roman"/>
          <w:sz w:val="28"/>
          <w:szCs w:val="28"/>
        </w:rPr>
        <w:t xml:space="preserve"> – для индивидуального жилищного строительства,</w:t>
      </w:r>
      <w:r w:rsidR="00E906B3" w:rsidRPr="00431221">
        <w:rPr>
          <w:rFonts w:ascii="Times New Roman" w:hAnsi="Times New Roman" w:cs="Times New Roman"/>
          <w:sz w:val="28"/>
          <w:szCs w:val="28"/>
        </w:rPr>
        <w:t xml:space="preserve"> категория земель – земли населенных пунктов.</w:t>
      </w:r>
    </w:p>
    <w:p w:rsidR="0021426D" w:rsidRDefault="0021426D" w:rsidP="0021426D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4. </w:t>
      </w:r>
      <w:r>
        <w:rPr>
          <w:rFonts w:ascii="Times New Roman" w:hAnsi="Times New Roman"/>
          <w:sz w:val="28"/>
        </w:rPr>
        <w:t xml:space="preserve">Российская Федерация, </w:t>
      </w:r>
      <w:r w:rsidRPr="00431221">
        <w:rPr>
          <w:rFonts w:ascii="Times New Roman" w:hAnsi="Times New Roman" w:cs="Times New Roman"/>
          <w:sz w:val="28"/>
          <w:szCs w:val="28"/>
        </w:rPr>
        <w:t xml:space="preserve">Ярославская область,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Тутаевский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городское поселение Тутаев, город Тутаев, территория Купоросный, земельный участок 40, </w:t>
      </w:r>
      <w:r w:rsidRPr="00431221">
        <w:rPr>
          <w:rFonts w:ascii="Times New Roman" w:hAnsi="Times New Roman" w:cs="Times New Roman"/>
          <w:sz w:val="28"/>
          <w:szCs w:val="28"/>
        </w:rPr>
        <w:t xml:space="preserve">площадь </w:t>
      </w:r>
      <w:r>
        <w:rPr>
          <w:rFonts w:ascii="Times New Roman" w:hAnsi="Times New Roman" w:cs="Times New Roman"/>
          <w:sz w:val="28"/>
          <w:szCs w:val="28"/>
        </w:rPr>
        <w:t xml:space="preserve"> 1499 кв.м., с кадастровым номером 76:21:020223:357</w:t>
      </w:r>
      <w:r w:rsidRPr="0043122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1221">
        <w:rPr>
          <w:rFonts w:ascii="Times New Roman" w:hAnsi="Times New Roman" w:cs="Times New Roman"/>
          <w:sz w:val="28"/>
          <w:szCs w:val="28"/>
        </w:rPr>
        <w:t>разрешенное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1221">
        <w:rPr>
          <w:rFonts w:ascii="Times New Roman" w:hAnsi="Times New Roman" w:cs="Times New Roman"/>
          <w:sz w:val="28"/>
          <w:szCs w:val="28"/>
        </w:rPr>
        <w:t>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– для индивидуального жилищного строительства,</w:t>
      </w:r>
      <w:r w:rsidRPr="00431221">
        <w:rPr>
          <w:rFonts w:ascii="Times New Roman" w:hAnsi="Times New Roman" w:cs="Times New Roman"/>
          <w:sz w:val="28"/>
          <w:szCs w:val="28"/>
        </w:rPr>
        <w:t xml:space="preserve"> категория земель – земли населенных пунктов.</w:t>
      </w:r>
    </w:p>
    <w:p w:rsidR="0021426D" w:rsidRDefault="0021426D" w:rsidP="00E906B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/>
          <w:sz w:val="28"/>
        </w:rPr>
      </w:pPr>
    </w:p>
    <w:p w:rsidR="0021426D" w:rsidRDefault="0021426D" w:rsidP="00E906B3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/>
          <w:sz w:val="28"/>
        </w:rPr>
      </w:pPr>
    </w:p>
    <w:p w:rsidR="00096A55" w:rsidRPr="00107ADE" w:rsidRDefault="00F72B87" w:rsidP="00096A55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Всего: 4</w:t>
      </w:r>
      <w:r w:rsidR="00FA6F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A6F08">
        <w:rPr>
          <w:rFonts w:ascii="Times New Roman" w:hAnsi="Times New Roman" w:cs="Times New Roman"/>
          <w:b/>
          <w:sz w:val="28"/>
          <w:szCs w:val="28"/>
        </w:rPr>
        <w:t>земельных</w:t>
      </w:r>
      <w:proofErr w:type="gramEnd"/>
      <w:r w:rsidR="00FA6F08">
        <w:rPr>
          <w:rFonts w:ascii="Times New Roman" w:hAnsi="Times New Roman" w:cs="Times New Roman"/>
          <w:b/>
          <w:sz w:val="28"/>
          <w:szCs w:val="28"/>
        </w:rPr>
        <w:t xml:space="preserve"> участка</w:t>
      </w:r>
      <w:r w:rsidR="00096A55">
        <w:rPr>
          <w:rFonts w:ascii="Times New Roman" w:hAnsi="Times New Roman" w:cs="Times New Roman"/>
          <w:b/>
          <w:sz w:val="28"/>
          <w:szCs w:val="28"/>
        </w:rPr>
        <w:t xml:space="preserve"> – для индивиду</w:t>
      </w:r>
      <w:r w:rsidR="00052C61">
        <w:rPr>
          <w:rFonts w:ascii="Times New Roman" w:hAnsi="Times New Roman" w:cs="Times New Roman"/>
          <w:b/>
          <w:sz w:val="28"/>
          <w:szCs w:val="28"/>
        </w:rPr>
        <w:t>ального жилищного строительства</w:t>
      </w:r>
      <w:r w:rsidR="00096A55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96A55" w:rsidRDefault="00096A55" w:rsidP="003036AE">
      <w:pPr>
        <w:pStyle w:val="a3"/>
        <w:tabs>
          <w:tab w:val="left" w:pos="9355"/>
        </w:tabs>
        <w:spacing w:before="0" w:beforeAutospacing="0" w:after="0" w:afterAutospacing="0"/>
        <w:ind w:right="-5"/>
        <w:jc w:val="both"/>
        <w:rPr>
          <w:rFonts w:ascii="Times New Roman" w:hAnsi="Times New Roman"/>
          <w:sz w:val="28"/>
        </w:rPr>
      </w:pPr>
    </w:p>
    <w:p w:rsidR="001F7F99" w:rsidRDefault="001F7F99" w:rsidP="009D5D64">
      <w:pPr>
        <w:ind w:left="-284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      </w:t>
      </w:r>
    </w:p>
    <w:p w:rsidR="009D5D64" w:rsidRDefault="009D5D64" w:rsidP="009D5D64">
      <w:pPr>
        <w:ind w:left="-284"/>
        <w:jc w:val="both"/>
        <w:rPr>
          <w:rFonts w:eastAsia="MS Mincho"/>
          <w:sz w:val="28"/>
          <w:szCs w:val="28"/>
        </w:rPr>
      </w:pPr>
    </w:p>
    <w:p w:rsidR="009D5D64" w:rsidRPr="001E0FDA" w:rsidRDefault="009D5D64" w:rsidP="009D5D64">
      <w:pPr>
        <w:ind w:left="-284" w:firstLine="284"/>
        <w:jc w:val="both"/>
        <w:rPr>
          <w:b/>
        </w:rPr>
      </w:pPr>
    </w:p>
    <w:p w:rsidR="009D5D64" w:rsidRDefault="009D5D64" w:rsidP="009D5D64">
      <w:pPr>
        <w:ind w:left="-426" w:firstLine="426"/>
        <w:jc w:val="both"/>
        <w:rPr>
          <w:b/>
        </w:rPr>
      </w:pPr>
    </w:p>
    <w:p w:rsidR="0064303E" w:rsidRDefault="0064303E"/>
    <w:sectPr w:rsidR="0064303E" w:rsidSect="009D5D6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30FEF"/>
    <w:multiLevelType w:val="hybridMultilevel"/>
    <w:tmpl w:val="0E94A278"/>
    <w:lvl w:ilvl="0" w:tplc="6CF2D6C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D64"/>
    <w:rsid w:val="00052C61"/>
    <w:rsid w:val="00084FDA"/>
    <w:rsid w:val="00096A55"/>
    <w:rsid w:val="000F19BE"/>
    <w:rsid w:val="001361CF"/>
    <w:rsid w:val="00160DD4"/>
    <w:rsid w:val="00167F5A"/>
    <w:rsid w:val="00196126"/>
    <w:rsid w:val="001F7F99"/>
    <w:rsid w:val="002064DD"/>
    <w:rsid w:val="0021426D"/>
    <w:rsid w:val="002905A5"/>
    <w:rsid w:val="002B26BC"/>
    <w:rsid w:val="002E7987"/>
    <w:rsid w:val="003036AE"/>
    <w:rsid w:val="003614FE"/>
    <w:rsid w:val="00385107"/>
    <w:rsid w:val="00496E23"/>
    <w:rsid w:val="004D0CAD"/>
    <w:rsid w:val="00564527"/>
    <w:rsid w:val="005C782E"/>
    <w:rsid w:val="0064303E"/>
    <w:rsid w:val="00664BEA"/>
    <w:rsid w:val="006B6F0B"/>
    <w:rsid w:val="00741E20"/>
    <w:rsid w:val="00780270"/>
    <w:rsid w:val="007E43CF"/>
    <w:rsid w:val="00870773"/>
    <w:rsid w:val="008C4CD6"/>
    <w:rsid w:val="00955759"/>
    <w:rsid w:val="009C528A"/>
    <w:rsid w:val="009D5D64"/>
    <w:rsid w:val="009F238D"/>
    <w:rsid w:val="00A91644"/>
    <w:rsid w:val="00AF613D"/>
    <w:rsid w:val="00B15013"/>
    <w:rsid w:val="00B40838"/>
    <w:rsid w:val="00B76187"/>
    <w:rsid w:val="00C615EB"/>
    <w:rsid w:val="00CC667F"/>
    <w:rsid w:val="00CF6791"/>
    <w:rsid w:val="00E24DAD"/>
    <w:rsid w:val="00E41238"/>
    <w:rsid w:val="00E80DFD"/>
    <w:rsid w:val="00E8680E"/>
    <w:rsid w:val="00E906B3"/>
    <w:rsid w:val="00F72B87"/>
    <w:rsid w:val="00FA3B22"/>
    <w:rsid w:val="00FA6F08"/>
    <w:rsid w:val="00FB6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D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B26B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dmi-zam</dc:creator>
  <cp:keywords/>
  <dc:description/>
  <cp:lastModifiedBy>dmi-zam</cp:lastModifiedBy>
  <cp:revision>26</cp:revision>
  <cp:lastPrinted>2025-03-26T06:39:00Z</cp:lastPrinted>
  <dcterms:created xsi:type="dcterms:W3CDTF">2020-05-26T10:53:00Z</dcterms:created>
  <dcterms:modified xsi:type="dcterms:W3CDTF">2025-03-26T07:37:00Z</dcterms:modified>
</cp:coreProperties>
</file>