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E0446B" w:rsidTr="007F6EC1">
        <w:trPr>
          <w:cantSplit/>
        </w:trPr>
        <w:tc>
          <w:tcPr>
            <w:tcW w:w="9360" w:type="dxa"/>
          </w:tcPr>
          <w:p w:rsidR="00E0446B" w:rsidRDefault="00E0446B" w:rsidP="007F6EC1">
            <w:pPr>
              <w:pStyle w:val="1"/>
              <w:tabs>
                <w:tab w:val="left" w:pos="840"/>
              </w:tabs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6147394" wp14:editId="19A2C637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46B" w:rsidRDefault="00E0446B" w:rsidP="007F6EC1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Администрация Тутаевского муниципального района</w:t>
            </w:r>
          </w:p>
          <w:p w:rsidR="00E0446B" w:rsidRDefault="00E0446B" w:rsidP="007F6EC1">
            <w:pPr>
              <w:jc w:val="center"/>
            </w:pPr>
          </w:p>
          <w:p w:rsidR="00E0446B" w:rsidRDefault="00E0446B" w:rsidP="007F6EC1">
            <w:pPr>
              <w:pStyle w:val="1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E0446B" w:rsidRPr="00C53D90" w:rsidRDefault="00E0446B" w:rsidP="007F6EC1">
            <w:pPr>
              <w:rPr>
                <w:b/>
              </w:rPr>
            </w:pPr>
          </w:p>
          <w:p w:rsidR="00C53D90" w:rsidRPr="00C53D90" w:rsidRDefault="009B66A4" w:rsidP="00C53D90">
            <w:pPr>
              <w:rPr>
                <w:b/>
              </w:rPr>
            </w:pPr>
            <w:r w:rsidRPr="00C53D90">
              <w:rPr>
                <w:b/>
              </w:rPr>
              <w:t>О</w:t>
            </w:r>
            <w:r w:rsidR="00C53D90" w:rsidRPr="00C53D90">
              <w:rPr>
                <w:b/>
              </w:rPr>
              <w:t>т</w:t>
            </w:r>
            <w:r>
              <w:rPr>
                <w:b/>
              </w:rPr>
              <w:t xml:space="preserve">  27.11.2025   </w:t>
            </w:r>
            <w:r w:rsidR="00C53D90" w:rsidRPr="00C53D90">
              <w:rPr>
                <w:b/>
              </w:rPr>
              <w:t xml:space="preserve">№ </w:t>
            </w:r>
            <w:r>
              <w:rPr>
                <w:b/>
              </w:rPr>
              <w:t>980а-п</w:t>
            </w:r>
          </w:p>
          <w:p w:rsidR="00C53D90" w:rsidRDefault="00C53D90" w:rsidP="00C53D90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:rsidR="00E0446B" w:rsidRDefault="00C53D90" w:rsidP="00C53D9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C53D90">
              <w:rPr>
                <w:rFonts w:ascii="Times New Roman" w:hAnsi="Times New Roman" w:cs="Times New Roman"/>
              </w:rPr>
              <w:t>г. Тутаев</w:t>
            </w:r>
          </w:p>
        </w:tc>
      </w:tr>
    </w:tbl>
    <w:p w:rsidR="00E0446B" w:rsidRDefault="00E0446B" w:rsidP="00E0446B">
      <w:pPr>
        <w:jc w:val="both"/>
        <w:rPr>
          <w:sz w:val="28"/>
        </w:rPr>
      </w:pPr>
    </w:p>
    <w:p w:rsidR="00460A81" w:rsidRPr="00C53D90" w:rsidRDefault="00460A81" w:rsidP="006F5742">
      <w:pPr>
        <w:jc w:val="both"/>
        <w:rPr>
          <w:rStyle w:val="3"/>
          <w:sz w:val="28"/>
          <w:szCs w:val="28"/>
        </w:rPr>
      </w:pPr>
      <w:r w:rsidRPr="00C53D90">
        <w:rPr>
          <w:rStyle w:val="3"/>
          <w:sz w:val="28"/>
          <w:szCs w:val="28"/>
        </w:rPr>
        <w:t xml:space="preserve">Об осуществлении ведомственного контроля </w:t>
      </w:r>
    </w:p>
    <w:p w:rsidR="00E0446B" w:rsidRPr="00C53D90" w:rsidRDefault="00460A81" w:rsidP="006F5742">
      <w:pPr>
        <w:jc w:val="both"/>
        <w:rPr>
          <w:rStyle w:val="3"/>
          <w:sz w:val="28"/>
          <w:szCs w:val="28"/>
        </w:rPr>
      </w:pPr>
      <w:r w:rsidRPr="00C53D90">
        <w:rPr>
          <w:rStyle w:val="3"/>
          <w:sz w:val="28"/>
          <w:szCs w:val="28"/>
        </w:rPr>
        <w:t>за соблюде</w:t>
      </w:r>
      <w:r w:rsidR="00E238A9">
        <w:rPr>
          <w:rStyle w:val="3"/>
          <w:sz w:val="28"/>
          <w:szCs w:val="28"/>
        </w:rPr>
        <w:t>нием трудового законодательства</w:t>
      </w:r>
    </w:p>
    <w:p w:rsidR="00460A81" w:rsidRPr="00C53D90" w:rsidRDefault="00460A81" w:rsidP="006F5742">
      <w:pPr>
        <w:jc w:val="both"/>
        <w:rPr>
          <w:sz w:val="28"/>
          <w:szCs w:val="28"/>
        </w:rPr>
      </w:pPr>
    </w:p>
    <w:p w:rsidR="00C53D90" w:rsidRPr="005065A7" w:rsidRDefault="00C53D90" w:rsidP="00C53D9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A81" w:rsidRPr="00C53D90">
        <w:rPr>
          <w:sz w:val="28"/>
          <w:szCs w:val="28"/>
        </w:rPr>
        <w:t xml:space="preserve">В </w:t>
      </w:r>
      <w:r w:rsidR="00460A81" w:rsidRPr="005065A7">
        <w:rPr>
          <w:sz w:val="28"/>
          <w:szCs w:val="28"/>
        </w:rPr>
        <w:t>соответствии с Законом Ярославской области от 03.04.2012 № 5-з «О ведомственном контроле за соблюдением трудового законодательства»</w:t>
      </w:r>
      <w:r w:rsidR="00771CAF" w:rsidRPr="00771CAF">
        <w:rPr>
          <w:sz w:val="28"/>
          <w:szCs w:val="28"/>
        </w:rPr>
        <w:t xml:space="preserve"> </w:t>
      </w:r>
      <w:r w:rsidR="00771CAF" w:rsidRPr="005065A7">
        <w:rPr>
          <w:sz w:val="28"/>
          <w:szCs w:val="28"/>
        </w:rPr>
        <w:t>Администраци</w:t>
      </w:r>
      <w:r w:rsidR="00771CAF">
        <w:rPr>
          <w:sz w:val="28"/>
          <w:szCs w:val="28"/>
        </w:rPr>
        <w:t>я</w:t>
      </w:r>
      <w:r w:rsidR="00771CAF" w:rsidRPr="005065A7">
        <w:rPr>
          <w:sz w:val="28"/>
          <w:szCs w:val="28"/>
        </w:rPr>
        <w:t xml:space="preserve"> Тутаевского муниципального района</w:t>
      </w:r>
    </w:p>
    <w:p w:rsidR="005065A7" w:rsidRPr="005065A7" w:rsidRDefault="00C53D90" w:rsidP="00C53D90">
      <w:pPr>
        <w:pStyle w:val="ad"/>
        <w:jc w:val="both"/>
        <w:rPr>
          <w:sz w:val="28"/>
          <w:szCs w:val="28"/>
        </w:rPr>
      </w:pPr>
      <w:r w:rsidRPr="005065A7">
        <w:rPr>
          <w:sz w:val="28"/>
          <w:szCs w:val="28"/>
        </w:rPr>
        <w:tab/>
      </w:r>
    </w:p>
    <w:p w:rsidR="00E0446B" w:rsidRPr="005065A7" w:rsidRDefault="00E0446B" w:rsidP="00C53D90">
      <w:pPr>
        <w:pStyle w:val="ad"/>
        <w:jc w:val="both"/>
        <w:rPr>
          <w:sz w:val="28"/>
          <w:szCs w:val="28"/>
        </w:rPr>
      </w:pPr>
      <w:r w:rsidRPr="005065A7">
        <w:rPr>
          <w:sz w:val="28"/>
          <w:szCs w:val="28"/>
        </w:rPr>
        <w:t>ПОСТАНОВЛЯЕТ:</w:t>
      </w:r>
    </w:p>
    <w:p w:rsidR="005065A7" w:rsidRPr="005065A7" w:rsidRDefault="00E0446B" w:rsidP="00C53D90">
      <w:pPr>
        <w:pStyle w:val="ad"/>
        <w:jc w:val="both"/>
        <w:rPr>
          <w:sz w:val="28"/>
          <w:szCs w:val="28"/>
        </w:rPr>
      </w:pPr>
      <w:r w:rsidRPr="005065A7">
        <w:rPr>
          <w:sz w:val="28"/>
          <w:szCs w:val="28"/>
        </w:rPr>
        <w:tab/>
      </w:r>
    </w:p>
    <w:p w:rsidR="006F5742" w:rsidRDefault="005065A7" w:rsidP="00C53D90">
      <w:pPr>
        <w:pStyle w:val="ad"/>
        <w:jc w:val="both"/>
        <w:rPr>
          <w:sz w:val="28"/>
          <w:szCs w:val="28"/>
        </w:rPr>
      </w:pPr>
      <w:r w:rsidRPr="005065A7">
        <w:rPr>
          <w:sz w:val="28"/>
          <w:szCs w:val="28"/>
        </w:rPr>
        <w:tab/>
      </w:r>
      <w:r w:rsidR="00E0446B" w:rsidRPr="005065A7">
        <w:rPr>
          <w:sz w:val="28"/>
          <w:szCs w:val="28"/>
        </w:rPr>
        <w:t>1.</w:t>
      </w:r>
      <w:r w:rsidR="00460A81" w:rsidRPr="005065A7">
        <w:rPr>
          <w:sz w:val="28"/>
          <w:szCs w:val="28"/>
        </w:rPr>
        <w:t>Утвердить</w:t>
      </w:r>
      <w:r w:rsidR="00460A81" w:rsidRPr="005065A7">
        <w:rPr>
          <w:sz w:val="28"/>
          <w:szCs w:val="28"/>
        </w:rPr>
        <w:tab/>
        <w:t>Перечень структурных подразделений Администрации Тутаевского муниципального района</w:t>
      </w:r>
      <w:r w:rsidR="006F5742" w:rsidRPr="005065A7">
        <w:rPr>
          <w:sz w:val="28"/>
          <w:szCs w:val="28"/>
        </w:rPr>
        <w:t xml:space="preserve"> для</w:t>
      </w:r>
      <w:r w:rsidR="00460A81" w:rsidRPr="005065A7">
        <w:rPr>
          <w:sz w:val="28"/>
          <w:szCs w:val="28"/>
        </w:rPr>
        <w:t xml:space="preserve"> осуществл</w:t>
      </w:r>
      <w:r w:rsidR="006F5742" w:rsidRPr="005065A7">
        <w:rPr>
          <w:sz w:val="28"/>
          <w:szCs w:val="28"/>
        </w:rPr>
        <w:t>ения</w:t>
      </w:r>
      <w:r w:rsidR="00460A81" w:rsidRPr="005065A7">
        <w:rPr>
          <w:sz w:val="28"/>
          <w:szCs w:val="28"/>
        </w:rPr>
        <w:t xml:space="preserve"> ведомственн</w:t>
      </w:r>
      <w:r w:rsidR="006F5742" w:rsidRPr="005065A7">
        <w:rPr>
          <w:sz w:val="28"/>
          <w:szCs w:val="28"/>
        </w:rPr>
        <w:t>ого</w:t>
      </w:r>
      <w:r w:rsidR="00460A81" w:rsidRPr="005065A7">
        <w:rPr>
          <w:sz w:val="28"/>
          <w:szCs w:val="28"/>
        </w:rPr>
        <w:t xml:space="preserve"> контрол</w:t>
      </w:r>
      <w:r w:rsidR="006F5742" w:rsidRPr="005065A7">
        <w:rPr>
          <w:sz w:val="28"/>
          <w:szCs w:val="28"/>
        </w:rPr>
        <w:t>я</w:t>
      </w:r>
      <w:r w:rsidR="00460A81" w:rsidRPr="005065A7">
        <w:rPr>
          <w:sz w:val="28"/>
          <w:szCs w:val="28"/>
        </w:rPr>
        <w:t xml:space="preserve"> за соблюдением трудового законодательства.</w:t>
      </w:r>
    </w:p>
    <w:p w:rsidR="005065A7" w:rsidRPr="005065A7" w:rsidRDefault="005065A7" w:rsidP="00C53D90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4713">
        <w:rPr>
          <w:sz w:val="28"/>
          <w:szCs w:val="28"/>
        </w:rPr>
        <w:t>2</w:t>
      </w:r>
      <w:r>
        <w:rPr>
          <w:sz w:val="28"/>
          <w:szCs w:val="28"/>
        </w:rPr>
        <w:t xml:space="preserve">.Признать утратившими силу </w:t>
      </w:r>
      <w:r w:rsidR="00FC4713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771CAF" w:rsidRPr="005065A7">
        <w:rPr>
          <w:sz w:val="28"/>
          <w:szCs w:val="28"/>
        </w:rPr>
        <w:t xml:space="preserve">Администрации Тутаевского муниципального района </w:t>
      </w:r>
      <w:r>
        <w:rPr>
          <w:sz w:val="28"/>
          <w:szCs w:val="28"/>
        </w:rPr>
        <w:t xml:space="preserve">от 21.11.2018 № 750-п «Об осуществлении ведомственного контроля за соблюдением ведомственного контроля», </w:t>
      </w:r>
      <w:r w:rsidR="00FC4713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</w:t>
      </w:r>
      <w:r w:rsidR="00771CAF" w:rsidRPr="005065A7">
        <w:rPr>
          <w:sz w:val="28"/>
          <w:szCs w:val="28"/>
        </w:rPr>
        <w:t xml:space="preserve">Администрации Тутаевского муниципального района </w:t>
      </w:r>
      <w:r>
        <w:rPr>
          <w:sz w:val="28"/>
          <w:szCs w:val="28"/>
        </w:rPr>
        <w:t xml:space="preserve">от  31.03.2023 № 251-п «О внесении изменений в постановление Администрации Тутаевского муниципального района от 21.11.2018 №750-п «Об осуществлении ведомственного контроля за соблюдением трудового </w:t>
      </w:r>
      <w:r w:rsidR="00643FC7">
        <w:rPr>
          <w:sz w:val="28"/>
          <w:szCs w:val="28"/>
        </w:rPr>
        <w:t>законодательства</w:t>
      </w:r>
      <w:r>
        <w:rPr>
          <w:sz w:val="28"/>
          <w:szCs w:val="28"/>
        </w:rPr>
        <w:t>»</w:t>
      </w:r>
      <w:r w:rsidR="00643FC7">
        <w:rPr>
          <w:sz w:val="28"/>
          <w:szCs w:val="28"/>
        </w:rPr>
        <w:t>.</w:t>
      </w:r>
    </w:p>
    <w:p w:rsidR="006F5742" w:rsidRPr="005065A7" w:rsidRDefault="006F5742" w:rsidP="006F5742">
      <w:pPr>
        <w:jc w:val="both"/>
        <w:rPr>
          <w:sz w:val="28"/>
          <w:szCs w:val="28"/>
        </w:rPr>
      </w:pPr>
      <w:r w:rsidRPr="005065A7">
        <w:rPr>
          <w:sz w:val="28"/>
          <w:szCs w:val="28"/>
        </w:rPr>
        <w:tab/>
      </w:r>
      <w:r w:rsidR="00643FC7">
        <w:rPr>
          <w:sz w:val="28"/>
          <w:szCs w:val="28"/>
        </w:rPr>
        <w:t>3</w:t>
      </w:r>
      <w:r w:rsidRPr="005065A7">
        <w:rPr>
          <w:sz w:val="28"/>
          <w:szCs w:val="28"/>
        </w:rPr>
        <w:t xml:space="preserve">.Контроль за исполнением настоящего </w:t>
      </w:r>
      <w:r w:rsidR="005065A7">
        <w:rPr>
          <w:sz w:val="28"/>
          <w:szCs w:val="28"/>
        </w:rPr>
        <w:t>постановления</w:t>
      </w:r>
      <w:r w:rsidRPr="005065A7">
        <w:rPr>
          <w:sz w:val="28"/>
          <w:szCs w:val="28"/>
        </w:rPr>
        <w:t xml:space="preserve"> оставляю за собой.</w:t>
      </w:r>
    </w:p>
    <w:p w:rsidR="00E0446B" w:rsidRPr="005065A7" w:rsidRDefault="00E0446B" w:rsidP="00E0446B">
      <w:pPr>
        <w:jc w:val="both"/>
        <w:rPr>
          <w:sz w:val="28"/>
          <w:szCs w:val="28"/>
        </w:rPr>
      </w:pPr>
    </w:p>
    <w:p w:rsidR="00E0446B" w:rsidRPr="005065A7" w:rsidRDefault="00E0446B" w:rsidP="00E0446B">
      <w:pPr>
        <w:rPr>
          <w:rFonts w:eastAsia="MS Mincho"/>
          <w:sz w:val="28"/>
          <w:szCs w:val="28"/>
        </w:rPr>
      </w:pPr>
    </w:p>
    <w:p w:rsidR="00E0446B" w:rsidRPr="005065A7" w:rsidRDefault="00E0446B" w:rsidP="00E0446B">
      <w:pPr>
        <w:rPr>
          <w:rFonts w:eastAsia="MS Mincho"/>
          <w:sz w:val="28"/>
          <w:szCs w:val="28"/>
        </w:rPr>
      </w:pPr>
      <w:r w:rsidRPr="005065A7">
        <w:rPr>
          <w:rFonts w:eastAsia="MS Mincho"/>
          <w:sz w:val="28"/>
          <w:szCs w:val="28"/>
        </w:rPr>
        <w:t>Глава Тутаевского</w:t>
      </w:r>
    </w:p>
    <w:p w:rsidR="00E0446B" w:rsidRPr="00C53D90" w:rsidRDefault="00E0446B" w:rsidP="00E0446B">
      <w:pPr>
        <w:rPr>
          <w:rFonts w:eastAsia="MS Mincho"/>
          <w:sz w:val="28"/>
          <w:szCs w:val="28"/>
        </w:rPr>
      </w:pPr>
      <w:r w:rsidRPr="005065A7">
        <w:rPr>
          <w:rFonts w:eastAsia="MS Mincho"/>
          <w:sz w:val="28"/>
          <w:szCs w:val="28"/>
        </w:rPr>
        <w:t xml:space="preserve">муниципального округа                                                                 </w:t>
      </w:r>
      <w:r w:rsidR="00C53D90" w:rsidRPr="005065A7">
        <w:rPr>
          <w:rFonts w:eastAsia="MS Mincho"/>
          <w:sz w:val="28"/>
          <w:szCs w:val="28"/>
        </w:rPr>
        <w:t xml:space="preserve">      </w:t>
      </w:r>
      <w:r w:rsidRPr="00C53D90">
        <w:rPr>
          <w:rFonts w:eastAsia="MS Mincho"/>
          <w:sz w:val="28"/>
          <w:szCs w:val="28"/>
        </w:rPr>
        <w:t>О.В. Низова</w:t>
      </w:r>
    </w:p>
    <w:p w:rsidR="00E0446B" w:rsidRPr="00C53D90" w:rsidRDefault="00E0446B" w:rsidP="00E0446B">
      <w:pPr>
        <w:rPr>
          <w:rFonts w:eastAsia="MS Mincho"/>
          <w:sz w:val="28"/>
          <w:szCs w:val="28"/>
        </w:rPr>
      </w:pPr>
    </w:p>
    <w:p w:rsidR="00E0446B" w:rsidRDefault="00E0446B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0446B" w:rsidRDefault="00E0446B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0446B" w:rsidRDefault="00E0446B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0446B" w:rsidRDefault="00E0446B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0446B" w:rsidRDefault="00E0446B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0446B" w:rsidRDefault="00E0446B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43FC7" w:rsidRDefault="00643FC7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43FC7" w:rsidRDefault="00643FC7" w:rsidP="00E0446B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45C06" w:rsidRDefault="00D45C06" w:rsidP="00E0446B">
      <w:pPr>
        <w:jc w:val="right"/>
        <w:rPr>
          <w:rFonts w:eastAsia="MS Mincho"/>
        </w:rPr>
      </w:pPr>
      <w:bookmarkStart w:id="0" w:name="_GoBack"/>
      <w:bookmarkEnd w:id="0"/>
    </w:p>
    <w:p w:rsidR="00E0446B" w:rsidRDefault="00E0446B" w:rsidP="00E0446B">
      <w:pPr>
        <w:jc w:val="right"/>
        <w:rPr>
          <w:rFonts w:eastAsia="Calibri"/>
        </w:rPr>
      </w:pPr>
      <w:r>
        <w:rPr>
          <w:rFonts w:eastAsia="Calibri"/>
        </w:rPr>
        <w:t>Утвержден</w:t>
      </w:r>
    </w:p>
    <w:p w:rsidR="00E0446B" w:rsidRDefault="00E0446B" w:rsidP="00E0446B">
      <w:pPr>
        <w:jc w:val="right"/>
        <w:rPr>
          <w:rFonts w:eastAsia="Calibri"/>
        </w:rPr>
      </w:pPr>
      <w:r>
        <w:rPr>
          <w:rFonts w:eastAsia="Calibri"/>
        </w:rPr>
        <w:t>Постановлением АТМР</w:t>
      </w:r>
    </w:p>
    <w:p w:rsidR="00E0446B" w:rsidRDefault="00E0446B" w:rsidP="002600C3">
      <w:pPr>
        <w:jc w:val="right"/>
      </w:pPr>
      <w:r>
        <w:rPr>
          <w:rFonts w:eastAsia="Calibri"/>
        </w:rPr>
        <w:t xml:space="preserve">                                                                  </w:t>
      </w:r>
      <w:r w:rsidR="001A7B83" w:rsidRPr="001A7B83">
        <w:t>От  27.11.2025   № 980а-п</w:t>
      </w:r>
    </w:p>
    <w:p w:rsidR="007F122D" w:rsidRDefault="007F122D" w:rsidP="00E0446B">
      <w:pPr>
        <w:jc w:val="center"/>
        <w:rPr>
          <w:sz w:val="28"/>
          <w:szCs w:val="28"/>
        </w:rPr>
      </w:pPr>
    </w:p>
    <w:p w:rsidR="00E0446B" w:rsidRDefault="006F5742" w:rsidP="00E0446B">
      <w:pPr>
        <w:jc w:val="center"/>
        <w:rPr>
          <w:sz w:val="28"/>
          <w:szCs w:val="28"/>
        </w:rPr>
      </w:pPr>
      <w:r w:rsidRPr="006F5742">
        <w:rPr>
          <w:sz w:val="28"/>
          <w:szCs w:val="28"/>
        </w:rPr>
        <w:t xml:space="preserve">Перечень структурных подразделений Администрации Тутаевского муниципального </w:t>
      </w:r>
      <w:r w:rsidR="002600C3">
        <w:rPr>
          <w:sz w:val="28"/>
          <w:szCs w:val="28"/>
        </w:rPr>
        <w:t>округа</w:t>
      </w:r>
      <w:r w:rsidRPr="006F5742">
        <w:rPr>
          <w:sz w:val="28"/>
          <w:szCs w:val="28"/>
        </w:rPr>
        <w:t xml:space="preserve"> для осуществления ведомственного контроля за соблюдением трудового законодательства</w:t>
      </w:r>
    </w:p>
    <w:p w:rsidR="002600C3" w:rsidRDefault="002600C3" w:rsidP="00E0446B">
      <w:pPr>
        <w:jc w:val="center"/>
        <w:rPr>
          <w:sz w:val="28"/>
          <w:szCs w:val="28"/>
        </w:rPr>
      </w:pPr>
    </w:p>
    <w:p w:rsidR="00F47516" w:rsidRDefault="00F47516" w:rsidP="00E0446B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10"/>
        <w:gridCol w:w="6760"/>
      </w:tblGrid>
      <w:tr w:rsidR="002573FB" w:rsidRPr="001A2730" w:rsidTr="001A2730">
        <w:tc>
          <w:tcPr>
            <w:tcW w:w="2810" w:type="dxa"/>
            <w:vMerge w:val="restart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Муниципальное образовательное учреждение средняя общеобразовательная школа «Образовательный комплекс «Олимп» Тутаевского муниципального округа</w:t>
            </w:r>
          </w:p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Структурные подразделения</w:t>
            </w:r>
            <w:r w:rsidR="00643FC7">
              <w:rPr>
                <w:sz w:val="28"/>
                <w:szCs w:val="28"/>
              </w:rPr>
              <w:t>: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№6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№1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№4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№13 «Улыбка»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«Великосельский»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«Першинский»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№3 «Лукошко»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№5 «Радуга»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№23 «Ромашка»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№11 «Колокольчик»</w:t>
            </w:r>
          </w:p>
        </w:tc>
      </w:tr>
      <w:tr w:rsidR="002573FB" w:rsidRPr="001A2730" w:rsidTr="001A2730">
        <w:tc>
          <w:tcPr>
            <w:tcW w:w="2810" w:type="dxa"/>
            <w:vMerge w:val="restart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Муниципальное образовательное учреждение средняя общеобразовательная школа «Образовательный комплекс «Открытие» Тутаевского муниципального округа</w:t>
            </w: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jc w:val="both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Структурные подразделения</w:t>
            </w:r>
            <w:r w:rsidR="00643FC7">
              <w:rPr>
                <w:sz w:val="28"/>
                <w:szCs w:val="28"/>
              </w:rPr>
              <w:t>: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«Левобережный»;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«Константиновский»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«Фоминский»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№16 «Солнышко»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№24 «Солнышко»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«Ченцевский»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«Никольский»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«Павловский им. А.К. Васильева»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«Савинский»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№1 «Ленинец»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№2 «Октябренок»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№7 «Березка»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№8 «Колосок»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№10 «Калинка»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№25 «Дюймовочка»</w:t>
            </w:r>
          </w:p>
        </w:tc>
      </w:tr>
      <w:tr w:rsidR="002573FB" w:rsidRPr="001A2730" w:rsidTr="001A2730">
        <w:tc>
          <w:tcPr>
            <w:tcW w:w="2810" w:type="dxa"/>
            <w:vMerge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2573FB" w:rsidRPr="001A2730" w:rsidRDefault="002573FB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№26 «Аленушка»</w:t>
            </w:r>
          </w:p>
        </w:tc>
      </w:tr>
      <w:tr w:rsidR="00C53D90" w:rsidRPr="001A2730" w:rsidTr="001A2730">
        <w:tc>
          <w:tcPr>
            <w:tcW w:w="2810" w:type="dxa"/>
            <w:vMerge w:val="restart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 xml:space="preserve">Муниципальное </w:t>
            </w:r>
            <w:r w:rsidRPr="001A2730">
              <w:rPr>
                <w:sz w:val="28"/>
                <w:szCs w:val="28"/>
              </w:rPr>
              <w:lastRenderedPageBreak/>
              <w:t>образовательное учреждение средняя общеобразовательная школа «Образовательный комплекс «Успех» Тутаевского муниципального округа</w:t>
            </w:r>
          </w:p>
        </w:tc>
        <w:tc>
          <w:tcPr>
            <w:tcW w:w="6760" w:type="dxa"/>
          </w:tcPr>
          <w:p w:rsidR="00C53D90" w:rsidRPr="001A2730" w:rsidRDefault="00C53D90" w:rsidP="00F47516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lastRenderedPageBreak/>
              <w:t>Структурные подразделения</w:t>
            </w:r>
            <w:r w:rsidR="00643FC7">
              <w:rPr>
                <w:sz w:val="28"/>
                <w:szCs w:val="28"/>
              </w:rPr>
              <w:t>: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№3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№7 имени адмирала Ф.Ф. Ушакова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«Емишевский»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«Столбищенский»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образования «Чебаковский»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№4 «Буратино»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№6 «Ягодка»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№12 «Полянка»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№14 «Сказка»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№22 «Малыш»</w:t>
            </w:r>
          </w:p>
        </w:tc>
      </w:tr>
      <w:tr w:rsidR="00C53D90" w:rsidRPr="001A2730" w:rsidTr="001A2730">
        <w:tc>
          <w:tcPr>
            <w:tcW w:w="2810" w:type="dxa"/>
            <w:vMerge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6760" w:type="dxa"/>
          </w:tcPr>
          <w:p w:rsidR="00C53D90" w:rsidRPr="001A2730" w:rsidRDefault="00C53D90" w:rsidP="001A2730">
            <w:pPr>
              <w:pStyle w:val="ad"/>
              <w:rPr>
                <w:sz w:val="28"/>
                <w:szCs w:val="28"/>
              </w:rPr>
            </w:pPr>
            <w:r w:rsidRPr="001A2730">
              <w:rPr>
                <w:sz w:val="28"/>
                <w:szCs w:val="28"/>
              </w:rPr>
              <w:t>Центр развития ребенка - детский сад №27 «Цветик-семицветик»</w:t>
            </w:r>
          </w:p>
        </w:tc>
      </w:tr>
      <w:tr w:rsidR="005C7E47" w:rsidRPr="001A2730" w:rsidTr="00AF2F65">
        <w:tc>
          <w:tcPr>
            <w:tcW w:w="9570" w:type="dxa"/>
            <w:gridSpan w:val="2"/>
          </w:tcPr>
          <w:p w:rsidR="005C7E47" w:rsidRPr="00835940" w:rsidRDefault="005C7E47" w:rsidP="00C53D9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«Созвездие» Тутаевского муниципального округа</w:t>
            </w:r>
          </w:p>
        </w:tc>
      </w:tr>
      <w:tr w:rsidR="001C550B" w:rsidRPr="001A2730" w:rsidTr="00AF2F65">
        <w:tc>
          <w:tcPr>
            <w:tcW w:w="9570" w:type="dxa"/>
            <w:gridSpan w:val="2"/>
          </w:tcPr>
          <w:p w:rsidR="001C550B" w:rsidRPr="00835940" w:rsidRDefault="001C550B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</w:t>
            </w:r>
            <w:r w:rsidR="00835940"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образовательно</w:t>
            </w:r>
            <w:r w:rsidR="00835940"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 w:rsidR="00835940"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дополнительного образования детей «Детская школа искусств»</w:t>
            </w:r>
          </w:p>
        </w:tc>
      </w:tr>
      <w:tr w:rsidR="001C550B" w:rsidRPr="001A2730" w:rsidTr="00AF2F65">
        <w:tc>
          <w:tcPr>
            <w:tcW w:w="9570" w:type="dxa"/>
            <w:gridSpan w:val="2"/>
          </w:tcPr>
          <w:p w:rsidR="001C550B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3594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культуры «Централизованная библиотечная система» Тутаевского муниципального района</w:t>
            </w:r>
          </w:p>
        </w:tc>
      </w:tr>
      <w:tr w:rsidR="001C550B" w:rsidRPr="001A2730" w:rsidTr="00AF2F65">
        <w:tc>
          <w:tcPr>
            <w:tcW w:w="9570" w:type="dxa"/>
            <w:gridSpan w:val="2"/>
          </w:tcPr>
          <w:p w:rsidR="001C550B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3594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«Социальное агентство «Молодежный центр «Галактика»</w:t>
            </w:r>
          </w:p>
        </w:tc>
      </w:tr>
      <w:tr w:rsidR="00835940" w:rsidRPr="001A2730" w:rsidTr="00AF2F65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83594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«Районный центр культуры и досуга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835940" w:rsidRPr="001A2730" w:rsidTr="00AF2F65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дополнительного образования спортивная школа «Старт»  Тутаевского муниципального района</w:t>
            </w:r>
          </w:p>
        </w:tc>
      </w:tr>
      <w:tr w:rsidR="00835940" w:rsidRPr="001A2730" w:rsidTr="00AF2F65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дополнительного образования детско – юношеская спортивная школа №4 Тутаевского муниципального района</w:t>
            </w:r>
          </w:p>
        </w:tc>
      </w:tr>
      <w:tr w:rsidR="00835940" w:rsidRPr="001A2730" w:rsidTr="00AF2F65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дополнительного образования спортивная школа №1 Тутаевского муниципального района</w:t>
            </w:r>
          </w:p>
        </w:tc>
      </w:tr>
      <w:tr w:rsidR="005C7E47" w:rsidRPr="001A2730" w:rsidTr="00594A9C">
        <w:tc>
          <w:tcPr>
            <w:tcW w:w="9570" w:type="dxa"/>
            <w:gridSpan w:val="2"/>
          </w:tcPr>
          <w:p w:rsidR="005C7E47" w:rsidRPr="00835940" w:rsidRDefault="005C7E47" w:rsidP="00C53D9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казенное учреждение «Центр бухгалтерского учета» Тутаевского муниципального округа</w:t>
            </w:r>
          </w:p>
        </w:tc>
      </w:tr>
      <w:tr w:rsidR="005C7E47" w:rsidRPr="001A2730" w:rsidTr="00BB3D1F">
        <w:tc>
          <w:tcPr>
            <w:tcW w:w="9570" w:type="dxa"/>
            <w:gridSpan w:val="2"/>
          </w:tcPr>
          <w:p w:rsidR="005C7E47" w:rsidRPr="00835940" w:rsidRDefault="005C7E47" w:rsidP="00C53D9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казенное учреждение «Центр обеспечения деятельности» Тутаевского муниципального округа</w:t>
            </w:r>
          </w:p>
        </w:tc>
      </w:tr>
      <w:tr w:rsidR="005C7E47" w:rsidRPr="001A2730" w:rsidTr="00196B3F">
        <w:tc>
          <w:tcPr>
            <w:tcW w:w="9570" w:type="dxa"/>
            <w:gridSpan w:val="2"/>
          </w:tcPr>
          <w:p w:rsidR="005C7E47" w:rsidRPr="00835940" w:rsidRDefault="005C7E47" w:rsidP="00C53D9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бюджетного  учреждения «Центр благоустройства территории» Тутаевского муниципального округа</w:t>
            </w:r>
          </w:p>
        </w:tc>
      </w:tr>
      <w:tr w:rsidR="002573FB" w:rsidRPr="001A2730" w:rsidTr="00480B25">
        <w:tc>
          <w:tcPr>
            <w:tcW w:w="9570" w:type="dxa"/>
            <w:gridSpan w:val="2"/>
          </w:tcPr>
          <w:p w:rsidR="002573FB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</w:t>
            </w:r>
            <w:r w:rsidR="002573FB" w:rsidRPr="00835940">
              <w:rPr>
                <w:sz w:val="28"/>
                <w:szCs w:val="28"/>
              </w:rPr>
              <w:t xml:space="preserve"> финансов </w:t>
            </w:r>
            <w:r>
              <w:rPr>
                <w:sz w:val="28"/>
                <w:szCs w:val="28"/>
              </w:rPr>
              <w:t>а</w:t>
            </w:r>
            <w:r w:rsidR="002573FB" w:rsidRPr="00835940">
              <w:rPr>
                <w:sz w:val="28"/>
                <w:szCs w:val="28"/>
              </w:rPr>
              <w:t>дминистрации Тутаевского муниципального района</w:t>
            </w:r>
          </w:p>
        </w:tc>
      </w:tr>
      <w:tr w:rsidR="002573FB" w:rsidRPr="001A2730" w:rsidTr="003D6294">
        <w:tc>
          <w:tcPr>
            <w:tcW w:w="9570" w:type="dxa"/>
            <w:gridSpan w:val="2"/>
          </w:tcPr>
          <w:p w:rsidR="002573FB" w:rsidRPr="00835940" w:rsidRDefault="002573FB" w:rsidP="00C53D9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бюджетное  учреждение «Информационно-аналитический центр»</w:t>
            </w:r>
          </w:p>
        </w:tc>
      </w:tr>
      <w:tr w:rsidR="00835940" w:rsidRPr="001A2730" w:rsidTr="003D6294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учреждение «Единая дежурно-диспетчерская служба Тутаевского муниципального района»</w:t>
            </w:r>
          </w:p>
        </w:tc>
      </w:tr>
      <w:tr w:rsidR="00835940" w:rsidRPr="001A2730" w:rsidTr="003D6294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>Муниципальное казенное учреждение «Центр контрактных отношений» Тутаевского муниципального района</w:t>
            </w:r>
          </w:p>
        </w:tc>
      </w:tr>
      <w:tr w:rsidR="00835940" w:rsidRPr="001A2730" w:rsidTr="003D6294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835940">
              <w:rPr>
                <w:sz w:val="28"/>
                <w:szCs w:val="28"/>
              </w:rPr>
              <w:t xml:space="preserve">Муниципальное казенное учреждение «Управление комплексного </w:t>
            </w:r>
            <w:r w:rsidRPr="00835940">
              <w:rPr>
                <w:sz w:val="28"/>
                <w:szCs w:val="28"/>
              </w:rPr>
              <w:lastRenderedPageBreak/>
              <w:t>содержания территории Тутаевского муниципального района</w:t>
            </w:r>
          </w:p>
        </w:tc>
      </w:tr>
      <w:tr w:rsidR="00835940" w:rsidRPr="001A2730" w:rsidTr="003D6294">
        <w:tc>
          <w:tcPr>
            <w:tcW w:w="9570" w:type="dxa"/>
            <w:gridSpan w:val="2"/>
          </w:tcPr>
          <w:p w:rsidR="00835940" w:rsidRPr="00835940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835940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е</w:t>
            </w:r>
            <w:r w:rsidRPr="00835940">
              <w:rPr>
                <w:sz w:val="28"/>
                <w:szCs w:val="28"/>
              </w:rPr>
              <w:t xml:space="preserve"> «Районный Дворец культуры имени А.Г.Малова»</w:t>
            </w:r>
          </w:p>
        </w:tc>
      </w:tr>
      <w:tr w:rsidR="00835940" w:rsidRPr="001A2730" w:rsidTr="003D6294">
        <w:tc>
          <w:tcPr>
            <w:tcW w:w="9570" w:type="dxa"/>
            <w:gridSpan w:val="2"/>
          </w:tcPr>
          <w:p w:rsidR="00835940" w:rsidRPr="00D45C06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D45C06">
              <w:rPr>
                <w:sz w:val="28"/>
                <w:szCs w:val="28"/>
              </w:rPr>
              <w:t>Муниципальное учреждение «Центр культуры и туризма «Романов-Борисоглебск»</w:t>
            </w:r>
          </w:p>
        </w:tc>
      </w:tr>
      <w:tr w:rsidR="00835940" w:rsidRPr="001A2730" w:rsidTr="003D6294">
        <w:tc>
          <w:tcPr>
            <w:tcW w:w="9570" w:type="dxa"/>
            <w:gridSpan w:val="2"/>
          </w:tcPr>
          <w:p w:rsidR="00835940" w:rsidRPr="00D45C06" w:rsidRDefault="00835940" w:rsidP="00835940">
            <w:pPr>
              <w:pStyle w:val="ad"/>
              <w:jc w:val="both"/>
              <w:rPr>
                <w:sz w:val="28"/>
                <w:szCs w:val="28"/>
              </w:rPr>
            </w:pPr>
            <w:r w:rsidRPr="00D45C06">
              <w:rPr>
                <w:sz w:val="28"/>
                <w:szCs w:val="28"/>
              </w:rPr>
              <w:t>Муниципальное казенное учреждение «Централизованная бухгалтерия» Тутаевского муниципального района</w:t>
            </w:r>
          </w:p>
        </w:tc>
      </w:tr>
    </w:tbl>
    <w:p w:rsidR="00F47516" w:rsidRPr="001A2730" w:rsidRDefault="00F47516" w:rsidP="00E0446B">
      <w:pPr>
        <w:jc w:val="center"/>
        <w:rPr>
          <w:sz w:val="28"/>
          <w:szCs w:val="28"/>
        </w:rPr>
      </w:pPr>
    </w:p>
    <w:p w:rsidR="00F47516" w:rsidRPr="001A2730" w:rsidRDefault="00F47516" w:rsidP="00E0446B">
      <w:pPr>
        <w:jc w:val="center"/>
        <w:rPr>
          <w:sz w:val="28"/>
          <w:szCs w:val="28"/>
        </w:rPr>
      </w:pPr>
    </w:p>
    <w:p w:rsidR="00F47516" w:rsidRPr="001A2730" w:rsidRDefault="00F47516" w:rsidP="00E0446B">
      <w:pPr>
        <w:jc w:val="center"/>
        <w:rPr>
          <w:sz w:val="28"/>
          <w:szCs w:val="28"/>
        </w:rPr>
      </w:pPr>
    </w:p>
    <w:p w:rsidR="00F47516" w:rsidRPr="001A2730" w:rsidRDefault="00F47516" w:rsidP="00E0446B">
      <w:pPr>
        <w:jc w:val="center"/>
        <w:rPr>
          <w:sz w:val="28"/>
          <w:szCs w:val="28"/>
        </w:rPr>
      </w:pPr>
    </w:p>
    <w:p w:rsidR="00E0446B" w:rsidRPr="001A2730" w:rsidRDefault="00E0446B" w:rsidP="00E0446B">
      <w:pPr>
        <w:pStyle w:val="a9"/>
        <w:ind w:left="465"/>
        <w:jc w:val="center"/>
        <w:rPr>
          <w:sz w:val="28"/>
          <w:szCs w:val="28"/>
        </w:rPr>
      </w:pPr>
    </w:p>
    <w:p w:rsidR="006F5742" w:rsidRDefault="006F5742" w:rsidP="00E0446B">
      <w:pPr>
        <w:pStyle w:val="a9"/>
        <w:ind w:left="465"/>
        <w:jc w:val="center"/>
        <w:rPr>
          <w:sz w:val="28"/>
          <w:szCs w:val="28"/>
        </w:rPr>
      </w:pPr>
    </w:p>
    <w:p w:rsidR="00C53D90" w:rsidRDefault="00C53D90" w:rsidP="00E0446B">
      <w:pPr>
        <w:pStyle w:val="a9"/>
        <w:ind w:left="465"/>
        <w:jc w:val="center"/>
        <w:rPr>
          <w:sz w:val="28"/>
          <w:szCs w:val="28"/>
        </w:rPr>
      </w:pPr>
    </w:p>
    <w:p w:rsidR="00C53D90" w:rsidRPr="001A2730" w:rsidRDefault="00C53D90" w:rsidP="00E0446B">
      <w:pPr>
        <w:pStyle w:val="a9"/>
        <w:ind w:left="465"/>
        <w:jc w:val="center"/>
        <w:rPr>
          <w:sz w:val="28"/>
          <w:szCs w:val="28"/>
        </w:rPr>
      </w:pPr>
    </w:p>
    <w:sectPr w:rsidR="00C53D90" w:rsidRPr="001A2730" w:rsidSect="00D859FB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74" w:rsidRDefault="00777674">
      <w:r>
        <w:separator/>
      </w:r>
    </w:p>
  </w:endnote>
  <w:endnote w:type="continuationSeparator" w:id="0">
    <w:p w:rsidR="00777674" w:rsidRDefault="0077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74" w:rsidRDefault="00777674">
      <w:r>
        <w:separator/>
      </w:r>
    </w:p>
  </w:footnote>
  <w:footnote w:type="continuationSeparator" w:id="0">
    <w:p w:rsidR="00777674" w:rsidRDefault="00777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270590"/>
      <w:docPartObj>
        <w:docPartGallery w:val="Page Numbers (Top of Page)"/>
        <w:docPartUnique/>
      </w:docPartObj>
    </w:sdtPr>
    <w:sdtEndPr/>
    <w:sdtContent>
      <w:p w:rsidR="00D11ED8" w:rsidRDefault="008444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CFD">
          <w:rPr>
            <w:noProof/>
          </w:rPr>
          <w:t>2</w:t>
        </w:r>
        <w:r>
          <w:fldChar w:fldCharType="end"/>
        </w:r>
      </w:p>
    </w:sdtContent>
  </w:sdt>
  <w:p w:rsidR="00D11ED8" w:rsidRDefault="0077767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79D4"/>
    <w:multiLevelType w:val="multilevel"/>
    <w:tmpl w:val="1CB249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D14649B"/>
    <w:multiLevelType w:val="multilevel"/>
    <w:tmpl w:val="D2A81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6B"/>
    <w:rsid w:val="0007728D"/>
    <w:rsid w:val="001A2730"/>
    <w:rsid w:val="001A7B83"/>
    <w:rsid w:val="001C550B"/>
    <w:rsid w:val="002573FB"/>
    <w:rsid w:val="002600C3"/>
    <w:rsid w:val="00336DD7"/>
    <w:rsid w:val="00460A81"/>
    <w:rsid w:val="004F374C"/>
    <w:rsid w:val="005065A7"/>
    <w:rsid w:val="00575EC3"/>
    <w:rsid w:val="005C7E47"/>
    <w:rsid w:val="00643FC7"/>
    <w:rsid w:val="00690C86"/>
    <w:rsid w:val="006F5742"/>
    <w:rsid w:val="00771CAF"/>
    <w:rsid w:val="00777674"/>
    <w:rsid w:val="007D2C5A"/>
    <w:rsid w:val="007F122D"/>
    <w:rsid w:val="00802D73"/>
    <w:rsid w:val="00835940"/>
    <w:rsid w:val="008444A2"/>
    <w:rsid w:val="009B66A4"/>
    <w:rsid w:val="00B810AE"/>
    <w:rsid w:val="00C53D90"/>
    <w:rsid w:val="00D45C06"/>
    <w:rsid w:val="00D7681A"/>
    <w:rsid w:val="00DC7CFD"/>
    <w:rsid w:val="00E0446B"/>
    <w:rsid w:val="00E238A9"/>
    <w:rsid w:val="00EB5B06"/>
    <w:rsid w:val="00F47516"/>
    <w:rsid w:val="00FC4713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46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044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04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nhideWhenUsed/>
    <w:rsid w:val="00E0446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044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E0446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header"/>
    <w:basedOn w:val="a"/>
    <w:link w:val="a8"/>
    <w:uiPriority w:val="99"/>
    <w:unhideWhenUsed/>
    <w:rsid w:val="00E04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0446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44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460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ac">
    <w:name w:val="Основной текст_"/>
    <w:basedOn w:val="a0"/>
    <w:link w:val="11"/>
    <w:rsid w:val="00460A81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460A81"/>
    <w:pPr>
      <w:widowControl w:val="0"/>
      <w:shd w:val="clear" w:color="auto" w:fill="FFFFFF"/>
      <w:spacing w:after="420" w:line="0" w:lineRule="atLeast"/>
      <w:jc w:val="center"/>
    </w:pPr>
    <w:rPr>
      <w:spacing w:val="3"/>
      <w:sz w:val="26"/>
      <w:szCs w:val="26"/>
      <w:lang w:eastAsia="en-US"/>
    </w:rPr>
  </w:style>
  <w:style w:type="paragraph" w:styleId="ad">
    <w:name w:val="No Spacing"/>
    <w:uiPriority w:val="1"/>
    <w:qFormat/>
    <w:rsid w:val="0046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F5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57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4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A27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2730"/>
    <w:pPr>
      <w:widowControl w:val="0"/>
      <w:shd w:val="clear" w:color="auto" w:fill="FFFFFF"/>
      <w:spacing w:after="120" w:line="0" w:lineRule="atLeast"/>
      <w:ind w:hanging="760"/>
      <w:jc w:val="right"/>
    </w:pPr>
    <w:rPr>
      <w:spacing w:val="3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446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E0446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044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unhideWhenUsed/>
    <w:rsid w:val="00E0446B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E0446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E0446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7">
    <w:name w:val="header"/>
    <w:basedOn w:val="a"/>
    <w:link w:val="a8"/>
    <w:uiPriority w:val="99"/>
    <w:unhideWhenUsed/>
    <w:rsid w:val="00E04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0446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044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4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460A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ac">
    <w:name w:val="Основной текст_"/>
    <w:basedOn w:val="a0"/>
    <w:link w:val="11"/>
    <w:rsid w:val="00460A81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460A81"/>
    <w:pPr>
      <w:widowControl w:val="0"/>
      <w:shd w:val="clear" w:color="auto" w:fill="FFFFFF"/>
      <w:spacing w:after="420" w:line="0" w:lineRule="atLeast"/>
      <w:jc w:val="center"/>
    </w:pPr>
    <w:rPr>
      <w:spacing w:val="3"/>
      <w:sz w:val="26"/>
      <w:szCs w:val="26"/>
      <w:lang w:eastAsia="en-US"/>
    </w:rPr>
  </w:style>
  <w:style w:type="paragraph" w:styleId="ad">
    <w:name w:val="No Spacing"/>
    <w:uiPriority w:val="1"/>
    <w:qFormat/>
    <w:rsid w:val="0046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F57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F57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4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A27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2730"/>
    <w:pPr>
      <w:widowControl w:val="0"/>
      <w:shd w:val="clear" w:color="auto" w:fill="FFFFFF"/>
      <w:spacing w:after="120" w:line="0" w:lineRule="atLeast"/>
      <w:ind w:hanging="760"/>
      <w:jc w:val="right"/>
    </w:pPr>
    <w:rPr>
      <w:spacing w:val="3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kadry1</cp:lastModifiedBy>
  <cp:revision>2</cp:revision>
  <cp:lastPrinted>2025-12-16T08:25:00Z</cp:lastPrinted>
  <dcterms:created xsi:type="dcterms:W3CDTF">2026-01-16T11:12:00Z</dcterms:created>
  <dcterms:modified xsi:type="dcterms:W3CDTF">2026-01-16T11:12:00Z</dcterms:modified>
</cp:coreProperties>
</file>