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A3" w:rsidRPr="00EC6735" w:rsidRDefault="00CD33B3" w:rsidP="002C6F4A">
      <w:pPr>
        <w:tabs>
          <w:tab w:val="left" w:pos="5529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ПОВЕСТКА</w:t>
      </w:r>
    </w:p>
    <w:p w:rsidR="007229A3" w:rsidRDefault="007229A3" w:rsidP="00FD2260">
      <w:pPr>
        <w:jc w:val="center"/>
        <w:rPr>
          <w:b/>
          <w:bCs/>
          <w:sz w:val="26"/>
          <w:szCs w:val="26"/>
        </w:rPr>
      </w:pPr>
      <w:r w:rsidRPr="00EC6735">
        <w:rPr>
          <w:b/>
          <w:bCs/>
          <w:sz w:val="26"/>
          <w:szCs w:val="26"/>
        </w:rPr>
        <w:t xml:space="preserve">заседания Координационного совета по малому и среднему предпринимательству и содействию развития конкуренции в </w:t>
      </w:r>
      <w:proofErr w:type="spellStart"/>
      <w:r w:rsidRPr="00EC6735">
        <w:rPr>
          <w:b/>
          <w:bCs/>
          <w:sz w:val="26"/>
          <w:szCs w:val="26"/>
        </w:rPr>
        <w:t>Тутаевском</w:t>
      </w:r>
      <w:proofErr w:type="spellEnd"/>
      <w:r w:rsidRPr="00EC6735">
        <w:rPr>
          <w:b/>
          <w:bCs/>
          <w:sz w:val="26"/>
          <w:szCs w:val="26"/>
        </w:rPr>
        <w:t xml:space="preserve"> муниципальном </w:t>
      </w:r>
      <w:r w:rsidR="00FD2260" w:rsidRPr="00EC6735">
        <w:rPr>
          <w:b/>
          <w:bCs/>
          <w:sz w:val="26"/>
          <w:szCs w:val="26"/>
        </w:rPr>
        <w:t>округе</w:t>
      </w:r>
      <w:r w:rsidRPr="00EC6735">
        <w:rPr>
          <w:b/>
          <w:bCs/>
          <w:sz w:val="26"/>
          <w:szCs w:val="26"/>
        </w:rPr>
        <w:t xml:space="preserve"> при Главе Тутаевского муниципального </w:t>
      </w:r>
      <w:r w:rsidR="00FD2260" w:rsidRPr="00EC6735">
        <w:rPr>
          <w:b/>
          <w:bCs/>
          <w:sz w:val="26"/>
          <w:szCs w:val="26"/>
        </w:rPr>
        <w:t>округа</w:t>
      </w:r>
    </w:p>
    <w:p w:rsidR="00EC6735" w:rsidRPr="00EC6735" w:rsidRDefault="00EC6735" w:rsidP="00FD2260">
      <w:pPr>
        <w:jc w:val="center"/>
        <w:rPr>
          <w:b/>
          <w:bCs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96"/>
        <w:gridCol w:w="3833"/>
        <w:gridCol w:w="4105"/>
      </w:tblGrid>
      <w:tr w:rsidR="007229A3" w:rsidRPr="000D7286" w:rsidTr="00A45CC2">
        <w:tc>
          <w:tcPr>
            <w:tcW w:w="5529" w:type="dxa"/>
            <w:gridSpan w:val="2"/>
            <w:hideMark/>
          </w:tcPr>
          <w:p w:rsidR="007229A3" w:rsidRPr="00EC6735" w:rsidRDefault="00E205DC" w:rsidP="002C6F4A">
            <w:pPr>
              <w:tabs>
                <w:tab w:val="right" w:pos="5313"/>
              </w:tabs>
              <w:rPr>
                <w:b/>
                <w:sz w:val="26"/>
                <w:szCs w:val="26"/>
                <w:lang w:eastAsia="en-US"/>
              </w:rPr>
            </w:pPr>
            <w:r w:rsidRPr="00EC6735">
              <w:rPr>
                <w:b/>
                <w:sz w:val="26"/>
                <w:szCs w:val="26"/>
                <w:lang w:eastAsia="en-US"/>
              </w:rPr>
              <w:t>27 ноября</w:t>
            </w:r>
            <w:r w:rsidR="007229A3" w:rsidRPr="00EC6735">
              <w:rPr>
                <w:b/>
                <w:sz w:val="26"/>
                <w:szCs w:val="26"/>
                <w:lang w:eastAsia="en-US"/>
              </w:rPr>
              <w:t xml:space="preserve"> 2025 г.</w:t>
            </w:r>
            <w:r w:rsidR="002C6F4A" w:rsidRPr="00EC6735">
              <w:rPr>
                <w:b/>
                <w:sz w:val="26"/>
                <w:szCs w:val="26"/>
                <w:lang w:eastAsia="en-US"/>
              </w:rPr>
              <w:tab/>
            </w:r>
          </w:p>
          <w:p w:rsidR="007229A3" w:rsidRPr="00EC6735" w:rsidRDefault="003F36D5" w:rsidP="002C6F4A">
            <w:pPr>
              <w:tabs>
                <w:tab w:val="right" w:pos="5313"/>
              </w:tabs>
              <w:rPr>
                <w:sz w:val="26"/>
                <w:szCs w:val="26"/>
                <w:lang w:eastAsia="en-US"/>
              </w:rPr>
            </w:pPr>
            <w:r w:rsidRPr="00EC6735">
              <w:rPr>
                <w:b/>
                <w:sz w:val="26"/>
                <w:szCs w:val="26"/>
                <w:lang w:eastAsia="en-US"/>
              </w:rPr>
              <w:t>11</w:t>
            </w:r>
            <w:r w:rsidR="007229A3" w:rsidRPr="00EC6735">
              <w:rPr>
                <w:b/>
                <w:sz w:val="26"/>
                <w:szCs w:val="26"/>
                <w:lang w:eastAsia="en-US"/>
              </w:rPr>
              <w:t>:00</w:t>
            </w:r>
            <w:r w:rsidR="002C6F4A" w:rsidRPr="00EC6735">
              <w:rPr>
                <w:b/>
                <w:sz w:val="26"/>
                <w:szCs w:val="26"/>
                <w:lang w:eastAsia="en-US"/>
              </w:rPr>
              <w:tab/>
            </w:r>
          </w:p>
        </w:tc>
        <w:tc>
          <w:tcPr>
            <w:tcW w:w="4105" w:type="dxa"/>
            <w:hideMark/>
          </w:tcPr>
          <w:p w:rsidR="002C6F4A" w:rsidRPr="00EC6735" w:rsidRDefault="00EC6735" w:rsidP="002C6F4A">
            <w:pPr>
              <w:ind w:hanging="106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  </w:t>
            </w:r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Ярославская область, </w:t>
            </w:r>
            <w:proofErr w:type="gramStart"/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Тутаев, </w:t>
            </w:r>
          </w:p>
          <w:p w:rsidR="002C6F4A" w:rsidRPr="00EC6735" w:rsidRDefault="00EC6735" w:rsidP="002C6F4A">
            <w:pPr>
              <w:ind w:hanging="106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  </w:t>
            </w:r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ул. Романовская, д. 35 </w:t>
            </w:r>
          </w:p>
          <w:p w:rsidR="000D7286" w:rsidRPr="00EC6735" w:rsidRDefault="00EC6735" w:rsidP="00EC6735">
            <w:pPr>
              <w:ind w:hanging="106"/>
              <w:rPr>
                <w:sz w:val="26"/>
                <w:szCs w:val="26"/>
                <w:lang w:eastAsia="en-US"/>
              </w:rPr>
            </w:pPr>
            <w:r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   </w:t>
            </w:r>
            <w:r w:rsidR="002C6F4A" w:rsidRPr="00EC6735">
              <w:rPr>
                <w:b/>
                <w:color w:val="000000"/>
                <w:sz w:val="26"/>
                <w:szCs w:val="26"/>
                <w:shd w:val="clear" w:color="auto" w:fill="FFFFFF"/>
              </w:rPr>
              <w:t>(зал заседаний – 3 этаж)</w:t>
            </w:r>
          </w:p>
        </w:tc>
      </w:tr>
      <w:tr w:rsidR="007229A3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456419" w:rsidRDefault="003F36D5" w:rsidP="0045641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11.00 -11.05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A3" w:rsidRPr="00456419" w:rsidRDefault="007229A3" w:rsidP="004F5910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>Приветственное слово</w:t>
            </w:r>
            <w:r w:rsidR="006F6C60" w:rsidRPr="00456419">
              <w:rPr>
                <w:sz w:val="26"/>
                <w:szCs w:val="26"/>
                <w:lang w:eastAsia="en-US"/>
              </w:rPr>
              <w:t xml:space="preserve"> Главы Тутаевского  муниципального </w:t>
            </w:r>
            <w:r w:rsidR="004F5910">
              <w:rPr>
                <w:sz w:val="26"/>
                <w:szCs w:val="26"/>
                <w:lang w:eastAsia="en-US"/>
              </w:rPr>
              <w:t>округа</w:t>
            </w:r>
            <w:r w:rsidR="006F6C60" w:rsidRPr="00456419">
              <w:rPr>
                <w:sz w:val="26"/>
                <w:szCs w:val="26"/>
                <w:lang w:eastAsia="en-US"/>
              </w:rPr>
              <w:t xml:space="preserve"> Низовой</w:t>
            </w:r>
            <w:r w:rsidR="00173FEC" w:rsidRPr="00456419">
              <w:rPr>
                <w:sz w:val="26"/>
                <w:szCs w:val="26"/>
                <w:lang w:eastAsia="en-US"/>
              </w:rPr>
              <w:t xml:space="preserve"> Ольг</w:t>
            </w:r>
            <w:r w:rsidR="006F6C60" w:rsidRPr="00456419">
              <w:rPr>
                <w:sz w:val="26"/>
                <w:szCs w:val="26"/>
                <w:lang w:eastAsia="en-US"/>
              </w:rPr>
              <w:t>и Вячеславовны</w:t>
            </w:r>
            <w:r w:rsidR="00173FEC" w:rsidRPr="00456419">
              <w:rPr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7229A3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A3" w:rsidRPr="00456419" w:rsidRDefault="003F36D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11.05-11.15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10" w:rsidRDefault="004F5910" w:rsidP="00C03794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Налоговая реформа</w:t>
            </w:r>
            <w:r w:rsidR="002D0577">
              <w:rPr>
                <w:sz w:val="26"/>
                <w:szCs w:val="26"/>
                <w:lang w:eastAsia="en-US"/>
              </w:rPr>
              <w:t xml:space="preserve"> 2025 -</w:t>
            </w:r>
            <w:r w:rsidR="002C6F4A">
              <w:rPr>
                <w:sz w:val="26"/>
                <w:szCs w:val="26"/>
                <w:lang w:eastAsia="en-US"/>
              </w:rPr>
              <w:t xml:space="preserve"> </w:t>
            </w:r>
            <w:r w:rsidR="002D0577">
              <w:rPr>
                <w:sz w:val="26"/>
                <w:szCs w:val="26"/>
                <w:lang w:eastAsia="en-US"/>
              </w:rPr>
              <w:t>2026 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6F6C60" w:rsidRPr="004F5910" w:rsidRDefault="004F5910" w:rsidP="004F5910">
            <w:pPr>
              <w:jc w:val="both"/>
              <w:rPr>
                <w:i/>
                <w:sz w:val="26"/>
                <w:szCs w:val="26"/>
                <w:lang w:eastAsia="en-US"/>
              </w:rPr>
            </w:pPr>
            <w:r w:rsidRPr="004F5910">
              <w:rPr>
                <w:i/>
                <w:sz w:val="26"/>
                <w:szCs w:val="26"/>
                <w:lang w:eastAsia="en-US"/>
              </w:rPr>
              <w:t>Докладчик:</w:t>
            </w:r>
            <w:r w:rsidRPr="004F5910">
              <w:rPr>
                <w:i/>
                <w:sz w:val="26"/>
                <w:szCs w:val="26"/>
              </w:rPr>
              <w:t xml:space="preserve"> Бакиров Альфир </w:t>
            </w:r>
            <w:proofErr w:type="spellStart"/>
            <w:r w:rsidRPr="004F5910">
              <w:rPr>
                <w:i/>
                <w:sz w:val="26"/>
                <w:szCs w:val="26"/>
              </w:rPr>
              <w:t>Фидаевич</w:t>
            </w:r>
            <w:proofErr w:type="spellEnd"/>
            <w:r w:rsidRPr="004F5910">
              <w:rPr>
                <w:i/>
                <w:sz w:val="26"/>
                <w:szCs w:val="26"/>
              </w:rPr>
              <w:t>,</w:t>
            </w:r>
            <w:r w:rsidRPr="004F5910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4F5910">
              <w:rPr>
                <w:i/>
                <w:sz w:val="26"/>
                <w:szCs w:val="26"/>
              </w:rPr>
              <w:t>Уполномоченный</w:t>
            </w:r>
            <w:r w:rsidR="00C03794" w:rsidRPr="004F5910">
              <w:rPr>
                <w:i/>
                <w:sz w:val="26"/>
                <w:szCs w:val="26"/>
              </w:rPr>
              <w:t xml:space="preserve"> по защите прав предпринимателей в Ярославской области </w:t>
            </w:r>
          </w:p>
        </w:tc>
      </w:tr>
      <w:tr w:rsidR="00272707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07" w:rsidRDefault="0027270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11.15-11.20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07" w:rsidRDefault="00272707" w:rsidP="002D0577">
            <w:pPr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sz w:val="26"/>
                <w:szCs w:val="26"/>
                <w:lang w:eastAsia="en-US"/>
              </w:rPr>
              <w:t>Приветственное слово</w:t>
            </w:r>
            <w:r w:rsidR="002D0577">
              <w:rPr>
                <w:sz w:val="26"/>
                <w:szCs w:val="26"/>
                <w:lang w:eastAsia="en-US"/>
              </w:rPr>
              <w:t xml:space="preserve"> заместителя министра инвестиций и промышленности Ярославской области</w:t>
            </w:r>
            <w:r w:rsidRPr="00456419">
              <w:rPr>
                <w:sz w:val="26"/>
                <w:szCs w:val="26"/>
                <w:lang w:eastAsia="en-US"/>
              </w:rPr>
              <w:t xml:space="preserve"> </w:t>
            </w:r>
            <w:r w:rsidRPr="00272707">
              <w:rPr>
                <w:sz w:val="26"/>
                <w:szCs w:val="26"/>
                <w:lang w:eastAsia="en-US"/>
              </w:rPr>
              <w:t>Сторожев</w:t>
            </w:r>
            <w:r>
              <w:rPr>
                <w:sz w:val="26"/>
                <w:szCs w:val="26"/>
                <w:lang w:eastAsia="en-US"/>
              </w:rPr>
              <w:t>а Андрея</w:t>
            </w:r>
            <w:r w:rsidRPr="00272707">
              <w:rPr>
                <w:sz w:val="26"/>
                <w:szCs w:val="26"/>
                <w:lang w:eastAsia="en-US"/>
              </w:rPr>
              <w:t xml:space="preserve"> Владиславович</w:t>
            </w:r>
            <w:r>
              <w:rPr>
                <w:sz w:val="26"/>
                <w:szCs w:val="26"/>
                <w:lang w:eastAsia="en-US"/>
              </w:rPr>
              <w:t xml:space="preserve">а </w:t>
            </w:r>
          </w:p>
        </w:tc>
      </w:tr>
      <w:tr w:rsidR="004F5910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456419" w:rsidRDefault="00EC673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11.20</w:t>
            </w:r>
            <w:r w:rsidR="003F36D5">
              <w:rPr>
                <w:sz w:val="26"/>
                <w:szCs w:val="26"/>
                <w:lang w:eastAsia="en-US"/>
              </w:rPr>
              <w:t>-11.2</w:t>
            </w: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10" w:rsidRDefault="004F7548" w:rsidP="004F591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 участии </w:t>
            </w:r>
            <w:r w:rsidR="004F5910" w:rsidRPr="004F5910">
              <w:rPr>
                <w:sz w:val="26"/>
                <w:szCs w:val="26"/>
                <w:lang w:eastAsia="en-US"/>
              </w:rPr>
              <w:t xml:space="preserve">во Всероссийском конкурсе  лучших проектов создания  комфортной городской среды в 2026 году </w:t>
            </w:r>
          </w:p>
          <w:p w:rsidR="004F5910" w:rsidRPr="00C03794" w:rsidRDefault="004F5910" w:rsidP="00EC6735">
            <w:pPr>
              <w:tabs>
                <w:tab w:val="left" w:pos="1134"/>
              </w:tabs>
              <w:overflowPunct/>
              <w:autoSpaceDE/>
              <w:adjustRightInd/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i/>
                <w:sz w:val="26"/>
                <w:szCs w:val="26"/>
                <w:lang w:eastAsia="en-US"/>
              </w:rPr>
              <w:t xml:space="preserve">Докладчик: </w:t>
            </w:r>
            <w:r>
              <w:rPr>
                <w:i/>
                <w:sz w:val="26"/>
                <w:szCs w:val="26"/>
                <w:lang w:eastAsia="en-US"/>
              </w:rPr>
              <w:t>Никонычева Светлана Николаевна</w:t>
            </w:r>
            <w:r w:rsidRPr="00456419">
              <w:rPr>
                <w:i/>
                <w:sz w:val="26"/>
                <w:szCs w:val="26"/>
                <w:lang w:eastAsia="en-US"/>
              </w:rPr>
              <w:t>,</w:t>
            </w:r>
            <w:r w:rsidRPr="00456419">
              <w:rPr>
                <w:sz w:val="26"/>
                <w:szCs w:val="26"/>
                <w:lang w:eastAsia="en-US"/>
              </w:rPr>
              <w:t xml:space="preserve"> </w:t>
            </w:r>
            <w:r w:rsidRPr="00456419">
              <w:rPr>
                <w:i/>
                <w:sz w:val="26"/>
                <w:szCs w:val="26"/>
                <w:lang w:eastAsia="en-US"/>
              </w:rPr>
              <w:t>начальник управления экономического развития и инвестицио</w:t>
            </w:r>
            <w:r w:rsidR="00EC6735">
              <w:rPr>
                <w:i/>
                <w:sz w:val="26"/>
                <w:szCs w:val="26"/>
                <w:lang w:eastAsia="en-US"/>
              </w:rPr>
              <w:t>нной политики Администрации ТМР</w:t>
            </w:r>
          </w:p>
        </w:tc>
      </w:tr>
      <w:tr w:rsidR="004F5910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910" w:rsidRPr="00456419" w:rsidRDefault="00EC673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11.25</w:t>
            </w:r>
            <w:r w:rsidR="003F36D5">
              <w:rPr>
                <w:sz w:val="26"/>
                <w:szCs w:val="26"/>
                <w:lang w:eastAsia="en-US"/>
              </w:rPr>
              <w:t>-11.30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910" w:rsidRDefault="004F5910" w:rsidP="006F5FE9">
            <w:pPr>
              <w:jc w:val="both"/>
              <w:rPr>
                <w:sz w:val="26"/>
                <w:szCs w:val="26"/>
                <w:lang w:eastAsia="en-US"/>
              </w:rPr>
            </w:pPr>
            <w:r w:rsidRPr="004F5910">
              <w:rPr>
                <w:sz w:val="26"/>
                <w:szCs w:val="26"/>
                <w:lang w:eastAsia="en-US"/>
              </w:rPr>
              <w:t>Участие предпринимателей</w:t>
            </w:r>
            <w:r w:rsidR="006F5FE9">
              <w:rPr>
                <w:sz w:val="26"/>
                <w:szCs w:val="26"/>
                <w:lang w:eastAsia="en-US"/>
              </w:rPr>
              <w:t xml:space="preserve"> в новогоднем украшении города.</w:t>
            </w:r>
            <w:r w:rsidRPr="004F5910">
              <w:rPr>
                <w:sz w:val="26"/>
                <w:szCs w:val="26"/>
                <w:lang w:eastAsia="en-US"/>
              </w:rPr>
              <w:t xml:space="preserve"> </w:t>
            </w:r>
          </w:p>
          <w:p w:rsidR="006F5FE9" w:rsidRPr="004F5910" w:rsidRDefault="002D0577" w:rsidP="00EC6735">
            <w:pPr>
              <w:tabs>
                <w:tab w:val="left" w:pos="1134"/>
              </w:tabs>
              <w:overflowPunct/>
              <w:autoSpaceDE/>
              <w:adjustRightInd/>
              <w:jc w:val="both"/>
              <w:rPr>
                <w:sz w:val="26"/>
                <w:szCs w:val="26"/>
                <w:lang w:eastAsia="en-US"/>
              </w:rPr>
            </w:pPr>
            <w:r w:rsidRPr="00456419">
              <w:rPr>
                <w:i/>
                <w:sz w:val="26"/>
                <w:szCs w:val="26"/>
                <w:lang w:eastAsia="en-US"/>
              </w:rPr>
              <w:t>Докладчик:</w:t>
            </w:r>
            <w:r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6F5FE9">
              <w:rPr>
                <w:i/>
                <w:sz w:val="26"/>
                <w:szCs w:val="26"/>
                <w:lang w:eastAsia="en-US"/>
              </w:rPr>
              <w:t>Никонычева Светлана Николаевна</w:t>
            </w:r>
            <w:r w:rsidR="006F5FE9" w:rsidRPr="00456419">
              <w:rPr>
                <w:i/>
                <w:sz w:val="26"/>
                <w:szCs w:val="26"/>
                <w:lang w:eastAsia="en-US"/>
              </w:rPr>
              <w:t>,</w:t>
            </w:r>
            <w:r w:rsidR="006F5FE9" w:rsidRPr="00456419">
              <w:rPr>
                <w:sz w:val="26"/>
                <w:szCs w:val="26"/>
                <w:lang w:eastAsia="en-US"/>
              </w:rPr>
              <w:t xml:space="preserve"> </w:t>
            </w:r>
            <w:r w:rsidR="006F5FE9" w:rsidRPr="00456419">
              <w:rPr>
                <w:i/>
                <w:sz w:val="26"/>
                <w:szCs w:val="26"/>
                <w:lang w:eastAsia="en-US"/>
              </w:rPr>
              <w:t>начальник управления экономического развития и инвестиционной политики Администрации</w:t>
            </w:r>
            <w:r w:rsidR="00EC6735">
              <w:rPr>
                <w:i/>
                <w:sz w:val="26"/>
                <w:szCs w:val="26"/>
                <w:lang w:eastAsia="en-US"/>
              </w:rPr>
              <w:t xml:space="preserve"> ТМР</w:t>
            </w:r>
          </w:p>
        </w:tc>
      </w:tr>
      <w:tr w:rsidR="00E205DC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DC" w:rsidRPr="00456419" w:rsidRDefault="003F36D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11.30-</w:t>
            </w:r>
            <w:r w:rsidR="004F7548">
              <w:rPr>
                <w:sz w:val="26"/>
                <w:szCs w:val="26"/>
                <w:lang w:eastAsia="en-US"/>
              </w:rPr>
              <w:t>11.50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548" w:rsidRPr="004F7548" w:rsidRDefault="004F7548" w:rsidP="004F7548">
            <w:pPr>
              <w:jc w:val="both"/>
              <w:rPr>
                <w:sz w:val="26"/>
                <w:szCs w:val="26"/>
              </w:rPr>
            </w:pPr>
            <w:r w:rsidRPr="004F7548">
              <w:rPr>
                <w:sz w:val="26"/>
                <w:szCs w:val="26"/>
              </w:rPr>
              <w:t>Финансовые механизмы поддержки субъектов малого и среднего предпринимательства, оказываемыми организациями инфраструктуры поддержки:</w:t>
            </w:r>
          </w:p>
          <w:p w:rsidR="004F7548" w:rsidRPr="004F7548" w:rsidRDefault="004F7548" w:rsidP="004F7548">
            <w:pPr>
              <w:jc w:val="both"/>
              <w:rPr>
                <w:sz w:val="26"/>
                <w:szCs w:val="26"/>
              </w:rPr>
            </w:pPr>
            <w:r w:rsidRPr="004F7548">
              <w:rPr>
                <w:sz w:val="26"/>
                <w:szCs w:val="26"/>
              </w:rPr>
              <w:t xml:space="preserve">- предоставление </w:t>
            </w:r>
            <w:proofErr w:type="spellStart"/>
            <w:r w:rsidRPr="004F7548">
              <w:rPr>
                <w:sz w:val="26"/>
                <w:szCs w:val="26"/>
              </w:rPr>
              <w:t>микрозаймов</w:t>
            </w:r>
            <w:proofErr w:type="spellEnd"/>
            <w:r w:rsidRPr="004F7548">
              <w:rPr>
                <w:sz w:val="26"/>
                <w:szCs w:val="26"/>
              </w:rPr>
              <w:t xml:space="preserve"> субъектам МСП на льготных условиях: порядок, размеры, требования (необходимые документы), обеспечение, сроки;</w:t>
            </w:r>
          </w:p>
          <w:p w:rsidR="004F7548" w:rsidRPr="004F7548" w:rsidRDefault="004F7548" w:rsidP="004F7548">
            <w:pPr>
              <w:jc w:val="both"/>
              <w:rPr>
                <w:sz w:val="26"/>
                <w:szCs w:val="26"/>
              </w:rPr>
            </w:pPr>
            <w:r w:rsidRPr="004F7548">
              <w:rPr>
                <w:sz w:val="26"/>
                <w:szCs w:val="26"/>
              </w:rPr>
              <w:t>- предоставление поручительств по кредитным договорам субъектов МСП ЯО в коммерческих банках: условия, требования, работа с банками - партнерами, размеры, сроки.</w:t>
            </w:r>
          </w:p>
          <w:p w:rsidR="00A45CC2" w:rsidRPr="004F5910" w:rsidRDefault="004F7548" w:rsidP="00272707">
            <w:pPr>
              <w:jc w:val="both"/>
              <w:rPr>
                <w:sz w:val="26"/>
                <w:szCs w:val="26"/>
                <w:lang w:eastAsia="en-US"/>
              </w:rPr>
            </w:pPr>
            <w:r w:rsidRPr="004F7548">
              <w:rPr>
                <w:i/>
                <w:sz w:val="26"/>
                <w:szCs w:val="26"/>
              </w:rPr>
              <w:t>Докладчик:</w:t>
            </w:r>
            <w:r w:rsidR="00272707">
              <w:t xml:space="preserve"> </w:t>
            </w:r>
            <w:proofErr w:type="spellStart"/>
            <w:r w:rsidR="00272707">
              <w:rPr>
                <w:i/>
                <w:sz w:val="26"/>
                <w:szCs w:val="26"/>
              </w:rPr>
              <w:t>Бобылева</w:t>
            </w:r>
            <w:proofErr w:type="spellEnd"/>
            <w:r w:rsidR="00272707">
              <w:rPr>
                <w:i/>
                <w:sz w:val="26"/>
                <w:szCs w:val="26"/>
              </w:rPr>
              <w:t xml:space="preserve"> Маргарита Владимировна, </w:t>
            </w:r>
            <w:r w:rsidR="00272707" w:rsidRPr="00272707">
              <w:rPr>
                <w:i/>
                <w:sz w:val="26"/>
                <w:szCs w:val="26"/>
              </w:rPr>
              <w:t>ведущий специалист отдела финансовой поддержки, контроля качества и продвижения услуг</w:t>
            </w:r>
            <w:r w:rsidR="00272707">
              <w:rPr>
                <w:i/>
                <w:sz w:val="26"/>
                <w:szCs w:val="26"/>
              </w:rPr>
              <w:t xml:space="preserve"> </w:t>
            </w:r>
            <w:r w:rsidRPr="004F7548">
              <w:rPr>
                <w:i/>
                <w:sz w:val="26"/>
                <w:szCs w:val="26"/>
              </w:rPr>
              <w:t>Фонда поддержки предпринимательства (</w:t>
            </w:r>
            <w:proofErr w:type="spellStart"/>
            <w:r w:rsidRPr="004F7548">
              <w:rPr>
                <w:i/>
                <w:sz w:val="26"/>
                <w:szCs w:val="26"/>
              </w:rPr>
              <w:t>микрокредитная</w:t>
            </w:r>
            <w:proofErr w:type="spellEnd"/>
            <w:r w:rsidRPr="004F7548">
              <w:rPr>
                <w:i/>
                <w:sz w:val="26"/>
                <w:szCs w:val="26"/>
              </w:rPr>
              <w:t xml:space="preserve"> компания)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F7548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48" w:rsidRDefault="004F754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11.50- 12.05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C2" w:rsidRPr="00A45CC2" w:rsidRDefault="00A45CC2" w:rsidP="00A45CC2">
            <w:pPr>
              <w:rPr>
                <w:sz w:val="26"/>
                <w:szCs w:val="26"/>
              </w:rPr>
            </w:pPr>
            <w:r w:rsidRPr="00A45CC2">
              <w:rPr>
                <w:sz w:val="26"/>
                <w:szCs w:val="26"/>
              </w:rPr>
              <w:t>Финансовая поддержка: льготное финансирование инвестиционных проектов субъектов МСП, занятых в сфере промышленности, агропромышленного комплекса и туризма.</w:t>
            </w:r>
          </w:p>
          <w:p w:rsidR="00A45CC2" w:rsidRPr="004F7548" w:rsidRDefault="003C735C" w:rsidP="004776E5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Докладчик: </w:t>
            </w:r>
            <w:r w:rsidR="004776E5" w:rsidRPr="00F07053">
              <w:rPr>
                <w:i/>
                <w:sz w:val="24"/>
                <w:szCs w:val="24"/>
              </w:rPr>
              <w:t xml:space="preserve">Грабарь Егор Павлович, генеральный директор Фонда регионального </w:t>
            </w:r>
            <w:r w:rsidR="004776E5" w:rsidRPr="000D45C9">
              <w:rPr>
                <w:i/>
                <w:sz w:val="24"/>
                <w:szCs w:val="24"/>
              </w:rPr>
              <w:t>развития Ярославской области;</w:t>
            </w:r>
          </w:p>
        </w:tc>
      </w:tr>
      <w:tr w:rsidR="00CD5E7C" w:rsidTr="00722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7C" w:rsidRDefault="00CD5E7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12.05-12.20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5C" w:rsidRPr="00A45CC2" w:rsidRDefault="00A45CC2" w:rsidP="004F7548">
            <w:pPr>
              <w:jc w:val="both"/>
              <w:rPr>
                <w:sz w:val="26"/>
                <w:szCs w:val="26"/>
              </w:rPr>
            </w:pPr>
            <w:r w:rsidRPr="00A45CC2">
              <w:rPr>
                <w:sz w:val="26"/>
                <w:szCs w:val="26"/>
              </w:rPr>
              <w:t>Нефинансовые меры поддержки: как Центр «Мой Бизнес» поможет вам развиваться.</w:t>
            </w:r>
          </w:p>
          <w:p w:rsidR="00A45CC2" w:rsidRPr="00CD5E7C" w:rsidRDefault="00CD5E7C" w:rsidP="00EC6735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Докладчик: </w:t>
            </w:r>
            <w:r w:rsidR="00272707" w:rsidRPr="00272707">
              <w:rPr>
                <w:i/>
                <w:sz w:val="26"/>
                <w:szCs w:val="26"/>
              </w:rPr>
              <w:t>Кондрашова Оксана Андреевна</w:t>
            </w:r>
            <w:r w:rsidR="00272707">
              <w:rPr>
                <w:i/>
                <w:sz w:val="26"/>
                <w:szCs w:val="26"/>
              </w:rPr>
              <w:t>, заместитель директора ГБУ «К</w:t>
            </w:r>
            <w:r w:rsidR="00272707" w:rsidRPr="00272707">
              <w:rPr>
                <w:i/>
                <w:sz w:val="26"/>
                <w:szCs w:val="26"/>
              </w:rPr>
              <w:t xml:space="preserve">орпорация развития МСП (бизнес </w:t>
            </w:r>
            <w:r w:rsidR="00272707">
              <w:rPr>
                <w:i/>
                <w:sz w:val="26"/>
                <w:szCs w:val="26"/>
              </w:rPr>
              <w:t>–</w:t>
            </w:r>
            <w:r w:rsidR="00272707" w:rsidRPr="00272707">
              <w:rPr>
                <w:i/>
                <w:sz w:val="26"/>
                <w:szCs w:val="26"/>
              </w:rPr>
              <w:t xml:space="preserve"> инкубатор)</w:t>
            </w:r>
            <w:r w:rsidR="00272707">
              <w:rPr>
                <w:i/>
                <w:sz w:val="26"/>
                <w:szCs w:val="26"/>
              </w:rPr>
              <w:t>»</w:t>
            </w:r>
          </w:p>
        </w:tc>
      </w:tr>
    </w:tbl>
    <w:p w:rsidR="000859FB" w:rsidRDefault="000859FB" w:rsidP="00456419"/>
    <w:sectPr w:rsidR="000859FB" w:rsidSect="003C73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3A2E"/>
    <w:multiLevelType w:val="hybridMultilevel"/>
    <w:tmpl w:val="E4AE98D6"/>
    <w:lvl w:ilvl="0" w:tplc="D758D5C8">
      <w:start w:val="20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29A3"/>
    <w:rsid w:val="0001192F"/>
    <w:rsid w:val="000273E5"/>
    <w:rsid w:val="000432F2"/>
    <w:rsid w:val="00050964"/>
    <w:rsid w:val="000859FB"/>
    <w:rsid w:val="000D7286"/>
    <w:rsid w:val="00114CCE"/>
    <w:rsid w:val="00120782"/>
    <w:rsid w:val="00121344"/>
    <w:rsid w:val="00173FEC"/>
    <w:rsid w:val="00181D0D"/>
    <w:rsid w:val="001A1EE3"/>
    <w:rsid w:val="001D660E"/>
    <w:rsid w:val="00226C0C"/>
    <w:rsid w:val="00234AAA"/>
    <w:rsid w:val="00263DD0"/>
    <w:rsid w:val="00272707"/>
    <w:rsid w:val="00274F69"/>
    <w:rsid w:val="002A297F"/>
    <w:rsid w:val="002B3B64"/>
    <w:rsid w:val="002C6F4A"/>
    <w:rsid w:val="002D0577"/>
    <w:rsid w:val="002E70A5"/>
    <w:rsid w:val="003762B3"/>
    <w:rsid w:val="003C735C"/>
    <w:rsid w:val="003E015C"/>
    <w:rsid w:val="003F36D5"/>
    <w:rsid w:val="00407B72"/>
    <w:rsid w:val="00407EBA"/>
    <w:rsid w:val="0044542C"/>
    <w:rsid w:val="00454D8D"/>
    <w:rsid w:val="00456419"/>
    <w:rsid w:val="0046387F"/>
    <w:rsid w:val="0047684D"/>
    <w:rsid w:val="004776E5"/>
    <w:rsid w:val="004C3326"/>
    <w:rsid w:val="004D32B3"/>
    <w:rsid w:val="004F5910"/>
    <w:rsid w:val="004F7548"/>
    <w:rsid w:val="00564015"/>
    <w:rsid w:val="00600B35"/>
    <w:rsid w:val="00661D24"/>
    <w:rsid w:val="006770B5"/>
    <w:rsid w:val="006B1D63"/>
    <w:rsid w:val="006C1D30"/>
    <w:rsid w:val="006D0F04"/>
    <w:rsid w:val="006D5E12"/>
    <w:rsid w:val="006F5FE9"/>
    <w:rsid w:val="006F6C60"/>
    <w:rsid w:val="006F6F5A"/>
    <w:rsid w:val="007229A3"/>
    <w:rsid w:val="007A3042"/>
    <w:rsid w:val="007B0C3A"/>
    <w:rsid w:val="0086076E"/>
    <w:rsid w:val="008707B1"/>
    <w:rsid w:val="0087277B"/>
    <w:rsid w:val="008809FD"/>
    <w:rsid w:val="008C5100"/>
    <w:rsid w:val="009A0442"/>
    <w:rsid w:val="00A451B6"/>
    <w:rsid w:val="00A45CC2"/>
    <w:rsid w:val="00A54B88"/>
    <w:rsid w:val="00A61971"/>
    <w:rsid w:val="00AD232F"/>
    <w:rsid w:val="00AD7AE5"/>
    <w:rsid w:val="00AF1B09"/>
    <w:rsid w:val="00B3340E"/>
    <w:rsid w:val="00B765C3"/>
    <w:rsid w:val="00BA7E4F"/>
    <w:rsid w:val="00BE02A5"/>
    <w:rsid w:val="00BE7CC8"/>
    <w:rsid w:val="00C03794"/>
    <w:rsid w:val="00CD33B3"/>
    <w:rsid w:val="00CD5E7C"/>
    <w:rsid w:val="00CE6827"/>
    <w:rsid w:val="00D0586D"/>
    <w:rsid w:val="00D123F1"/>
    <w:rsid w:val="00D5200F"/>
    <w:rsid w:val="00D76CF3"/>
    <w:rsid w:val="00DA1625"/>
    <w:rsid w:val="00DC1151"/>
    <w:rsid w:val="00E205DC"/>
    <w:rsid w:val="00E33A10"/>
    <w:rsid w:val="00EA67D0"/>
    <w:rsid w:val="00EC6735"/>
    <w:rsid w:val="00EF799C"/>
    <w:rsid w:val="00F35991"/>
    <w:rsid w:val="00F74B8D"/>
    <w:rsid w:val="00FC0EB9"/>
    <w:rsid w:val="00FD2260"/>
    <w:rsid w:val="00FE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A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9A3"/>
    <w:pPr>
      <w:ind w:left="720"/>
      <w:contextualSpacing/>
    </w:pPr>
  </w:style>
  <w:style w:type="table" w:styleId="a4">
    <w:name w:val="Table Grid"/>
    <w:basedOn w:val="a1"/>
    <w:uiPriority w:val="59"/>
    <w:rsid w:val="0072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2025-11-27T06:15:00Z</cp:lastPrinted>
  <dcterms:created xsi:type="dcterms:W3CDTF">2025-11-20T10:41:00Z</dcterms:created>
  <dcterms:modified xsi:type="dcterms:W3CDTF">2025-12-04T13:02:00Z</dcterms:modified>
</cp:coreProperties>
</file>