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62B" w:rsidRDefault="0095262B" w:rsidP="0095262B">
      <w:pPr>
        <w:jc w:val="center"/>
        <w:rPr>
          <w:sz w:val="24"/>
          <w:szCs w:val="24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60"/>
      </w:tblGrid>
      <w:tr w:rsidR="0095262B" w:rsidTr="00A62914">
        <w:trPr>
          <w:cantSplit/>
        </w:trPr>
        <w:tc>
          <w:tcPr>
            <w:tcW w:w="9360" w:type="dxa"/>
          </w:tcPr>
          <w:p w:rsidR="0095262B" w:rsidRDefault="0095262B" w:rsidP="00A62914">
            <w:pPr>
              <w:pStyle w:val="1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00075" cy="800100"/>
                  <wp:effectExtent l="19050" t="0" r="9525" b="0"/>
                  <wp:docPr id="1" name="Рисунок 1" descr="Герб_Тутаев3_чернобе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Тутаев3_чернобе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262B" w:rsidRDefault="0095262B" w:rsidP="00A62914">
            <w:pPr>
              <w:jc w:val="center"/>
            </w:pPr>
          </w:p>
          <w:p w:rsidR="0095262B" w:rsidRPr="00AD256B" w:rsidRDefault="0095262B" w:rsidP="00A62914">
            <w:pPr>
              <w:pStyle w:val="1"/>
              <w:jc w:val="center"/>
              <w:rPr>
                <w:sz w:val="28"/>
                <w:szCs w:val="28"/>
              </w:rPr>
            </w:pPr>
            <w:r w:rsidRPr="00AD256B">
              <w:rPr>
                <w:sz w:val="28"/>
                <w:szCs w:val="28"/>
              </w:rPr>
              <w:t>Муниципальный Совет</w:t>
            </w:r>
          </w:p>
          <w:p w:rsidR="0095262B" w:rsidRPr="00AD256B" w:rsidRDefault="0095262B" w:rsidP="00A62914">
            <w:pPr>
              <w:pStyle w:val="1"/>
              <w:jc w:val="center"/>
              <w:rPr>
                <w:sz w:val="28"/>
                <w:szCs w:val="28"/>
              </w:rPr>
            </w:pPr>
            <w:proofErr w:type="spellStart"/>
            <w:r w:rsidRPr="00AD256B">
              <w:rPr>
                <w:sz w:val="28"/>
                <w:szCs w:val="28"/>
              </w:rPr>
              <w:t>Тутаевского</w:t>
            </w:r>
            <w:proofErr w:type="spellEnd"/>
            <w:r w:rsidRPr="00AD256B">
              <w:rPr>
                <w:sz w:val="28"/>
                <w:szCs w:val="28"/>
              </w:rPr>
              <w:t xml:space="preserve"> муниципального района</w:t>
            </w:r>
          </w:p>
          <w:p w:rsidR="0095262B" w:rsidRPr="00AD256B" w:rsidRDefault="0095262B" w:rsidP="00A6291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5262B" w:rsidRPr="00AD256B" w:rsidRDefault="0095262B" w:rsidP="00A62914">
            <w:pPr>
              <w:pStyle w:val="1"/>
              <w:jc w:val="center"/>
              <w:rPr>
                <w:sz w:val="48"/>
                <w:szCs w:val="48"/>
              </w:rPr>
            </w:pPr>
            <w:r w:rsidRPr="00AD256B">
              <w:rPr>
                <w:sz w:val="48"/>
                <w:szCs w:val="48"/>
              </w:rPr>
              <w:t>РЕШЕНИЕ</w:t>
            </w:r>
          </w:p>
          <w:p w:rsidR="0095262B" w:rsidRDefault="0095262B" w:rsidP="00A62914">
            <w:pPr>
              <w:rPr>
                <w:b/>
                <w:bCs/>
              </w:rPr>
            </w:pPr>
          </w:p>
          <w:p w:rsidR="0095262B" w:rsidRDefault="0095262B" w:rsidP="00A62914">
            <w:pPr>
              <w:rPr>
                <w:b/>
                <w:bCs/>
              </w:rPr>
            </w:pPr>
            <w:r>
              <w:rPr>
                <w:b/>
                <w:bCs/>
              </w:rPr>
              <w:t>от 14.12.2017  № 12-п</w:t>
            </w:r>
          </w:p>
          <w:p w:rsidR="0095262B" w:rsidRDefault="0095262B" w:rsidP="00A62914">
            <w:pPr>
              <w:pStyle w:val="c2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Тутаев</w:t>
            </w:r>
          </w:p>
        </w:tc>
      </w:tr>
    </w:tbl>
    <w:p w:rsidR="0095262B" w:rsidRDefault="0095262B" w:rsidP="0095262B">
      <w:bookmarkStart w:id="0" w:name="_GoBack"/>
      <w:bookmarkEnd w:id="0"/>
    </w:p>
    <w:p w:rsidR="0095262B" w:rsidRDefault="0095262B" w:rsidP="0095262B">
      <w:r w:rsidRPr="00A02DA4">
        <w:t xml:space="preserve">Об утверждении </w:t>
      </w:r>
      <w:proofErr w:type="gramStart"/>
      <w:r w:rsidRPr="00A02DA4">
        <w:t>Прогнозного</w:t>
      </w:r>
      <w:proofErr w:type="gramEnd"/>
      <w:r w:rsidRPr="00A02DA4">
        <w:t xml:space="preserve"> </w:t>
      </w:r>
    </w:p>
    <w:p w:rsidR="0095262B" w:rsidRDefault="0095262B" w:rsidP="0095262B">
      <w:r w:rsidRPr="00A02DA4">
        <w:t>плана  (программы) приватизации</w:t>
      </w:r>
    </w:p>
    <w:p w:rsidR="0095262B" w:rsidRPr="00A02DA4" w:rsidRDefault="0095262B" w:rsidP="0095262B">
      <w:proofErr w:type="spellStart"/>
      <w:r w:rsidRPr="00A02DA4">
        <w:t>муниципальногоимущества</w:t>
      </w:r>
      <w:proofErr w:type="spellEnd"/>
      <w:r w:rsidRPr="00A02DA4">
        <w:t xml:space="preserve"> </w:t>
      </w:r>
      <w:proofErr w:type="spellStart"/>
      <w:r w:rsidRPr="00A02DA4">
        <w:t>Тутаевского</w:t>
      </w:r>
      <w:proofErr w:type="spellEnd"/>
    </w:p>
    <w:p w:rsidR="0095262B" w:rsidRPr="00A02DA4" w:rsidRDefault="0095262B" w:rsidP="0095262B">
      <w:r w:rsidRPr="00A02DA4">
        <w:t>муниципального района на 201</w:t>
      </w:r>
      <w:r>
        <w:t xml:space="preserve">8 </w:t>
      </w:r>
      <w:r w:rsidRPr="00A02DA4">
        <w:t>год</w:t>
      </w:r>
    </w:p>
    <w:p w:rsidR="0095262B" w:rsidRPr="005F75AA" w:rsidRDefault="0095262B" w:rsidP="0095262B"/>
    <w:p w:rsidR="0095262B" w:rsidRPr="002201A0" w:rsidRDefault="0095262B" w:rsidP="009526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1A0">
        <w:rPr>
          <w:rFonts w:ascii="Times New Roman" w:hAnsi="Times New Roman" w:cs="Times New Roman"/>
          <w:sz w:val="28"/>
          <w:szCs w:val="28"/>
        </w:rPr>
        <w:t xml:space="preserve">Муниципальный Совет </w:t>
      </w:r>
      <w:proofErr w:type="spellStart"/>
      <w:r w:rsidRPr="002201A0">
        <w:rPr>
          <w:rFonts w:ascii="Times New Roman" w:hAnsi="Times New Roman" w:cs="Times New Roman"/>
          <w:sz w:val="28"/>
          <w:szCs w:val="28"/>
        </w:rPr>
        <w:t>Тутаевского</w:t>
      </w:r>
      <w:proofErr w:type="spellEnd"/>
      <w:r w:rsidRPr="002201A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95262B" w:rsidRDefault="0095262B" w:rsidP="0095262B"/>
    <w:p w:rsidR="0095262B" w:rsidRPr="005F75AA" w:rsidRDefault="0095262B" w:rsidP="0095262B">
      <w:r w:rsidRPr="005F75AA">
        <w:t>РЕШИЛ:</w:t>
      </w:r>
    </w:p>
    <w:p w:rsidR="0095262B" w:rsidRPr="005F75AA" w:rsidRDefault="0095262B" w:rsidP="0095262B">
      <w:pPr>
        <w:pStyle w:val="2"/>
        <w:jc w:val="both"/>
        <w:rPr>
          <w:sz w:val="28"/>
          <w:szCs w:val="28"/>
        </w:rPr>
      </w:pPr>
    </w:p>
    <w:p w:rsidR="0095262B" w:rsidRPr="003604BE" w:rsidRDefault="0095262B" w:rsidP="0095262B">
      <w:pPr>
        <w:ind w:right="-110"/>
        <w:jc w:val="both"/>
      </w:pPr>
      <w:r w:rsidRPr="005F75AA">
        <w:t xml:space="preserve">1. </w:t>
      </w:r>
      <w:r>
        <w:t xml:space="preserve">Утвердить Прогнозный план (программу) приватизации муниципального имущества </w:t>
      </w:r>
      <w:proofErr w:type="spellStart"/>
      <w:r>
        <w:t>Тутаевского</w:t>
      </w:r>
      <w:proofErr w:type="spellEnd"/>
      <w:r>
        <w:t xml:space="preserve">  муниципального района на 2018 год  </w:t>
      </w:r>
      <w:r w:rsidRPr="003604BE">
        <w:t>(</w:t>
      </w:r>
      <w:r>
        <w:t>Приложение 1</w:t>
      </w:r>
      <w:r w:rsidRPr="003604BE">
        <w:t xml:space="preserve">). </w:t>
      </w:r>
    </w:p>
    <w:p w:rsidR="0095262B" w:rsidRPr="00C03705" w:rsidRDefault="0095262B" w:rsidP="0095262B">
      <w:pPr>
        <w:ind w:right="-110"/>
        <w:jc w:val="both"/>
      </w:pPr>
      <w:r w:rsidRPr="00C03705">
        <w:t xml:space="preserve">        2. </w:t>
      </w:r>
      <w:proofErr w:type="gramStart"/>
      <w:r w:rsidRPr="00C03705">
        <w:t>Контроль за</w:t>
      </w:r>
      <w:proofErr w:type="gramEnd"/>
      <w:r w:rsidRPr="00C03705">
        <w:t xml:space="preserve"> исполнением настоящего решения возложить на постоянную комиссию Муниципального Совета </w:t>
      </w:r>
      <w:proofErr w:type="spellStart"/>
      <w:r w:rsidRPr="00C03705">
        <w:t>Тутаевского</w:t>
      </w:r>
      <w:proofErr w:type="spellEnd"/>
      <w:r w:rsidRPr="00C03705">
        <w:t xml:space="preserve"> муниципального </w:t>
      </w:r>
    </w:p>
    <w:p w:rsidR="0095262B" w:rsidRPr="005F75AA" w:rsidRDefault="0095262B" w:rsidP="0095262B">
      <w:pPr>
        <w:pStyle w:val="2"/>
        <w:ind w:right="-110"/>
        <w:jc w:val="both"/>
        <w:rPr>
          <w:sz w:val="28"/>
          <w:szCs w:val="28"/>
        </w:rPr>
      </w:pPr>
      <w:r w:rsidRPr="005F75AA">
        <w:rPr>
          <w:sz w:val="28"/>
          <w:szCs w:val="28"/>
        </w:rPr>
        <w:t>района по экономической политике и вопросам местного самоуправления (</w:t>
      </w:r>
      <w:r>
        <w:rPr>
          <w:sz w:val="28"/>
          <w:szCs w:val="28"/>
        </w:rPr>
        <w:t>Анисимова Т.П.</w:t>
      </w:r>
      <w:r w:rsidRPr="005F75AA">
        <w:rPr>
          <w:sz w:val="28"/>
          <w:szCs w:val="28"/>
        </w:rPr>
        <w:t>).</w:t>
      </w:r>
    </w:p>
    <w:p w:rsidR="0095262B" w:rsidRDefault="0095262B" w:rsidP="0095262B">
      <w:pPr>
        <w:pStyle w:val="2"/>
        <w:ind w:right="-110"/>
        <w:jc w:val="both"/>
        <w:rPr>
          <w:sz w:val="28"/>
          <w:szCs w:val="28"/>
        </w:rPr>
      </w:pPr>
      <w:r w:rsidRPr="005F75AA">
        <w:rPr>
          <w:sz w:val="28"/>
          <w:szCs w:val="28"/>
        </w:rPr>
        <w:t xml:space="preserve">       3.Опубликовать настоящее решение в </w:t>
      </w:r>
      <w:proofErr w:type="spellStart"/>
      <w:r>
        <w:rPr>
          <w:sz w:val="28"/>
          <w:szCs w:val="28"/>
        </w:rPr>
        <w:t>Тутаевской</w:t>
      </w:r>
      <w:proofErr w:type="spellEnd"/>
      <w:r>
        <w:rPr>
          <w:sz w:val="28"/>
          <w:szCs w:val="28"/>
        </w:rPr>
        <w:t xml:space="preserve"> массовой муниципальной </w:t>
      </w:r>
      <w:r w:rsidRPr="005F75AA">
        <w:rPr>
          <w:sz w:val="28"/>
          <w:szCs w:val="28"/>
        </w:rPr>
        <w:t>газете «Берега».</w:t>
      </w:r>
    </w:p>
    <w:p w:rsidR="0095262B" w:rsidRPr="005F75AA" w:rsidRDefault="0095262B" w:rsidP="0095262B">
      <w:pPr>
        <w:pStyle w:val="2"/>
        <w:ind w:right="-110"/>
        <w:jc w:val="both"/>
        <w:rPr>
          <w:sz w:val="28"/>
          <w:szCs w:val="28"/>
        </w:rPr>
      </w:pPr>
      <w:r w:rsidRPr="005F75AA">
        <w:rPr>
          <w:sz w:val="28"/>
          <w:szCs w:val="28"/>
        </w:rPr>
        <w:t>4.Настоящее решение вступает в силу после официального опубликования.</w:t>
      </w:r>
    </w:p>
    <w:p w:rsidR="0095262B" w:rsidRDefault="0095262B" w:rsidP="0095262B">
      <w:pPr>
        <w:pStyle w:val="2"/>
        <w:ind w:left="567"/>
        <w:jc w:val="both"/>
        <w:rPr>
          <w:sz w:val="28"/>
          <w:szCs w:val="28"/>
        </w:rPr>
      </w:pPr>
    </w:p>
    <w:p w:rsidR="0095262B" w:rsidRDefault="0095262B" w:rsidP="0095262B">
      <w:pPr>
        <w:pStyle w:val="2"/>
        <w:ind w:left="567"/>
        <w:jc w:val="both"/>
        <w:rPr>
          <w:sz w:val="28"/>
          <w:szCs w:val="28"/>
        </w:rPr>
      </w:pPr>
    </w:p>
    <w:p w:rsidR="0095262B" w:rsidRDefault="0095262B" w:rsidP="0095262B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Муниципального Совета</w:t>
      </w:r>
    </w:p>
    <w:p w:rsidR="0095262B" w:rsidRDefault="0095262B" w:rsidP="0095262B">
      <w:pPr>
        <w:pStyle w:val="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Тутаевского</w:t>
      </w:r>
      <w:proofErr w:type="spellEnd"/>
      <w:r>
        <w:rPr>
          <w:sz w:val="28"/>
          <w:szCs w:val="28"/>
        </w:rPr>
        <w:t xml:space="preserve"> муниципального района                             М.А. Ванюшкин</w:t>
      </w:r>
    </w:p>
    <w:p w:rsidR="0095262B" w:rsidRDefault="0095262B" w:rsidP="0095262B">
      <w:pPr>
        <w:pStyle w:val="2"/>
        <w:jc w:val="both"/>
        <w:rPr>
          <w:sz w:val="28"/>
          <w:szCs w:val="28"/>
        </w:rPr>
      </w:pPr>
    </w:p>
    <w:p w:rsidR="0095262B" w:rsidRDefault="0095262B" w:rsidP="0095262B">
      <w:pPr>
        <w:pStyle w:val="2"/>
        <w:jc w:val="both"/>
        <w:rPr>
          <w:sz w:val="28"/>
          <w:szCs w:val="28"/>
        </w:rPr>
      </w:pPr>
    </w:p>
    <w:p w:rsidR="0095262B" w:rsidRDefault="0095262B" w:rsidP="0095262B">
      <w:pPr>
        <w:pStyle w:val="2"/>
        <w:jc w:val="both"/>
        <w:rPr>
          <w:sz w:val="28"/>
          <w:szCs w:val="28"/>
        </w:rPr>
        <w:sectPr w:rsidR="0095262B" w:rsidSect="000F77AE">
          <w:headerReference w:type="default" r:id="rId5"/>
          <w:pgSz w:w="11906" w:h="16838"/>
          <w:pgMar w:top="142" w:right="567" w:bottom="142" w:left="1985" w:header="720" w:footer="720" w:gutter="0"/>
          <w:cols w:space="720"/>
          <w:titlePg/>
        </w:sectPr>
      </w:pPr>
    </w:p>
    <w:p w:rsidR="0095262B" w:rsidRPr="00A91960" w:rsidRDefault="0095262B" w:rsidP="0095262B">
      <w:pPr>
        <w:ind w:right="-314"/>
        <w:rPr>
          <w:u w:val="single"/>
        </w:rPr>
      </w:pPr>
      <w:r>
        <w:lastRenderedPageBreak/>
        <w:t>Приложение 1</w:t>
      </w:r>
    </w:p>
    <w:p w:rsidR="0095262B" w:rsidRDefault="0095262B" w:rsidP="0095262B">
      <w:pPr>
        <w:ind w:right="-370"/>
        <w:jc w:val="right"/>
      </w:pPr>
    </w:p>
    <w:p w:rsidR="0095262B" w:rsidRDefault="0095262B" w:rsidP="0095262B">
      <w:pPr>
        <w:jc w:val="right"/>
      </w:pPr>
    </w:p>
    <w:p w:rsidR="0095262B" w:rsidRPr="008C6DAD" w:rsidRDefault="0095262B" w:rsidP="0095262B">
      <w:pPr>
        <w:jc w:val="right"/>
      </w:pPr>
    </w:p>
    <w:p w:rsidR="0095262B" w:rsidRDefault="0095262B" w:rsidP="0095262B">
      <w:pPr>
        <w:jc w:val="center"/>
        <w:rPr>
          <w:b/>
          <w:bCs/>
        </w:rPr>
      </w:pPr>
    </w:p>
    <w:p w:rsidR="0095262B" w:rsidRDefault="0095262B" w:rsidP="0095262B">
      <w:pPr>
        <w:jc w:val="center"/>
      </w:pPr>
      <w:r w:rsidRPr="005D142D">
        <w:rPr>
          <w:b/>
          <w:bCs/>
        </w:rPr>
        <w:t>ПРОГНОЗНЫЙ  ПЛАН  (ПРОГРАММА)</w:t>
      </w:r>
      <w:r w:rsidRPr="005D142D">
        <w:br/>
        <w:t xml:space="preserve">приватизации муниципального имущества </w:t>
      </w:r>
      <w:r w:rsidRPr="005D142D">
        <w:br/>
      </w:r>
      <w:proofErr w:type="spellStart"/>
      <w:r w:rsidRPr="005D142D">
        <w:t>Тутаевского</w:t>
      </w:r>
      <w:proofErr w:type="spellEnd"/>
      <w:r w:rsidRPr="005D142D">
        <w:t xml:space="preserve"> муниципального района на 201</w:t>
      </w:r>
      <w:r>
        <w:t>8</w:t>
      </w:r>
      <w:r w:rsidRPr="005D142D">
        <w:t xml:space="preserve"> год</w:t>
      </w:r>
    </w:p>
    <w:p w:rsidR="0095262B" w:rsidRDefault="0095262B" w:rsidP="0095262B">
      <w:pPr>
        <w:jc w:val="center"/>
      </w:pPr>
    </w:p>
    <w:p w:rsidR="0095262B" w:rsidRPr="005D142D" w:rsidRDefault="0095262B" w:rsidP="0095262B">
      <w:pPr>
        <w:jc w:val="center"/>
      </w:pPr>
      <w:r>
        <w:t>Перечень объектов, подлежащих приватизации</w:t>
      </w:r>
    </w:p>
    <w:p w:rsidR="0095262B" w:rsidRDefault="0095262B" w:rsidP="0095262B">
      <w:pPr>
        <w:jc w:val="center"/>
      </w:pPr>
    </w:p>
    <w:tbl>
      <w:tblPr>
        <w:tblW w:w="15711" w:type="dxa"/>
        <w:jc w:val="center"/>
        <w:tblLook w:val="0000"/>
      </w:tblPr>
      <w:tblGrid>
        <w:gridCol w:w="768"/>
        <w:gridCol w:w="3824"/>
        <w:gridCol w:w="4487"/>
        <w:gridCol w:w="1452"/>
        <w:gridCol w:w="3159"/>
        <w:gridCol w:w="2021"/>
      </w:tblGrid>
      <w:tr w:rsidR="0095262B" w:rsidRPr="00BA45FE" w:rsidTr="00A62914">
        <w:trPr>
          <w:trHeight w:val="600"/>
          <w:jc w:val="center"/>
        </w:trPr>
        <w:tc>
          <w:tcPr>
            <w:tcW w:w="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62B" w:rsidRPr="00BA45FE" w:rsidRDefault="0095262B" w:rsidP="00A62914">
            <w:pPr>
              <w:jc w:val="center"/>
              <w:rPr>
                <w:b/>
                <w:bCs/>
              </w:rPr>
            </w:pPr>
            <w:r w:rsidRPr="00BA45FE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BA45FE">
              <w:rPr>
                <w:b/>
                <w:bCs/>
              </w:rPr>
              <w:t>п</w:t>
            </w:r>
            <w:proofErr w:type="spellEnd"/>
            <w:proofErr w:type="gramEnd"/>
            <w:r w:rsidRPr="00BA45FE">
              <w:rPr>
                <w:b/>
                <w:bCs/>
              </w:rPr>
              <w:t>/</w:t>
            </w:r>
            <w:proofErr w:type="spellStart"/>
            <w:r w:rsidRPr="00BA45FE">
              <w:rPr>
                <w:b/>
                <w:bCs/>
              </w:rPr>
              <w:t>п</w:t>
            </w:r>
            <w:proofErr w:type="spellEnd"/>
          </w:p>
        </w:tc>
        <w:tc>
          <w:tcPr>
            <w:tcW w:w="3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62B" w:rsidRPr="00BA45FE" w:rsidRDefault="0095262B" w:rsidP="00A62914">
            <w:pPr>
              <w:jc w:val="center"/>
              <w:rPr>
                <w:b/>
                <w:bCs/>
              </w:rPr>
            </w:pPr>
            <w:r w:rsidRPr="00BA45FE">
              <w:rPr>
                <w:b/>
                <w:bCs/>
              </w:rPr>
              <w:t>Наименование имущества</w:t>
            </w:r>
          </w:p>
        </w:tc>
        <w:tc>
          <w:tcPr>
            <w:tcW w:w="4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62B" w:rsidRPr="00BA45FE" w:rsidRDefault="0095262B" w:rsidP="00A62914">
            <w:pPr>
              <w:jc w:val="center"/>
              <w:rPr>
                <w:b/>
                <w:bCs/>
              </w:rPr>
            </w:pPr>
            <w:r w:rsidRPr="00BA45FE">
              <w:rPr>
                <w:b/>
                <w:bCs/>
              </w:rPr>
              <w:t>Местонахождение</w:t>
            </w: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62B" w:rsidRPr="00BA45FE" w:rsidRDefault="0095262B" w:rsidP="00A62914">
            <w:pPr>
              <w:jc w:val="center"/>
              <w:rPr>
                <w:b/>
                <w:bCs/>
              </w:rPr>
            </w:pPr>
            <w:r w:rsidRPr="00BA45FE">
              <w:rPr>
                <w:b/>
                <w:bCs/>
              </w:rPr>
              <w:t>Площадь</w:t>
            </w:r>
          </w:p>
          <w:p w:rsidR="0095262B" w:rsidRPr="00BA45FE" w:rsidRDefault="0095262B" w:rsidP="00A62914">
            <w:pPr>
              <w:jc w:val="center"/>
              <w:rPr>
                <w:b/>
                <w:bCs/>
              </w:rPr>
            </w:pPr>
            <w:r w:rsidRPr="00BA45FE">
              <w:rPr>
                <w:b/>
                <w:bCs/>
              </w:rPr>
              <w:t>(кв. м)</w:t>
            </w:r>
          </w:p>
        </w:tc>
        <w:tc>
          <w:tcPr>
            <w:tcW w:w="3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62B" w:rsidRPr="00BA45FE" w:rsidRDefault="0095262B" w:rsidP="00A62914">
            <w:pPr>
              <w:jc w:val="center"/>
              <w:rPr>
                <w:b/>
                <w:bCs/>
              </w:rPr>
            </w:pPr>
            <w:r w:rsidRPr="00BA45FE">
              <w:rPr>
                <w:b/>
                <w:bCs/>
              </w:rPr>
              <w:t>Назначение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62B" w:rsidRPr="00BA45FE" w:rsidRDefault="0095262B" w:rsidP="00A62914">
            <w:pPr>
              <w:jc w:val="center"/>
              <w:rPr>
                <w:b/>
                <w:bCs/>
              </w:rPr>
            </w:pPr>
            <w:r w:rsidRPr="00BA45FE">
              <w:rPr>
                <w:b/>
                <w:bCs/>
              </w:rPr>
              <w:t>Срок приватизации</w:t>
            </w:r>
          </w:p>
        </w:tc>
      </w:tr>
      <w:tr w:rsidR="0095262B" w:rsidRPr="00BA45FE" w:rsidTr="00A62914">
        <w:trPr>
          <w:trHeight w:val="315"/>
          <w:jc w:val="center"/>
        </w:trPr>
        <w:tc>
          <w:tcPr>
            <w:tcW w:w="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62B" w:rsidRPr="00BA45FE" w:rsidRDefault="0095262B" w:rsidP="00A62914">
            <w:pPr>
              <w:jc w:val="center"/>
            </w:pPr>
            <w:r>
              <w:t>1</w:t>
            </w:r>
          </w:p>
        </w:tc>
        <w:tc>
          <w:tcPr>
            <w:tcW w:w="3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5262B" w:rsidRPr="00BA45FE" w:rsidRDefault="0095262B" w:rsidP="00A62914">
            <w:pPr>
              <w:rPr>
                <w:rFonts w:ascii="Times New Roman CYR" w:hAnsi="Times New Roman CYR" w:cs="Times New Roman CYR"/>
              </w:rPr>
            </w:pPr>
            <w:r w:rsidRPr="00BA45FE">
              <w:rPr>
                <w:rFonts w:ascii="Times New Roman CYR" w:hAnsi="Times New Roman CYR" w:cs="Times New Roman CYR"/>
              </w:rPr>
              <w:t>Нежилое здание</w:t>
            </w:r>
          </w:p>
        </w:tc>
        <w:tc>
          <w:tcPr>
            <w:tcW w:w="4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5262B" w:rsidRPr="00BA45FE" w:rsidRDefault="0095262B" w:rsidP="00A62914">
            <w:proofErr w:type="spellStart"/>
            <w:r w:rsidRPr="00BA45FE">
              <w:t>Тутаевский</w:t>
            </w:r>
            <w:proofErr w:type="spellEnd"/>
            <w:r w:rsidRPr="00BA45FE">
              <w:t xml:space="preserve"> р-н, </w:t>
            </w:r>
            <w:proofErr w:type="spellStart"/>
            <w:r w:rsidRPr="00BA45FE">
              <w:t>Родионовский</w:t>
            </w:r>
            <w:proofErr w:type="spellEnd"/>
            <w:r w:rsidRPr="00BA45FE">
              <w:t xml:space="preserve"> с/о,   д. </w:t>
            </w:r>
            <w:proofErr w:type="spellStart"/>
            <w:r w:rsidRPr="00BA45FE">
              <w:t>Машаково</w:t>
            </w:r>
            <w:proofErr w:type="spellEnd"/>
            <w:r w:rsidRPr="00BA45FE">
              <w:t xml:space="preserve">, ул. </w:t>
            </w:r>
            <w:proofErr w:type="gramStart"/>
            <w:r>
              <w:t>Ц</w:t>
            </w:r>
            <w:r w:rsidRPr="00BA45FE">
              <w:t>веточная</w:t>
            </w:r>
            <w:proofErr w:type="gramEnd"/>
            <w:r w:rsidRPr="00BA45FE">
              <w:t>, д. 14</w:t>
            </w:r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5262B" w:rsidRPr="00BA45FE" w:rsidRDefault="0095262B" w:rsidP="00A62914">
            <w:pPr>
              <w:jc w:val="center"/>
            </w:pPr>
            <w:r w:rsidRPr="00BA45FE">
              <w:t>57,9</w:t>
            </w:r>
          </w:p>
        </w:tc>
        <w:tc>
          <w:tcPr>
            <w:tcW w:w="3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5262B" w:rsidRPr="00BA45FE" w:rsidRDefault="0095262B" w:rsidP="00A62914">
            <w:pPr>
              <w:jc w:val="center"/>
            </w:pPr>
            <w:r w:rsidRPr="00BA45FE">
              <w:t>не используется</w:t>
            </w:r>
          </w:p>
        </w:tc>
        <w:tc>
          <w:tcPr>
            <w:tcW w:w="1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5262B" w:rsidRPr="00BA45FE" w:rsidRDefault="0095262B" w:rsidP="00A62914">
            <w:pPr>
              <w:jc w:val="center"/>
            </w:pPr>
            <w:r>
              <w:rPr>
                <w:lang w:val="en-US"/>
              </w:rPr>
              <w:t>I</w:t>
            </w:r>
            <w:r w:rsidRPr="00BA45FE">
              <w:t xml:space="preserve"> квартал</w:t>
            </w:r>
          </w:p>
        </w:tc>
      </w:tr>
      <w:tr w:rsidR="0095262B" w:rsidRPr="00BA45FE" w:rsidTr="00A62914">
        <w:trPr>
          <w:trHeight w:val="315"/>
          <w:jc w:val="center"/>
        </w:trPr>
        <w:tc>
          <w:tcPr>
            <w:tcW w:w="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62B" w:rsidRPr="00BA45FE" w:rsidRDefault="0095262B" w:rsidP="00A62914">
            <w:pPr>
              <w:jc w:val="center"/>
            </w:pPr>
            <w:r>
              <w:t>2</w:t>
            </w:r>
          </w:p>
        </w:tc>
        <w:tc>
          <w:tcPr>
            <w:tcW w:w="3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5262B" w:rsidRPr="00672C32" w:rsidRDefault="0095262B" w:rsidP="00A62914">
            <w:r w:rsidRPr="00BA45FE">
              <w:t xml:space="preserve">Нежилое помещение </w:t>
            </w:r>
            <w:r w:rsidRPr="00BA45FE">
              <w:rPr>
                <w:lang w:val="en-US"/>
              </w:rPr>
              <w:t>I</w:t>
            </w:r>
          </w:p>
        </w:tc>
        <w:tc>
          <w:tcPr>
            <w:tcW w:w="4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5262B" w:rsidRPr="00BA45FE" w:rsidRDefault="0095262B" w:rsidP="00A62914">
            <w:r w:rsidRPr="00BA45FE">
              <w:t xml:space="preserve">г. Тутаев, ул. Моторостроителей, </w:t>
            </w:r>
          </w:p>
          <w:p w:rsidR="0095262B" w:rsidRPr="00BA45FE" w:rsidRDefault="0095262B" w:rsidP="00A62914">
            <w:r w:rsidRPr="00BA45FE">
              <w:t>д. 57</w:t>
            </w:r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5262B" w:rsidRPr="00BA45FE" w:rsidRDefault="0095262B" w:rsidP="00A62914">
            <w:pPr>
              <w:jc w:val="center"/>
            </w:pPr>
            <w:r w:rsidRPr="00BA45FE">
              <w:t>19,3</w:t>
            </w:r>
          </w:p>
        </w:tc>
        <w:tc>
          <w:tcPr>
            <w:tcW w:w="3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5262B" w:rsidRPr="00BA45FE" w:rsidRDefault="0095262B" w:rsidP="00A62914">
            <w:pPr>
              <w:jc w:val="center"/>
            </w:pPr>
            <w:r w:rsidRPr="00BA45FE">
              <w:t>не используется</w:t>
            </w:r>
          </w:p>
        </w:tc>
        <w:tc>
          <w:tcPr>
            <w:tcW w:w="1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5262B" w:rsidRPr="00BA45FE" w:rsidRDefault="0095262B" w:rsidP="00A62914">
            <w:pPr>
              <w:jc w:val="center"/>
            </w:pPr>
            <w:r>
              <w:rPr>
                <w:lang w:val="en-US"/>
              </w:rPr>
              <w:t>I</w:t>
            </w:r>
            <w:r w:rsidRPr="00BA45FE">
              <w:t xml:space="preserve"> квартал</w:t>
            </w:r>
          </w:p>
        </w:tc>
      </w:tr>
      <w:tr w:rsidR="0095262B" w:rsidRPr="00BA45FE" w:rsidTr="00A62914">
        <w:trPr>
          <w:trHeight w:val="315"/>
          <w:jc w:val="center"/>
        </w:trPr>
        <w:tc>
          <w:tcPr>
            <w:tcW w:w="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62B" w:rsidRDefault="0095262B" w:rsidP="00A62914">
            <w:pPr>
              <w:jc w:val="center"/>
            </w:pPr>
            <w:r>
              <w:t>3</w:t>
            </w:r>
          </w:p>
        </w:tc>
        <w:tc>
          <w:tcPr>
            <w:tcW w:w="3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5262B" w:rsidRPr="001225C8" w:rsidRDefault="0095262B" w:rsidP="00A62914">
            <w:r w:rsidRPr="001225C8">
              <w:t>Здание бывшей бани со встроенной прачечной и котельной</w:t>
            </w:r>
          </w:p>
        </w:tc>
        <w:tc>
          <w:tcPr>
            <w:tcW w:w="4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5262B" w:rsidRPr="001225C8" w:rsidRDefault="0095262B" w:rsidP="00A62914">
            <w:proofErr w:type="spellStart"/>
            <w:r w:rsidRPr="001225C8">
              <w:t>Тутаевский</w:t>
            </w:r>
            <w:proofErr w:type="spellEnd"/>
            <w:r w:rsidRPr="001225C8">
              <w:t xml:space="preserve"> р-н, </w:t>
            </w:r>
            <w:proofErr w:type="spellStart"/>
            <w:r w:rsidRPr="001225C8">
              <w:t>Чебаковский</w:t>
            </w:r>
            <w:proofErr w:type="spellEnd"/>
            <w:r w:rsidRPr="001225C8">
              <w:t xml:space="preserve"> </w:t>
            </w:r>
            <w:proofErr w:type="gramStart"/>
            <w:r w:rsidRPr="001225C8">
              <w:t>с</w:t>
            </w:r>
            <w:proofErr w:type="gramEnd"/>
            <w:r w:rsidRPr="001225C8">
              <w:t xml:space="preserve">/о, д. </w:t>
            </w:r>
            <w:proofErr w:type="spellStart"/>
            <w:r w:rsidRPr="001225C8">
              <w:t>Судилово</w:t>
            </w:r>
            <w:proofErr w:type="spellEnd"/>
            <w:r w:rsidRPr="001225C8">
              <w:t>, д. 6г</w:t>
            </w:r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5262B" w:rsidRPr="001225C8" w:rsidRDefault="0095262B" w:rsidP="00A62914">
            <w:pPr>
              <w:ind w:left="426" w:hanging="426"/>
              <w:jc w:val="center"/>
            </w:pPr>
            <w:r w:rsidRPr="001225C8">
              <w:t>280,0</w:t>
            </w:r>
          </w:p>
        </w:tc>
        <w:tc>
          <w:tcPr>
            <w:tcW w:w="3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5262B" w:rsidRPr="001225C8" w:rsidRDefault="0095262B" w:rsidP="00A62914">
            <w:pPr>
              <w:jc w:val="center"/>
            </w:pPr>
            <w:r>
              <w:t>не используется</w:t>
            </w:r>
          </w:p>
        </w:tc>
        <w:tc>
          <w:tcPr>
            <w:tcW w:w="1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5262B" w:rsidRDefault="0095262B" w:rsidP="00A629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  <w:r w:rsidRPr="00BA45FE">
              <w:t xml:space="preserve"> квартал</w:t>
            </w:r>
          </w:p>
        </w:tc>
      </w:tr>
      <w:tr w:rsidR="0095262B" w:rsidRPr="00BA45FE" w:rsidTr="00A62914">
        <w:trPr>
          <w:trHeight w:val="315"/>
          <w:jc w:val="center"/>
        </w:trPr>
        <w:tc>
          <w:tcPr>
            <w:tcW w:w="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62B" w:rsidRPr="00BA45FE" w:rsidRDefault="0095262B" w:rsidP="00A62914">
            <w:pPr>
              <w:jc w:val="center"/>
            </w:pPr>
            <w:r>
              <w:t>4</w:t>
            </w:r>
          </w:p>
        </w:tc>
        <w:tc>
          <w:tcPr>
            <w:tcW w:w="3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5262B" w:rsidRPr="00BA45FE" w:rsidRDefault="0095262B" w:rsidP="00A62914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Здание бывшего детского сада</w:t>
            </w:r>
          </w:p>
        </w:tc>
        <w:tc>
          <w:tcPr>
            <w:tcW w:w="4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5262B" w:rsidRPr="00BA45FE" w:rsidRDefault="0095262B" w:rsidP="00A62914">
            <w:proofErr w:type="spellStart"/>
            <w:r w:rsidRPr="00BA45FE">
              <w:t>Тутаевский</w:t>
            </w:r>
            <w:proofErr w:type="spellEnd"/>
            <w:r w:rsidRPr="00BA45FE">
              <w:t xml:space="preserve"> р-н, </w:t>
            </w:r>
            <w:proofErr w:type="spellStart"/>
            <w:r w:rsidRPr="00BA45FE">
              <w:t>Помогаловский</w:t>
            </w:r>
            <w:proofErr w:type="spellEnd"/>
            <w:r w:rsidRPr="00BA45FE">
              <w:t xml:space="preserve"> с/</w:t>
            </w:r>
            <w:proofErr w:type="spellStart"/>
            <w:r w:rsidRPr="00BA45FE">
              <w:t>о</w:t>
            </w:r>
            <w:proofErr w:type="gramStart"/>
            <w:r w:rsidRPr="00BA45FE">
              <w:t>,п</w:t>
            </w:r>
            <w:proofErr w:type="spellEnd"/>
            <w:proofErr w:type="gramEnd"/>
            <w:r>
              <w:t>. Урдома, ул. Центральная, д. 19</w:t>
            </w:r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5262B" w:rsidRPr="00672C32" w:rsidRDefault="0095262B" w:rsidP="00A62914">
            <w:pPr>
              <w:jc w:val="center"/>
            </w:pPr>
            <w:r>
              <w:t>101,2</w:t>
            </w:r>
          </w:p>
        </w:tc>
        <w:tc>
          <w:tcPr>
            <w:tcW w:w="3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5262B" w:rsidRPr="00BA45FE" w:rsidRDefault="0095262B" w:rsidP="00A62914">
            <w:pPr>
              <w:jc w:val="center"/>
            </w:pPr>
            <w:r w:rsidRPr="00BA45FE">
              <w:t>не используется</w:t>
            </w:r>
          </w:p>
        </w:tc>
        <w:tc>
          <w:tcPr>
            <w:tcW w:w="1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5262B" w:rsidRPr="00BA45FE" w:rsidRDefault="0095262B" w:rsidP="00A62914">
            <w:pPr>
              <w:jc w:val="center"/>
            </w:pPr>
            <w:r w:rsidRPr="00BA45FE">
              <w:rPr>
                <w:lang w:val="en-US"/>
              </w:rPr>
              <w:t xml:space="preserve">II </w:t>
            </w:r>
            <w:r w:rsidRPr="00BA45FE">
              <w:t>квартал</w:t>
            </w:r>
          </w:p>
        </w:tc>
      </w:tr>
      <w:tr w:rsidR="0095262B" w:rsidRPr="00BA45FE" w:rsidTr="00A62914">
        <w:trPr>
          <w:trHeight w:val="485"/>
          <w:jc w:val="center"/>
        </w:trPr>
        <w:tc>
          <w:tcPr>
            <w:tcW w:w="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62B" w:rsidRPr="00BA45FE" w:rsidRDefault="0095262B" w:rsidP="00A62914">
            <w:pPr>
              <w:jc w:val="center"/>
            </w:pPr>
            <w:r>
              <w:t>5</w:t>
            </w:r>
          </w:p>
        </w:tc>
        <w:tc>
          <w:tcPr>
            <w:tcW w:w="3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5262B" w:rsidRPr="00BA45FE" w:rsidRDefault="0095262B" w:rsidP="00A62914">
            <w:r w:rsidRPr="00BA45FE">
              <w:t>Нежилое здание</w:t>
            </w:r>
          </w:p>
        </w:tc>
        <w:tc>
          <w:tcPr>
            <w:tcW w:w="4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5262B" w:rsidRPr="00BA45FE" w:rsidRDefault="0095262B" w:rsidP="00A62914">
            <w:proofErr w:type="spellStart"/>
            <w:proofErr w:type="gramStart"/>
            <w:r w:rsidRPr="00BA45FE">
              <w:t>Тутаевский</w:t>
            </w:r>
            <w:proofErr w:type="spellEnd"/>
            <w:r w:rsidRPr="00BA45FE">
              <w:t xml:space="preserve"> р-н, </w:t>
            </w:r>
            <w:proofErr w:type="spellStart"/>
            <w:r w:rsidRPr="00BA45FE">
              <w:t>Помогаловский</w:t>
            </w:r>
            <w:proofErr w:type="spellEnd"/>
            <w:r w:rsidRPr="00BA45FE">
              <w:t xml:space="preserve"> </w:t>
            </w:r>
            <w:r w:rsidRPr="00BA45FE">
              <w:rPr>
                <w:rFonts w:ascii="Times New Roman CYR" w:hAnsi="Times New Roman CYR" w:cs="Times New Roman CYR"/>
              </w:rPr>
              <w:t>с/о, с. Савинское, ул. Зеленая, д. 10</w:t>
            </w:r>
            <w:proofErr w:type="gramEnd"/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5262B" w:rsidRPr="00BA45FE" w:rsidRDefault="0095262B" w:rsidP="00A62914">
            <w:pPr>
              <w:jc w:val="center"/>
            </w:pPr>
            <w:r w:rsidRPr="00BA45FE">
              <w:t>152,8</w:t>
            </w:r>
          </w:p>
        </w:tc>
        <w:tc>
          <w:tcPr>
            <w:tcW w:w="3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5262B" w:rsidRPr="00BA45FE" w:rsidRDefault="0095262B" w:rsidP="00A62914">
            <w:pPr>
              <w:jc w:val="center"/>
            </w:pPr>
            <w:r w:rsidRPr="00BA45FE">
              <w:t>не используется</w:t>
            </w:r>
          </w:p>
        </w:tc>
        <w:tc>
          <w:tcPr>
            <w:tcW w:w="1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5262B" w:rsidRPr="00BA45FE" w:rsidRDefault="0095262B" w:rsidP="00A62914">
            <w:pPr>
              <w:jc w:val="center"/>
            </w:pPr>
            <w:r w:rsidRPr="00BA45FE">
              <w:rPr>
                <w:lang w:val="en-US"/>
              </w:rPr>
              <w:t xml:space="preserve">II </w:t>
            </w:r>
            <w:r w:rsidRPr="00BA45FE">
              <w:t>квартал</w:t>
            </w:r>
          </w:p>
        </w:tc>
      </w:tr>
      <w:tr w:rsidR="0095262B" w:rsidRPr="00BA45FE" w:rsidTr="00A62914">
        <w:trPr>
          <w:trHeight w:val="615"/>
          <w:jc w:val="center"/>
        </w:trPr>
        <w:tc>
          <w:tcPr>
            <w:tcW w:w="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62B" w:rsidRPr="00BA45FE" w:rsidRDefault="0095262B" w:rsidP="00A62914">
            <w:pPr>
              <w:jc w:val="center"/>
            </w:pPr>
            <w:r>
              <w:t>6</w:t>
            </w:r>
          </w:p>
        </w:tc>
        <w:tc>
          <w:tcPr>
            <w:tcW w:w="3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5262B" w:rsidRPr="00BA45FE" w:rsidRDefault="0095262B" w:rsidP="00A62914">
            <w:r w:rsidRPr="00BA45FE">
              <w:t>Здание бывшего детского сада</w:t>
            </w:r>
          </w:p>
        </w:tc>
        <w:tc>
          <w:tcPr>
            <w:tcW w:w="4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5262B" w:rsidRPr="00BA45FE" w:rsidRDefault="0095262B" w:rsidP="00A62914">
            <w:proofErr w:type="spellStart"/>
            <w:r w:rsidRPr="00BA45FE">
              <w:t>Тутаевский</w:t>
            </w:r>
            <w:proofErr w:type="spellEnd"/>
            <w:r w:rsidRPr="00BA45FE">
              <w:t xml:space="preserve"> р-н, </w:t>
            </w:r>
            <w:proofErr w:type="spellStart"/>
            <w:r w:rsidRPr="00BA45FE">
              <w:t>Метенинский</w:t>
            </w:r>
            <w:proofErr w:type="spellEnd"/>
            <w:r w:rsidRPr="00BA45FE">
              <w:t xml:space="preserve"> с/о,  д. </w:t>
            </w:r>
            <w:proofErr w:type="spellStart"/>
            <w:r w:rsidRPr="00BA45FE">
              <w:t>Першино</w:t>
            </w:r>
            <w:proofErr w:type="spellEnd"/>
            <w:r w:rsidRPr="00BA45FE">
              <w:t xml:space="preserve">, ул. </w:t>
            </w:r>
            <w:proofErr w:type="gramStart"/>
            <w:r w:rsidRPr="00BA45FE">
              <w:t>Молодежная</w:t>
            </w:r>
            <w:proofErr w:type="gramEnd"/>
            <w:r w:rsidRPr="00BA45FE">
              <w:t>, д.1</w:t>
            </w:r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5262B" w:rsidRPr="00BA45FE" w:rsidRDefault="0095262B" w:rsidP="00A62914">
            <w:pPr>
              <w:jc w:val="center"/>
            </w:pPr>
            <w:r w:rsidRPr="00BA45FE">
              <w:t>170,4</w:t>
            </w:r>
          </w:p>
        </w:tc>
        <w:tc>
          <w:tcPr>
            <w:tcW w:w="3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5262B" w:rsidRPr="00BA45FE" w:rsidRDefault="0095262B" w:rsidP="00A62914">
            <w:pPr>
              <w:jc w:val="center"/>
            </w:pPr>
            <w:r w:rsidRPr="00BA45FE">
              <w:t>не используется</w:t>
            </w:r>
          </w:p>
        </w:tc>
        <w:tc>
          <w:tcPr>
            <w:tcW w:w="1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5262B" w:rsidRPr="00BA45FE" w:rsidRDefault="0095262B" w:rsidP="00A62914">
            <w:pPr>
              <w:jc w:val="center"/>
            </w:pPr>
            <w:r w:rsidRPr="00BA45FE">
              <w:rPr>
                <w:lang w:val="en-US"/>
              </w:rPr>
              <w:t xml:space="preserve">II </w:t>
            </w:r>
            <w:r w:rsidRPr="00BA45FE">
              <w:t>квартал</w:t>
            </w:r>
          </w:p>
        </w:tc>
      </w:tr>
      <w:tr w:rsidR="0095262B" w:rsidRPr="00BA45FE" w:rsidTr="00A62914">
        <w:trPr>
          <w:trHeight w:val="615"/>
          <w:jc w:val="center"/>
        </w:trPr>
        <w:tc>
          <w:tcPr>
            <w:tcW w:w="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62B" w:rsidRPr="00BA45FE" w:rsidRDefault="0095262B" w:rsidP="00A62914">
            <w:pPr>
              <w:jc w:val="center"/>
            </w:pPr>
            <w:r>
              <w:lastRenderedPageBreak/>
              <w:t>7</w:t>
            </w:r>
          </w:p>
        </w:tc>
        <w:tc>
          <w:tcPr>
            <w:tcW w:w="3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5262B" w:rsidRPr="00BE2194" w:rsidRDefault="0095262B" w:rsidP="00A62914">
            <w:pPr>
              <w:tabs>
                <w:tab w:val="right" w:pos="3626"/>
              </w:tabs>
              <w:spacing w:before="100" w:beforeAutospacing="1" w:after="100" w:afterAutospacing="1"/>
            </w:pPr>
            <w:r w:rsidRPr="00BE2194">
              <w:t>Нежилые помещения</w:t>
            </w:r>
            <w:r>
              <w:t xml:space="preserve"> №16, 18, 19, 20, 30</w:t>
            </w:r>
            <w:r w:rsidRPr="00BE2194">
              <w:tab/>
            </w:r>
          </w:p>
        </w:tc>
        <w:tc>
          <w:tcPr>
            <w:tcW w:w="4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5262B" w:rsidRPr="00BE2194" w:rsidRDefault="0095262B" w:rsidP="00A62914">
            <w:pPr>
              <w:spacing w:before="100" w:beforeAutospacing="1" w:after="100" w:afterAutospacing="1"/>
            </w:pPr>
            <w:r w:rsidRPr="00BE2194">
              <w:t xml:space="preserve">г. Тутаев, ул. </w:t>
            </w:r>
            <w:proofErr w:type="gramStart"/>
            <w:r w:rsidRPr="00BE2194">
              <w:t>Пролетарская</w:t>
            </w:r>
            <w:proofErr w:type="gramEnd"/>
            <w:r w:rsidRPr="00BE2194">
              <w:t>, д. 30</w:t>
            </w:r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5262B" w:rsidRPr="00BE2194" w:rsidRDefault="0095262B" w:rsidP="00A62914">
            <w:pPr>
              <w:spacing w:before="100" w:beforeAutospacing="1" w:after="100" w:afterAutospacing="1"/>
              <w:jc w:val="center"/>
            </w:pPr>
            <w:r>
              <w:t>79</w:t>
            </w:r>
            <w:r w:rsidRPr="00BE2194">
              <w:t>,</w:t>
            </w:r>
            <w:r>
              <w:t>3</w:t>
            </w:r>
          </w:p>
        </w:tc>
        <w:tc>
          <w:tcPr>
            <w:tcW w:w="3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5262B" w:rsidRPr="00BE2194" w:rsidRDefault="0095262B" w:rsidP="00A62914">
            <w:pPr>
              <w:spacing w:before="100" w:beforeAutospacing="1" w:after="100" w:afterAutospacing="1"/>
              <w:jc w:val="center"/>
            </w:pPr>
            <w:r>
              <w:t>не используется</w:t>
            </w:r>
          </w:p>
        </w:tc>
        <w:tc>
          <w:tcPr>
            <w:tcW w:w="1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5262B" w:rsidRPr="00BA45FE" w:rsidRDefault="0095262B" w:rsidP="00A62914">
            <w:pPr>
              <w:jc w:val="center"/>
              <w:rPr>
                <w:lang w:val="en-US"/>
              </w:rPr>
            </w:pPr>
            <w:r w:rsidRPr="00BA45FE">
              <w:rPr>
                <w:lang w:val="en-US"/>
              </w:rPr>
              <w:t xml:space="preserve">II </w:t>
            </w:r>
            <w:r w:rsidRPr="00BA45FE">
              <w:t>квартал</w:t>
            </w:r>
          </w:p>
        </w:tc>
      </w:tr>
      <w:tr w:rsidR="0095262B" w:rsidRPr="00BA45FE" w:rsidTr="00A62914">
        <w:trPr>
          <w:trHeight w:val="615"/>
          <w:jc w:val="center"/>
        </w:trPr>
        <w:tc>
          <w:tcPr>
            <w:tcW w:w="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62B" w:rsidRPr="00BA45FE" w:rsidRDefault="0095262B" w:rsidP="00A62914">
            <w:pPr>
              <w:jc w:val="center"/>
            </w:pPr>
            <w:r>
              <w:t>8</w:t>
            </w:r>
          </w:p>
        </w:tc>
        <w:tc>
          <w:tcPr>
            <w:tcW w:w="3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5262B" w:rsidRPr="00BA45FE" w:rsidRDefault="0095262B" w:rsidP="00A62914">
            <w:pPr>
              <w:rPr>
                <w:rFonts w:ascii="Times New Roman CYR" w:hAnsi="Times New Roman CYR" w:cs="Times New Roman CYR"/>
              </w:rPr>
            </w:pPr>
            <w:r w:rsidRPr="00BA45FE">
              <w:rPr>
                <w:rFonts w:ascii="Times New Roman CYR" w:hAnsi="Times New Roman CYR" w:cs="Times New Roman CYR"/>
              </w:rPr>
              <w:t>Здание бывшей  бани</w:t>
            </w:r>
          </w:p>
        </w:tc>
        <w:tc>
          <w:tcPr>
            <w:tcW w:w="4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5262B" w:rsidRPr="00BA45FE" w:rsidRDefault="0095262B" w:rsidP="00A62914">
            <w:proofErr w:type="spellStart"/>
            <w:r w:rsidRPr="00BA45FE">
              <w:t>Тутаевский</w:t>
            </w:r>
            <w:proofErr w:type="spellEnd"/>
            <w:r w:rsidRPr="00BA45FE">
              <w:t xml:space="preserve"> р-н, </w:t>
            </w:r>
            <w:proofErr w:type="spellStart"/>
            <w:r w:rsidRPr="00BA45FE">
              <w:t>Помогаловский</w:t>
            </w:r>
            <w:proofErr w:type="spellEnd"/>
            <w:r w:rsidRPr="00BA45FE">
              <w:t xml:space="preserve"> с/</w:t>
            </w:r>
            <w:proofErr w:type="spellStart"/>
            <w:r w:rsidRPr="00BA45FE">
              <w:t>о</w:t>
            </w:r>
            <w:proofErr w:type="gramStart"/>
            <w:r w:rsidRPr="00BA45FE">
              <w:t>,п</w:t>
            </w:r>
            <w:proofErr w:type="spellEnd"/>
            <w:proofErr w:type="gramEnd"/>
            <w:r w:rsidRPr="00BA45FE">
              <w:t>. Урдома, ул. Центральная, д. 18</w:t>
            </w:r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5262B" w:rsidRPr="00BE2194" w:rsidRDefault="0095262B" w:rsidP="00A62914">
            <w:pPr>
              <w:jc w:val="center"/>
            </w:pPr>
            <w:r w:rsidRPr="00BE2194">
              <w:t>65</w:t>
            </w:r>
            <w:r w:rsidRPr="00BA45FE">
              <w:t>,</w:t>
            </w:r>
            <w:r w:rsidRPr="00BE2194">
              <w:t>3</w:t>
            </w:r>
          </w:p>
        </w:tc>
        <w:tc>
          <w:tcPr>
            <w:tcW w:w="3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5262B" w:rsidRPr="00BA45FE" w:rsidRDefault="0095262B" w:rsidP="00A62914">
            <w:pPr>
              <w:jc w:val="center"/>
            </w:pPr>
            <w:r w:rsidRPr="00BA45FE">
              <w:t>не используется</w:t>
            </w:r>
          </w:p>
        </w:tc>
        <w:tc>
          <w:tcPr>
            <w:tcW w:w="1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5262B" w:rsidRPr="00BA45FE" w:rsidRDefault="0095262B" w:rsidP="00A62914">
            <w:pPr>
              <w:jc w:val="center"/>
            </w:pPr>
            <w:r w:rsidRPr="00BA45FE">
              <w:rPr>
                <w:lang w:val="en-US"/>
              </w:rPr>
              <w:t>II</w:t>
            </w:r>
            <w:r>
              <w:rPr>
                <w:lang w:val="en-US"/>
              </w:rPr>
              <w:t>I</w:t>
            </w:r>
            <w:r w:rsidRPr="00BA45FE">
              <w:t>квартал</w:t>
            </w:r>
          </w:p>
        </w:tc>
      </w:tr>
      <w:tr w:rsidR="0095262B" w:rsidRPr="00BA45FE" w:rsidTr="00A62914">
        <w:trPr>
          <w:trHeight w:val="615"/>
          <w:jc w:val="center"/>
        </w:trPr>
        <w:tc>
          <w:tcPr>
            <w:tcW w:w="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62B" w:rsidRPr="00BA45FE" w:rsidRDefault="0095262B" w:rsidP="00A62914">
            <w:pPr>
              <w:jc w:val="center"/>
            </w:pPr>
            <w:r>
              <w:t>9</w:t>
            </w:r>
          </w:p>
        </w:tc>
        <w:tc>
          <w:tcPr>
            <w:tcW w:w="3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5262B" w:rsidRPr="00BA45FE" w:rsidRDefault="0095262B" w:rsidP="00A62914">
            <w:pPr>
              <w:rPr>
                <w:rFonts w:ascii="Times New Roman CYR" w:hAnsi="Times New Roman CYR" w:cs="Times New Roman CYR"/>
              </w:rPr>
            </w:pPr>
            <w:r w:rsidRPr="00BA45FE">
              <w:rPr>
                <w:rFonts w:ascii="Times New Roman CYR" w:hAnsi="Times New Roman CYR" w:cs="Times New Roman CYR"/>
              </w:rPr>
              <w:t xml:space="preserve">Нежилое здание </w:t>
            </w:r>
          </w:p>
          <w:p w:rsidR="0095262B" w:rsidRPr="00BA45FE" w:rsidRDefault="0095262B" w:rsidP="00A62914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4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5262B" w:rsidRPr="00BA45FE" w:rsidRDefault="0095262B" w:rsidP="00A62914">
            <w:proofErr w:type="spellStart"/>
            <w:r w:rsidRPr="00BA45FE">
              <w:t>Тутаевский</w:t>
            </w:r>
            <w:proofErr w:type="spellEnd"/>
            <w:r w:rsidRPr="00BA45FE">
              <w:t xml:space="preserve"> р-н, </w:t>
            </w:r>
            <w:proofErr w:type="spellStart"/>
            <w:r w:rsidRPr="00BA45FE">
              <w:t>Родионовский</w:t>
            </w:r>
            <w:proofErr w:type="spellEnd"/>
            <w:r w:rsidRPr="00BA45FE">
              <w:t xml:space="preserve"> с/о, д. Дмитриевское, д. 18</w:t>
            </w:r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5262B" w:rsidRPr="00BA45FE" w:rsidRDefault="0095262B" w:rsidP="00A62914">
            <w:pPr>
              <w:jc w:val="center"/>
            </w:pPr>
            <w:r w:rsidRPr="00BA45FE">
              <w:t>52,0</w:t>
            </w:r>
          </w:p>
          <w:p w:rsidR="0095262B" w:rsidRPr="00BA45FE" w:rsidRDefault="0095262B" w:rsidP="00A62914">
            <w:pPr>
              <w:jc w:val="center"/>
            </w:pPr>
          </w:p>
        </w:tc>
        <w:tc>
          <w:tcPr>
            <w:tcW w:w="3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5262B" w:rsidRPr="00BA45FE" w:rsidRDefault="0095262B" w:rsidP="00A62914">
            <w:pPr>
              <w:jc w:val="center"/>
            </w:pPr>
            <w:r w:rsidRPr="00BA45FE">
              <w:t>не используется</w:t>
            </w:r>
          </w:p>
        </w:tc>
        <w:tc>
          <w:tcPr>
            <w:tcW w:w="1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5262B" w:rsidRPr="00BA45FE" w:rsidRDefault="0095262B" w:rsidP="00A62914">
            <w:pPr>
              <w:jc w:val="center"/>
            </w:pPr>
            <w:r w:rsidRPr="00BA45FE">
              <w:rPr>
                <w:lang w:val="en-US"/>
              </w:rPr>
              <w:t>II</w:t>
            </w:r>
            <w:r>
              <w:rPr>
                <w:lang w:val="en-US"/>
              </w:rPr>
              <w:t>I</w:t>
            </w:r>
            <w:r w:rsidRPr="00BA45FE">
              <w:t>квартал</w:t>
            </w:r>
          </w:p>
        </w:tc>
      </w:tr>
      <w:tr w:rsidR="0095262B" w:rsidRPr="00BA45FE" w:rsidTr="00A62914">
        <w:trPr>
          <w:trHeight w:val="544"/>
          <w:jc w:val="center"/>
        </w:trPr>
        <w:tc>
          <w:tcPr>
            <w:tcW w:w="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62B" w:rsidRPr="00BA45FE" w:rsidRDefault="0095262B" w:rsidP="00A62914">
            <w:pPr>
              <w:jc w:val="center"/>
            </w:pPr>
            <w:r>
              <w:t>10</w:t>
            </w:r>
          </w:p>
        </w:tc>
        <w:tc>
          <w:tcPr>
            <w:tcW w:w="3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5262B" w:rsidRDefault="0095262B" w:rsidP="00A62914">
            <w:r>
              <w:t xml:space="preserve">Нежилое помещение </w:t>
            </w:r>
            <w:r w:rsidRPr="00BA45FE">
              <w:rPr>
                <w:rFonts w:ascii="Times New Roman CYR" w:hAnsi="Times New Roman CYR" w:cs="Times New Roman CYR"/>
                <w:lang w:val="en-US"/>
              </w:rPr>
              <w:t>I</w:t>
            </w:r>
            <w:r>
              <w:t xml:space="preserve"> (помещения № 1,2,3,4,8)</w:t>
            </w:r>
          </w:p>
        </w:tc>
        <w:tc>
          <w:tcPr>
            <w:tcW w:w="4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5262B" w:rsidRPr="000547BC" w:rsidRDefault="0095262B" w:rsidP="00A62914">
            <w:proofErr w:type="spellStart"/>
            <w:r>
              <w:t>Тутаевский</w:t>
            </w:r>
            <w:proofErr w:type="spellEnd"/>
            <w:r>
              <w:t xml:space="preserve"> р-</w:t>
            </w:r>
            <w:r w:rsidRPr="00BA45FE">
              <w:t xml:space="preserve">н, </w:t>
            </w:r>
            <w:r>
              <w:t xml:space="preserve">9 км автодороги </w:t>
            </w:r>
            <w:proofErr w:type="spellStart"/>
            <w:r>
              <w:t>Тутаев-Шопша</w:t>
            </w:r>
            <w:proofErr w:type="spellEnd"/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5262B" w:rsidRPr="002801CB" w:rsidRDefault="0095262B" w:rsidP="00A62914">
            <w:pPr>
              <w:jc w:val="center"/>
            </w:pPr>
            <w:r>
              <w:t>79,5</w:t>
            </w:r>
          </w:p>
        </w:tc>
        <w:tc>
          <w:tcPr>
            <w:tcW w:w="3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5262B" w:rsidRDefault="0095262B" w:rsidP="00A62914">
            <w:pPr>
              <w:jc w:val="center"/>
            </w:pPr>
            <w:r>
              <w:t>аренда</w:t>
            </w:r>
          </w:p>
        </w:tc>
        <w:tc>
          <w:tcPr>
            <w:tcW w:w="1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5262B" w:rsidRPr="00BA45FE" w:rsidRDefault="0095262B" w:rsidP="00A62914">
            <w:pPr>
              <w:jc w:val="center"/>
              <w:rPr>
                <w:lang w:val="en-US"/>
              </w:rPr>
            </w:pPr>
            <w:r w:rsidRPr="00BA45FE">
              <w:rPr>
                <w:lang w:val="en-US"/>
              </w:rPr>
              <w:t>II</w:t>
            </w:r>
            <w:r>
              <w:rPr>
                <w:lang w:val="en-US"/>
              </w:rPr>
              <w:t>I</w:t>
            </w:r>
            <w:r w:rsidRPr="00BA45FE">
              <w:t>квартал</w:t>
            </w:r>
          </w:p>
        </w:tc>
      </w:tr>
      <w:tr w:rsidR="0095262B" w:rsidRPr="00BA45FE" w:rsidTr="00A62914">
        <w:trPr>
          <w:trHeight w:val="580"/>
          <w:jc w:val="center"/>
        </w:trPr>
        <w:tc>
          <w:tcPr>
            <w:tcW w:w="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62B" w:rsidRPr="00BA45FE" w:rsidRDefault="0095262B" w:rsidP="00A62914">
            <w:pPr>
              <w:jc w:val="center"/>
            </w:pPr>
            <w:r>
              <w:t>11</w:t>
            </w:r>
          </w:p>
        </w:tc>
        <w:tc>
          <w:tcPr>
            <w:tcW w:w="3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62B" w:rsidRPr="00BA45FE" w:rsidRDefault="0095262B" w:rsidP="00A62914">
            <w:pPr>
              <w:rPr>
                <w:rFonts w:ascii="Times New Roman CYR" w:hAnsi="Times New Roman CYR" w:cs="Times New Roman CYR"/>
              </w:rPr>
            </w:pPr>
            <w:r w:rsidRPr="00BA45FE">
              <w:rPr>
                <w:rFonts w:ascii="Times New Roman CYR" w:hAnsi="Times New Roman CYR" w:cs="Times New Roman CYR"/>
              </w:rPr>
              <w:t xml:space="preserve">Нежилые помещения  </w:t>
            </w:r>
            <w:r w:rsidRPr="00BA45FE">
              <w:rPr>
                <w:rFonts w:ascii="Times New Roman CYR" w:hAnsi="Times New Roman CYR" w:cs="Times New Roman CYR"/>
                <w:lang w:val="en-US"/>
              </w:rPr>
              <w:t>I</w:t>
            </w:r>
            <w:r w:rsidRPr="00BA45FE">
              <w:rPr>
                <w:rFonts w:ascii="Times New Roman CYR" w:hAnsi="Times New Roman CYR" w:cs="Times New Roman CYR"/>
              </w:rPr>
              <w:t xml:space="preserve">, </w:t>
            </w:r>
            <w:r w:rsidRPr="00BA45FE">
              <w:rPr>
                <w:rFonts w:ascii="Times New Roman CYR" w:hAnsi="Times New Roman CYR" w:cs="Times New Roman CYR"/>
                <w:lang w:val="en-US"/>
              </w:rPr>
              <w:t>II</w:t>
            </w:r>
          </w:p>
        </w:tc>
        <w:tc>
          <w:tcPr>
            <w:tcW w:w="4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62B" w:rsidRDefault="0095262B" w:rsidP="00A62914">
            <w:pPr>
              <w:jc w:val="both"/>
            </w:pPr>
            <w:proofErr w:type="spellStart"/>
            <w:r>
              <w:t>Тутаевский</w:t>
            </w:r>
            <w:proofErr w:type="spellEnd"/>
            <w:r>
              <w:t xml:space="preserve"> р-</w:t>
            </w:r>
            <w:r w:rsidRPr="00BA45FE">
              <w:t xml:space="preserve">н, </w:t>
            </w:r>
          </w:p>
          <w:p w:rsidR="0095262B" w:rsidRDefault="0095262B" w:rsidP="00A62914">
            <w:pPr>
              <w:jc w:val="both"/>
            </w:pPr>
            <w:r w:rsidRPr="00BA45FE">
              <w:t>пос</w:t>
            </w:r>
            <w:proofErr w:type="gramStart"/>
            <w:r w:rsidRPr="00BA45FE">
              <w:t>.К</w:t>
            </w:r>
            <w:proofErr w:type="gramEnd"/>
            <w:r w:rsidRPr="00BA45FE">
              <w:t xml:space="preserve">онстантиновский, </w:t>
            </w:r>
          </w:p>
          <w:p w:rsidR="0095262B" w:rsidRPr="00BA45FE" w:rsidRDefault="0095262B" w:rsidP="00A62914">
            <w:pPr>
              <w:jc w:val="both"/>
            </w:pPr>
            <w:r w:rsidRPr="00BA45FE">
              <w:t>ул</w:t>
            </w:r>
            <w:proofErr w:type="gramStart"/>
            <w:r w:rsidRPr="00BA45FE">
              <w:t>.С</w:t>
            </w:r>
            <w:proofErr w:type="gramEnd"/>
            <w:r w:rsidRPr="00BA45FE">
              <w:t>вободы, д. 7</w:t>
            </w: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62B" w:rsidRPr="00BA45FE" w:rsidRDefault="0095262B" w:rsidP="00A62914">
            <w:pPr>
              <w:jc w:val="center"/>
              <w:rPr>
                <w:highlight w:val="yellow"/>
              </w:rPr>
            </w:pPr>
            <w:r w:rsidRPr="00BA45FE">
              <w:t>272,4</w:t>
            </w:r>
          </w:p>
        </w:tc>
        <w:tc>
          <w:tcPr>
            <w:tcW w:w="3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62B" w:rsidRPr="00BA45FE" w:rsidRDefault="0095262B" w:rsidP="00A62914">
            <w:pPr>
              <w:jc w:val="center"/>
            </w:pPr>
            <w:r w:rsidRPr="00BA45FE">
              <w:t xml:space="preserve">не </w:t>
            </w:r>
            <w:r>
              <w:t>использую</w:t>
            </w:r>
            <w:r w:rsidRPr="00BA45FE">
              <w:t>тся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62B" w:rsidRPr="00BA45FE" w:rsidRDefault="0095262B" w:rsidP="00A62914">
            <w:pPr>
              <w:jc w:val="center"/>
            </w:pPr>
            <w:r w:rsidRPr="00BA45FE">
              <w:rPr>
                <w:lang w:val="en-US"/>
              </w:rPr>
              <w:t>II</w:t>
            </w:r>
            <w:r>
              <w:rPr>
                <w:lang w:val="en-US"/>
              </w:rPr>
              <w:t>I</w:t>
            </w:r>
            <w:r w:rsidRPr="00BA45FE">
              <w:t>квартал</w:t>
            </w:r>
          </w:p>
        </w:tc>
      </w:tr>
      <w:tr w:rsidR="0095262B" w:rsidRPr="00BA45FE" w:rsidTr="00A62914">
        <w:trPr>
          <w:trHeight w:val="330"/>
          <w:jc w:val="center"/>
        </w:trPr>
        <w:tc>
          <w:tcPr>
            <w:tcW w:w="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62B" w:rsidRPr="00BA45FE" w:rsidRDefault="0095262B" w:rsidP="00A62914">
            <w:pPr>
              <w:jc w:val="center"/>
            </w:pPr>
            <w:r>
              <w:t>12</w:t>
            </w:r>
          </w:p>
        </w:tc>
        <w:tc>
          <w:tcPr>
            <w:tcW w:w="3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62B" w:rsidRPr="00BA45FE" w:rsidRDefault="0095262B" w:rsidP="00A62914">
            <w:pPr>
              <w:rPr>
                <w:rFonts w:ascii="Times New Roman CYR" w:hAnsi="Times New Roman CYR" w:cs="Times New Roman CYR"/>
              </w:rPr>
            </w:pPr>
            <w:r w:rsidRPr="00BA45FE">
              <w:rPr>
                <w:rFonts w:ascii="Times New Roman CYR" w:hAnsi="Times New Roman CYR" w:cs="Times New Roman CYR"/>
              </w:rPr>
              <w:t xml:space="preserve">Здание гаража </w:t>
            </w:r>
          </w:p>
        </w:tc>
        <w:tc>
          <w:tcPr>
            <w:tcW w:w="4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62B" w:rsidRPr="00BA45FE" w:rsidRDefault="0095262B" w:rsidP="00A62914">
            <w:pPr>
              <w:rPr>
                <w:rFonts w:ascii="Times New Roman CYR" w:hAnsi="Times New Roman CYR" w:cs="Times New Roman CYR"/>
              </w:rPr>
            </w:pPr>
            <w:r w:rsidRPr="00BA45FE">
              <w:rPr>
                <w:rFonts w:ascii="Times New Roman CYR" w:hAnsi="Times New Roman CYR" w:cs="Times New Roman CYR"/>
              </w:rPr>
              <w:t>г. Тутаев, ул. Ушакова, д. 54а</w:t>
            </w:r>
          </w:p>
        </w:tc>
        <w:tc>
          <w:tcPr>
            <w:tcW w:w="1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62B" w:rsidRPr="00BA45FE" w:rsidRDefault="0095262B" w:rsidP="00A62914">
            <w:pPr>
              <w:jc w:val="center"/>
            </w:pPr>
            <w:r w:rsidRPr="00BA45FE">
              <w:t>98,5</w:t>
            </w:r>
          </w:p>
        </w:tc>
        <w:tc>
          <w:tcPr>
            <w:tcW w:w="3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62B" w:rsidRPr="00BA45FE" w:rsidRDefault="0095262B" w:rsidP="00A62914">
            <w:pPr>
              <w:jc w:val="center"/>
            </w:pPr>
            <w:r w:rsidRPr="00BA45FE">
              <w:t>не используется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62B" w:rsidRPr="00BA45FE" w:rsidRDefault="0095262B" w:rsidP="00A62914">
            <w:pPr>
              <w:jc w:val="center"/>
            </w:pPr>
            <w:r w:rsidRPr="00BA45FE">
              <w:rPr>
                <w:lang w:val="en-US"/>
              </w:rPr>
              <w:t>II</w:t>
            </w:r>
            <w:r>
              <w:rPr>
                <w:lang w:val="en-US"/>
              </w:rPr>
              <w:t>I</w:t>
            </w:r>
            <w:r w:rsidRPr="00BA45FE">
              <w:t>квартал</w:t>
            </w:r>
          </w:p>
        </w:tc>
      </w:tr>
      <w:tr w:rsidR="0095262B" w:rsidRPr="00BA45FE" w:rsidTr="00A62914">
        <w:trPr>
          <w:trHeight w:val="300"/>
          <w:jc w:val="center"/>
        </w:trPr>
        <w:tc>
          <w:tcPr>
            <w:tcW w:w="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62B" w:rsidRPr="00BA45FE" w:rsidRDefault="0095262B" w:rsidP="00A62914">
            <w:pPr>
              <w:jc w:val="center"/>
            </w:pPr>
            <w:r>
              <w:t>13</w:t>
            </w:r>
          </w:p>
        </w:tc>
        <w:tc>
          <w:tcPr>
            <w:tcW w:w="3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5262B" w:rsidRPr="00BA45FE" w:rsidRDefault="0095262B" w:rsidP="00A62914">
            <w:r>
              <w:t>Здание бывшей бани</w:t>
            </w:r>
          </w:p>
        </w:tc>
        <w:tc>
          <w:tcPr>
            <w:tcW w:w="4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5262B" w:rsidRDefault="0095262B" w:rsidP="00A62914">
            <w:proofErr w:type="spellStart"/>
            <w:r w:rsidRPr="00BA45FE">
              <w:t>Тутаевский</w:t>
            </w:r>
            <w:proofErr w:type="spellEnd"/>
            <w:r w:rsidRPr="00BA45FE">
              <w:t xml:space="preserve"> р-н, </w:t>
            </w:r>
            <w:r>
              <w:t xml:space="preserve">д. </w:t>
            </w:r>
            <w:proofErr w:type="spellStart"/>
            <w:r>
              <w:t>Рождественное</w:t>
            </w:r>
            <w:proofErr w:type="spellEnd"/>
            <w:r w:rsidRPr="00BA45FE">
              <w:t xml:space="preserve">, </w:t>
            </w:r>
          </w:p>
          <w:p w:rsidR="0095262B" w:rsidRPr="00BA45FE" w:rsidRDefault="0095262B" w:rsidP="00A62914">
            <w:r w:rsidRPr="00BA45FE">
              <w:t xml:space="preserve">д. </w:t>
            </w:r>
            <w:r>
              <w:t>4</w:t>
            </w:r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5262B" w:rsidRPr="00BA45FE" w:rsidRDefault="0095262B" w:rsidP="00A62914">
            <w:pPr>
              <w:jc w:val="center"/>
            </w:pPr>
            <w:r>
              <w:t>43,1</w:t>
            </w:r>
          </w:p>
        </w:tc>
        <w:tc>
          <w:tcPr>
            <w:tcW w:w="3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5262B" w:rsidRPr="00BA45FE" w:rsidRDefault="0095262B" w:rsidP="00A62914">
            <w:pPr>
              <w:jc w:val="center"/>
            </w:pPr>
            <w:r w:rsidRPr="00BA45FE">
              <w:t>не используется</w:t>
            </w:r>
          </w:p>
        </w:tc>
        <w:tc>
          <w:tcPr>
            <w:tcW w:w="1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5262B" w:rsidRPr="00BA45FE" w:rsidRDefault="0095262B" w:rsidP="00A62914">
            <w:pPr>
              <w:jc w:val="center"/>
            </w:pPr>
            <w:r w:rsidRPr="00BA45FE">
              <w:rPr>
                <w:lang w:val="en-US"/>
              </w:rPr>
              <w:t>IV</w:t>
            </w:r>
            <w:r w:rsidRPr="00BA45FE">
              <w:t>квартал</w:t>
            </w:r>
          </w:p>
        </w:tc>
      </w:tr>
      <w:tr w:rsidR="0095262B" w:rsidRPr="00BA45FE" w:rsidTr="00A62914">
        <w:trPr>
          <w:trHeight w:val="615"/>
          <w:jc w:val="center"/>
        </w:trPr>
        <w:tc>
          <w:tcPr>
            <w:tcW w:w="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62B" w:rsidRPr="00BA45FE" w:rsidRDefault="0095262B" w:rsidP="00A62914">
            <w:pPr>
              <w:jc w:val="center"/>
            </w:pPr>
            <w:r>
              <w:t>14</w:t>
            </w:r>
          </w:p>
        </w:tc>
        <w:tc>
          <w:tcPr>
            <w:tcW w:w="3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5262B" w:rsidRPr="00BA45FE" w:rsidRDefault="0095262B" w:rsidP="00A62914">
            <w:pPr>
              <w:rPr>
                <w:rFonts w:ascii="Times New Roman CYR" w:hAnsi="Times New Roman CYR" w:cs="Times New Roman CYR"/>
              </w:rPr>
            </w:pPr>
            <w:r w:rsidRPr="00BA45FE">
              <w:rPr>
                <w:rFonts w:ascii="Times New Roman CYR" w:hAnsi="Times New Roman CYR" w:cs="Times New Roman CYR"/>
              </w:rPr>
              <w:t>Нежилые помещения №№ 24-39</w:t>
            </w:r>
          </w:p>
        </w:tc>
        <w:tc>
          <w:tcPr>
            <w:tcW w:w="4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5262B" w:rsidRPr="00BA45FE" w:rsidRDefault="0095262B" w:rsidP="00A62914">
            <w:pPr>
              <w:rPr>
                <w:rFonts w:ascii="Times New Roman CYR" w:hAnsi="Times New Roman CYR" w:cs="Times New Roman CYR"/>
              </w:rPr>
            </w:pPr>
            <w:proofErr w:type="spellStart"/>
            <w:r w:rsidRPr="00BA45FE">
              <w:rPr>
                <w:rFonts w:ascii="Times New Roman CYR" w:hAnsi="Times New Roman CYR" w:cs="Times New Roman CYR"/>
              </w:rPr>
              <w:t>Тутаевский</w:t>
            </w:r>
            <w:proofErr w:type="spellEnd"/>
            <w:r w:rsidRPr="00BA45FE">
              <w:rPr>
                <w:rFonts w:ascii="Times New Roman CYR" w:hAnsi="Times New Roman CYR" w:cs="Times New Roman CYR"/>
              </w:rPr>
              <w:t xml:space="preserve"> р-н, </w:t>
            </w:r>
            <w:proofErr w:type="spellStart"/>
            <w:r w:rsidRPr="00BA45FE">
              <w:rPr>
                <w:rFonts w:ascii="Times New Roman CYR" w:hAnsi="Times New Roman CYR" w:cs="Times New Roman CYR"/>
              </w:rPr>
              <w:t>Николо-Эдомский</w:t>
            </w:r>
            <w:proofErr w:type="spellEnd"/>
            <w:r w:rsidRPr="00BA45FE">
              <w:rPr>
                <w:rFonts w:ascii="Times New Roman CYR" w:hAnsi="Times New Roman CYR" w:cs="Times New Roman CYR"/>
              </w:rPr>
              <w:t xml:space="preserve"> </w:t>
            </w:r>
            <w:proofErr w:type="gramStart"/>
            <w:r w:rsidRPr="00BA45FE">
              <w:rPr>
                <w:rFonts w:ascii="Times New Roman CYR" w:hAnsi="Times New Roman CYR" w:cs="Times New Roman CYR"/>
              </w:rPr>
              <w:t>с</w:t>
            </w:r>
            <w:proofErr w:type="gramEnd"/>
            <w:r w:rsidRPr="00BA45FE">
              <w:rPr>
                <w:rFonts w:ascii="Times New Roman CYR" w:hAnsi="Times New Roman CYR" w:cs="Times New Roman CYR"/>
              </w:rPr>
              <w:t xml:space="preserve">/о, д. </w:t>
            </w:r>
            <w:proofErr w:type="spellStart"/>
            <w:r w:rsidRPr="00BA45FE">
              <w:rPr>
                <w:rFonts w:ascii="Times New Roman CYR" w:hAnsi="Times New Roman CYR" w:cs="Times New Roman CYR"/>
              </w:rPr>
              <w:t>Осташево</w:t>
            </w:r>
            <w:proofErr w:type="spellEnd"/>
            <w:r w:rsidRPr="00BA45FE">
              <w:rPr>
                <w:rFonts w:ascii="Times New Roman CYR" w:hAnsi="Times New Roman CYR" w:cs="Times New Roman CYR"/>
              </w:rPr>
              <w:t>, д. 1</w:t>
            </w:r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5262B" w:rsidRPr="00BA45FE" w:rsidRDefault="0095262B" w:rsidP="00A62914">
            <w:pPr>
              <w:jc w:val="center"/>
            </w:pPr>
            <w:r w:rsidRPr="00BA45FE">
              <w:t>224,3</w:t>
            </w:r>
          </w:p>
        </w:tc>
        <w:tc>
          <w:tcPr>
            <w:tcW w:w="3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5262B" w:rsidRPr="00BA45FE" w:rsidRDefault="0095262B" w:rsidP="00A62914">
            <w:pPr>
              <w:jc w:val="center"/>
            </w:pPr>
            <w:r>
              <w:t>не использую</w:t>
            </w:r>
            <w:r w:rsidRPr="00BA45FE">
              <w:t>тся</w:t>
            </w:r>
          </w:p>
        </w:tc>
        <w:tc>
          <w:tcPr>
            <w:tcW w:w="1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5262B" w:rsidRPr="00BA45FE" w:rsidRDefault="0095262B" w:rsidP="00A62914">
            <w:pPr>
              <w:jc w:val="center"/>
            </w:pPr>
            <w:r w:rsidRPr="00BA45FE">
              <w:rPr>
                <w:lang w:val="en-US"/>
              </w:rPr>
              <w:t>IV</w:t>
            </w:r>
            <w:r w:rsidRPr="00BA45FE">
              <w:t>квартал</w:t>
            </w:r>
          </w:p>
        </w:tc>
      </w:tr>
    </w:tbl>
    <w:p w:rsidR="0095262B" w:rsidRDefault="0095262B" w:rsidP="0095262B"/>
    <w:p w:rsidR="0095262B" w:rsidRDefault="0095262B" w:rsidP="0095262B"/>
    <w:p w:rsidR="00CC3051" w:rsidRDefault="00CC3051"/>
    <w:sectPr w:rsidR="00CC3051" w:rsidSect="00554D24">
      <w:pgSz w:w="16838" w:h="11906" w:orient="landscape"/>
      <w:pgMar w:top="1985" w:right="295" w:bottom="567" w:left="289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19F" w:rsidRDefault="00995933" w:rsidP="00C644F1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42619F" w:rsidRDefault="0099593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262B"/>
    <w:rsid w:val="0095262B"/>
    <w:rsid w:val="00995933"/>
    <w:rsid w:val="00CC3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62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5262B"/>
    <w:pPr>
      <w:keepNext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5262B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rsid w:val="0095262B"/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9526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95262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5262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uiPriority w:val="99"/>
    <w:rsid w:val="0095262B"/>
  </w:style>
  <w:style w:type="paragraph" w:customStyle="1" w:styleId="c2">
    <w:name w:val="c2"/>
    <w:basedOn w:val="a"/>
    <w:uiPriority w:val="99"/>
    <w:rsid w:val="0095262B"/>
    <w:pPr>
      <w:spacing w:before="100" w:beforeAutospacing="1" w:after="100" w:afterAutospacing="1"/>
    </w:pPr>
    <w:rPr>
      <w:rFonts w:ascii="Arial Unicode MS" w:eastAsia="Calibri" w:hAnsi="Arial Unicode MS" w:cs="Arial Unicode MS"/>
      <w:b/>
      <w:bCs/>
      <w:sz w:val="24"/>
      <w:szCs w:val="24"/>
    </w:rPr>
  </w:style>
  <w:style w:type="paragraph" w:customStyle="1" w:styleId="ConsPlusNormal">
    <w:name w:val="ConsPlusNormal"/>
    <w:uiPriority w:val="99"/>
    <w:rsid w:val="0095262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526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26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dedyulina</dc:creator>
  <cp:lastModifiedBy>dedyulina</cp:lastModifiedBy>
  <cp:revision>1</cp:revision>
  <cp:lastPrinted>2018-02-01T06:57:00Z</cp:lastPrinted>
  <dcterms:created xsi:type="dcterms:W3CDTF">2018-02-01T06:57:00Z</dcterms:created>
  <dcterms:modified xsi:type="dcterms:W3CDTF">2018-02-01T10:59:00Z</dcterms:modified>
</cp:coreProperties>
</file>