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C3A70" w:rsidRPr="006F2143" w:rsidTr="00690AF0">
        <w:trPr>
          <w:cantSplit/>
        </w:trPr>
        <w:tc>
          <w:tcPr>
            <w:tcW w:w="9360" w:type="dxa"/>
          </w:tcPr>
          <w:p w:rsidR="004C3A70" w:rsidRPr="006F2143" w:rsidRDefault="004C3A70" w:rsidP="005D61DC">
            <w:pPr>
              <w:pStyle w:val="1"/>
              <w:snapToGrid w:val="0"/>
              <w:jc w:val="center"/>
              <w:rPr>
                <w:rFonts w:cs="Times New Roman"/>
                <w:b w:val="0"/>
                <w:bCs w:val="0"/>
              </w:rPr>
            </w:pPr>
            <w:r w:rsidRPr="006F2143">
              <w:rPr>
                <w:rFonts w:cs="Times New Roman"/>
                <w:noProof/>
              </w:rPr>
              <w:drawing>
                <wp:inline distT="0" distB="0" distL="0" distR="0">
                  <wp:extent cx="6000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A70" w:rsidRPr="006F2143" w:rsidRDefault="004C3A70" w:rsidP="00690AF0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21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:rsidR="004C3A70" w:rsidRPr="006F2143" w:rsidRDefault="004C3A70" w:rsidP="005D61DC">
            <w:pPr>
              <w:pStyle w:val="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2143"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  <w:p w:rsidR="004C3A70" w:rsidRPr="00972E46" w:rsidRDefault="004C3A70" w:rsidP="00690AF0">
            <w:pPr>
              <w:rPr>
                <w:b/>
                <w:bCs/>
                <w:sz w:val="16"/>
                <w:szCs w:val="16"/>
              </w:rPr>
            </w:pPr>
          </w:p>
          <w:p w:rsidR="004C3A70" w:rsidRPr="00972E46" w:rsidRDefault="004C3A70" w:rsidP="00690AF0">
            <w:pPr>
              <w:rPr>
                <w:b/>
                <w:bCs/>
                <w:sz w:val="16"/>
                <w:szCs w:val="16"/>
              </w:rPr>
            </w:pPr>
          </w:p>
          <w:p w:rsidR="004C3A70" w:rsidRPr="003D355A" w:rsidRDefault="003D355A" w:rsidP="00690AF0">
            <w:pPr>
              <w:rPr>
                <w:b/>
                <w:bCs/>
                <w:sz w:val="28"/>
                <w:szCs w:val="28"/>
              </w:rPr>
            </w:pPr>
            <w:r w:rsidRPr="003D355A">
              <w:rPr>
                <w:b/>
                <w:bCs/>
                <w:sz w:val="28"/>
                <w:szCs w:val="28"/>
              </w:rPr>
              <w:t xml:space="preserve">от 30.12.2022 </w:t>
            </w:r>
            <w:r w:rsidR="004C3A70" w:rsidRPr="003D355A">
              <w:rPr>
                <w:b/>
                <w:bCs/>
                <w:sz w:val="28"/>
                <w:szCs w:val="28"/>
              </w:rPr>
              <w:t xml:space="preserve"> № </w:t>
            </w:r>
            <w:r w:rsidRPr="003D355A">
              <w:rPr>
                <w:b/>
                <w:bCs/>
                <w:sz w:val="28"/>
                <w:szCs w:val="28"/>
              </w:rPr>
              <w:t>1063-п</w:t>
            </w:r>
          </w:p>
          <w:p w:rsidR="004C3A70" w:rsidRPr="006F2143" w:rsidRDefault="004C3A70" w:rsidP="00690AF0">
            <w:pPr>
              <w:pStyle w:val="c2"/>
              <w:spacing w:before="0" w:after="0"/>
              <w:rPr>
                <w:rFonts w:ascii="Times New Roman" w:hAnsi="Times New Roman" w:cs="Times New Roman"/>
              </w:rPr>
            </w:pPr>
            <w:r w:rsidRPr="006F2143"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:rsidR="004C3A70" w:rsidRPr="00972E46" w:rsidRDefault="004C3A70" w:rsidP="004C3A70">
      <w:pPr>
        <w:widowControl w:val="0"/>
        <w:spacing w:line="322" w:lineRule="exact"/>
        <w:ind w:left="40" w:right="20" w:firstLine="668"/>
        <w:jc w:val="both"/>
        <w:rPr>
          <w:rFonts w:eastAsia="Times New Roman"/>
          <w:color w:val="000000"/>
          <w:spacing w:val="3"/>
          <w:sz w:val="16"/>
          <w:szCs w:val="16"/>
        </w:rPr>
      </w:pPr>
    </w:p>
    <w:p w:rsidR="00F7658A" w:rsidRDefault="00F7658A" w:rsidP="00F7658A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r w:rsidRPr="00893F0B">
        <w:rPr>
          <w:rFonts w:eastAsia="Times New Roman"/>
          <w:color w:val="000000"/>
          <w:spacing w:val="3"/>
        </w:rPr>
        <w:t xml:space="preserve">О временном ограничении движения </w:t>
      </w:r>
    </w:p>
    <w:p w:rsidR="00AB4CC7" w:rsidRDefault="00F7658A" w:rsidP="00BE4013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r w:rsidRPr="00893F0B">
        <w:rPr>
          <w:rFonts w:eastAsia="Times New Roman"/>
          <w:color w:val="000000"/>
          <w:spacing w:val="3"/>
        </w:rPr>
        <w:t>транспортных средств</w:t>
      </w:r>
      <w:r>
        <w:rPr>
          <w:rFonts w:eastAsia="Times New Roman"/>
          <w:color w:val="000000"/>
          <w:spacing w:val="3"/>
        </w:rPr>
        <w:t xml:space="preserve"> </w:t>
      </w:r>
    </w:p>
    <w:p w:rsidR="004C3A70" w:rsidRPr="00972E46" w:rsidRDefault="004C3A70" w:rsidP="004C3A70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16"/>
          <w:szCs w:val="16"/>
        </w:rPr>
      </w:pPr>
    </w:p>
    <w:p w:rsidR="004C3A70" w:rsidRDefault="004C3A70" w:rsidP="004C3A70">
      <w:pPr>
        <w:pStyle w:val="1"/>
        <w:spacing w:before="0" w:after="0"/>
        <w:ind w:firstLine="386"/>
        <w:jc w:val="both"/>
        <w:rPr>
          <w:rFonts w:ascii="Times New Roman" w:eastAsia="Times New Roman" w:hAnsi="Times New Roman" w:cs="Times New Roman"/>
          <w:b w:val="0"/>
          <w:color w:val="000000"/>
          <w:spacing w:val="3"/>
          <w:sz w:val="24"/>
          <w:szCs w:val="24"/>
        </w:rPr>
      </w:pPr>
    </w:p>
    <w:p w:rsidR="004C3A70" w:rsidRPr="007574C4" w:rsidRDefault="00CB5910" w:rsidP="00201EC5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   </w:t>
      </w:r>
      <w:r w:rsidR="004C3A70" w:rsidRPr="00783ABF">
        <w:rPr>
          <w:rFonts w:eastAsia="Times New Roman"/>
          <w:color w:val="000000"/>
          <w:spacing w:val="3"/>
          <w:sz w:val="28"/>
          <w:szCs w:val="28"/>
        </w:rPr>
        <w:t xml:space="preserve">В соответствии с </w:t>
      </w:r>
      <w:r w:rsidR="004C3A70">
        <w:rPr>
          <w:rFonts w:eastAsia="Times New Roman"/>
          <w:color w:val="000000"/>
          <w:spacing w:val="3"/>
          <w:sz w:val="28"/>
          <w:szCs w:val="28"/>
        </w:rPr>
        <w:t>Ф</w:t>
      </w:r>
      <w:r w:rsidR="004C3A70" w:rsidRPr="00D469A9">
        <w:rPr>
          <w:rFonts w:eastAsia="Times New Roman"/>
          <w:sz w:val="28"/>
          <w:szCs w:val="28"/>
        </w:rPr>
        <w:t>едеральны</w:t>
      </w:r>
      <w:r w:rsidR="004C3A70" w:rsidRPr="00783ABF">
        <w:rPr>
          <w:rFonts w:eastAsia="Times New Roman"/>
          <w:sz w:val="28"/>
          <w:szCs w:val="28"/>
        </w:rPr>
        <w:t>м</w:t>
      </w:r>
      <w:r w:rsidR="004C3A70" w:rsidRPr="00D469A9">
        <w:rPr>
          <w:rFonts w:eastAsia="Times New Roman"/>
          <w:sz w:val="28"/>
          <w:szCs w:val="28"/>
        </w:rPr>
        <w:t xml:space="preserve"> закон</w:t>
      </w:r>
      <w:r w:rsidR="004C3A70">
        <w:rPr>
          <w:rFonts w:eastAsia="Times New Roman"/>
          <w:sz w:val="28"/>
          <w:szCs w:val="28"/>
        </w:rPr>
        <w:t>ом</w:t>
      </w:r>
      <w:r w:rsidR="004C3A70" w:rsidRPr="00D469A9">
        <w:rPr>
          <w:rFonts w:eastAsia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4C3A70" w:rsidRPr="00D469A9">
          <w:rPr>
            <w:rFonts w:eastAsia="Times New Roman"/>
            <w:sz w:val="28"/>
            <w:szCs w:val="28"/>
          </w:rPr>
          <w:t>2003 г</w:t>
        </w:r>
      </w:smartTag>
      <w:r w:rsidR="004C3A70" w:rsidRPr="00D469A9">
        <w:rPr>
          <w:rFonts w:eastAsia="Times New Roman"/>
          <w:sz w:val="28"/>
          <w:szCs w:val="28"/>
        </w:rPr>
        <w:t xml:space="preserve">. </w:t>
      </w:r>
      <w:r w:rsidR="004C3A70">
        <w:rPr>
          <w:rFonts w:eastAsia="Times New Roman"/>
          <w:sz w:val="28"/>
          <w:szCs w:val="28"/>
        </w:rPr>
        <w:t>№</w:t>
      </w:r>
      <w:r w:rsidR="004C3A70" w:rsidRPr="00503132">
        <w:rPr>
          <w:rFonts w:eastAsia="Times New Roman"/>
          <w:iCs/>
          <w:sz w:val="28"/>
          <w:szCs w:val="28"/>
        </w:rPr>
        <w:t>131</w:t>
      </w:r>
      <w:r w:rsidR="004C3A70" w:rsidRPr="00503132">
        <w:rPr>
          <w:rFonts w:eastAsia="Times New Roman"/>
          <w:sz w:val="28"/>
          <w:szCs w:val="28"/>
        </w:rPr>
        <w:t>-</w:t>
      </w:r>
      <w:r w:rsidR="004C3A70" w:rsidRPr="00503132">
        <w:rPr>
          <w:rFonts w:eastAsia="Times New Roman"/>
          <w:iCs/>
          <w:sz w:val="28"/>
          <w:szCs w:val="28"/>
        </w:rPr>
        <w:t>ФЗ</w:t>
      </w:r>
      <w:r w:rsidR="00B20AC7">
        <w:rPr>
          <w:rFonts w:eastAsia="Times New Roman"/>
          <w:iCs/>
          <w:sz w:val="28"/>
          <w:szCs w:val="28"/>
        </w:rPr>
        <w:t xml:space="preserve"> </w:t>
      </w:r>
      <w:r w:rsidR="004C3A70" w:rsidRPr="00D469A9">
        <w:rPr>
          <w:rFonts w:eastAsia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4C3A70" w:rsidRPr="00783ABF">
        <w:rPr>
          <w:rFonts w:eastAsia="Times New Roman"/>
          <w:sz w:val="28"/>
          <w:szCs w:val="28"/>
        </w:rPr>
        <w:t xml:space="preserve">,  </w:t>
      </w:r>
      <w:r w:rsidR="004C3A70" w:rsidRPr="00783ABF">
        <w:rPr>
          <w:sz w:val="28"/>
          <w:szCs w:val="28"/>
        </w:rPr>
        <w:t xml:space="preserve">от 10 декабря </w:t>
      </w:r>
      <w:smartTag w:uri="urn:schemas-microsoft-com:office:smarttags" w:element="metricconverter">
        <w:smartTagPr>
          <w:attr w:name="ProductID" w:val="1995 г"/>
        </w:smartTagPr>
        <w:r w:rsidR="004C3A70" w:rsidRPr="00783ABF">
          <w:rPr>
            <w:sz w:val="28"/>
            <w:szCs w:val="28"/>
          </w:rPr>
          <w:t>1995 г</w:t>
        </w:r>
      </w:smartTag>
      <w:r w:rsidR="004C3A70" w:rsidRPr="00783ABF">
        <w:rPr>
          <w:sz w:val="28"/>
          <w:szCs w:val="28"/>
        </w:rPr>
        <w:t xml:space="preserve">. </w:t>
      </w:r>
      <w:r w:rsidR="004C3A70">
        <w:rPr>
          <w:rFonts w:eastAsia="Times New Roman"/>
          <w:sz w:val="28"/>
          <w:szCs w:val="28"/>
        </w:rPr>
        <w:t>№</w:t>
      </w:r>
      <w:r w:rsidR="004C3A70" w:rsidRPr="00783ABF">
        <w:rPr>
          <w:sz w:val="28"/>
          <w:szCs w:val="28"/>
        </w:rPr>
        <w:t>196-ФЗ "</w:t>
      </w:r>
      <w:r w:rsidR="004C3A70">
        <w:rPr>
          <w:sz w:val="28"/>
          <w:szCs w:val="28"/>
        </w:rPr>
        <w:t>О</w:t>
      </w:r>
      <w:r w:rsidR="00E83E20">
        <w:rPr>
          <w:sz w:val="28"/>
          <w:szCs w:val="28"/>
        </w:rPr>
        <w:t xml:space="preserve"> </w:t>
      </w:r>
      <w:r w:rsidR="004C3A70" w:rsidRPr="00A674DB">
        <w:rPr>
          <w:rStyle w:val="a3"/>
          <w:i w:val="0"/>
          <w:sz w:val="28"/>
          <w:szCs w:val="28"/>
        </w:rPr>
        <w:t>безопасности</w:t>
      </w:r>
      <w:r w:rsidR="00E83E20">
        <w:rPr>
          <w:rStyle w:val="a3"/>
          <w:i w:val="0"/>
          <w:sz w:val="28"/>
          <w:szCs w:val="28"/>
        </w:rPr>
        <w:t xml:space="preserve"> </w:t>
      </w:r>
      <w:r w:rsidR="004C3A70" w:rsidRPr="00A674DB">
        <w:rPr>
          <w:rStyle w:val="a3"/>
          <w:i w:val="0"/>
          <w:sz w:val="28"/>
          <w:szCs w:val="28"/>
        </w:rPr>
        <w:t>дорожного</w:t>
      </w:r>
      <w:r w:rsidR="00E83E20">
        <w:rPr>
          <w:rStyle w:val="a3"/>
          <w:i w:val="0"/>
          <w:sz w:val="28"/>
          <w:szCs w:val="28"/>
        </w:rPr>
        <w:t xml:space="preserve"> </w:t>
      </w:r>
      <w:r w:rsidR="004C3A70" w:rsidRPr="00A674DB">
        <w:rPr>
          <w:rStyle w:val="a3"/>
          <w:i w:val="0"/>
          <w:sz w:val="28"/>
          <w:szCs w:val="28"/>
        </w:rPr>
        <w:t>движения</w:t>
      </w:r>
      <w:r w:rsidR="004C3A70" w:rsidRPr="00414E3D">
        <w:rPr>
          <w:sz w:val="28"/>
          <w:szCs w:val="28"/>
        </w:rPr>
        <w:t>"</w:t>
      </w:r>
      <w:r w:rsidR="004C3A70">
        <w:rPr>
          <w:sz w:val="28"/>
          <w:szCs w:val="28"/>
        </w:rPr>
        <w:t>,</w:t>
      </w:r>
      <w:r w:rsidR="004C3A70" w:rsidRPr="00783ABF">
        <w:rPr>
          <w:rFonts w:eastAsia="Times New Roman"/>
          <w:kern w:val="36"/>
          <w:sz w:val="28"/>
          <w:szCs w:val="28"/>
        </w:rPr>
        <w:t xml:space="preserve"> от 8 ноября </w:t>
      </w:r>
      <w:smartTag w:uri="urn:schemas-microsoft-com:office:smarttags" w:element="metricconverter">
        <w:smartTagPr>
          <w:attr w:name="ProductID" w:val="2007 г"/>
        </w:smartTagPr>
        <w:r w:rsidR="004C3A70" w:rsidRPr="00783ABF">
          <w:rPr>
            <w:rFonts w:eastAsia="Times New Roman"/>
            <w:kern w:val="36"/>
            <w:sz w:val="28"/>
            <w:szCs w:val="28"/>
          </w:rPr>
          <w:t>2007 г</w:t>
        </w:r>
      </w:smartTag>
      <w:r w:rsidR="004C3A70" w:rsidRPr="00783ABF">
        <w:rPr>
          <w:rFonts w:eastAsia="Times New Roman"/>
          <w:kern w:val="36"/>
          <w:sz w:val="28"/>
          <w:szCs w:val="28"/>
        </w:rPr>
        <w:t xml:space="preserve">. </w:t>
      </w:r>
      <w:r w:rsidR="004C3A70">
        <w:rPr>
          <w:rFonts w:eastAsia="Times New Roman"/>
          <w:sz w:val="28"/>
          <w:szCs w:val="28"/>
        </w:rPr>
        <w:t>№</w:t>
      </w:r>
      <w:r w:rsidR="004C3A70" w:rsidRPr="00783ABF">
        <w:rPr>
          <w:rFonts w:eastAsia="Times New Roman"/>
          <w:kern w:val="36"/>
          <w:sz w:val="28"/>
          <w:szCs w:val="28"/>
        </w:rPr>
        <w:t xml:space="preserve">257-ФЗ "Об автомобильных дорогах </w:t>
      </w:r>
      <w:proofErr w:type="gramStart"/>
      <w:r w:rsidR="004C3A70" w:rsidRPr="00783ABF">
        <w:rPr>
          <w:rFonts w:eastAsia="Times New Roman"/>
          <w:kern w:val="36"/>
          <w:sz w:val="28"/>
          <w:szCs w:val="28"/>
        </w:rPr>
        <w:t>и</w:t>
      </w:r>
      <w:proofErr w:type="gramEnd"/>
      <w:r w:rsidR="004C3A70" w:rsidRPr="00783ABF">
        <w:rPr>
          <w:rFonts w:eastAsia="Times New Roman"/>
          <w:kern w:val="36"/>
          <w:sz w:val="28"/>
          <w:szCs w:val="28"/>
        </w:rPr>
        <w:t xml:space="preserve"> о дорожной деятельности в Российской Федерации и о внесени</w:t>
      </w:r>
      <w:r w:rsidR="00A21245">
        <w:rPr>
          <w:rFonts w:eastAsia="Times New Roman"/>
          <w:kern w:val="36"/>
          <w:sz w:val="28"/>
          <w:szCs w:val="28"/>
        </w:rPr>
        <w:t xml:space="preserve">и изменений в </w:t>
      </w:r>
      <w:r w:rsidR="004C3A70" w:rsidRPr="00783ABF">
        <w:rPr>
          <w:rFonts w:eastAsia="Times New Roman"/>
          <w:kern w:val="36"/>
          <w:sz w:val="28"/>
          <w:szCs w:val="28"/>
        </w:rPr>
        <w:t>отдельные законодательные акты Российской Федерации",</w:t>
      </w:r>
      <w:r w:rsidR="00A21245">
        <w:rPr>
          <w:rFonts w:eastAsia="Times New Roman"/>
          <w:kern w:val="36"/>
          <w:sz w:val="28"/>
          <w:szCs w:val="28"/>
        </w:rPr>
        <w:t xml:space="preserve"> </w:t>
      </w:r>
      <w:r w:rsidR="004C3A70" w:rsidRPr="00414E3D">
        <w:rPr>
          <w:sz w:val="28"/>
          <w:szCs w:val="28"/>
        </w:rPr>
        <w:t>Постановление</w:t>
      </w:r>
      <w:r w:rsidR="004C3A70">
        <w:rPr>
          <w:sz w:val="28"/>
          <w:szCs w:val="28"/>
        </w:rPr>
        <w:t>м</w:t>
      </w:r>
      <w:r w:rsidR="004C3A70" w:rsidRPr="00414E3D">
        <w:rPr>
          <w:sz w:val="28"/>
          <w:szCs w:val="28"/>
        </w:rPr>
        <w:t xml:space="preserve"> Правите</w:t>
      </w:r>
      <w:r w:rsidR="004C3A70">
        <w:rPr>
          <w:sz w:val="28"/>
          <w:szCs w:val="28"/>
        </w:rPr>
        <w:t>льства Ярославской области от 25 марта 2016</w:t>
      </w:r>
      <w:r w:rsidR="004C3A70" w:rsidRPr="00414E3D">
        <w:rPr>
          <w:sz w:val="28"/>
          <w:szCs w:val="28"/>
        </w:rPr>
        <w:t xml:space="preserve"> г. </w:t>
      </w:r>
      <w:r w:rsidR="004C3A70">
        <w:rPr>
          <w:rFonts w:eastAsia="Times New Roman"/>
          <w:sz w:val="28"/>
          <w:szCs w:val="28"/>
        </w:rPr>
        <w:t xml:space="preserve">№ </w:t>
      </w:r>
      <w:r w:rsidR="004C3A70">
        <w:rPr>
          <w:sz w:val="28"/>
          <w:szCs w:val="28"/>
        </w:rPr>
        <w:t xml:space="preserve">307-п </w:t>
      </w:r>
      <w:r w:rsidR="004C3A70" w:rsidRPr="00414E3D">
        <w:rPr>
          <w:sz w:val="28"/>
          <w:szCs w:val="28"/>
        </w:rPr>
        <w:t>"Об утверждении</w:t>
      </w:r>
      <w:r w:rsidR="004C3A70">
        <w:rPr>
          <w:sz w:val="28"/>
          <w:szCs w:val="28"/>
        </w:rPr>
        <w:t xml:space="preserve"> Порядка осуществления временного ограничения</w:t>
      </w:r>
      <w:r w:rsidR="001059FD">
        <w:rPr>
          <w:sz w:val="28"/>
          <w:szCs w:val="28"/>
        </w:rPr>
        <w:t xml:space="preserve"> </w:t>
      </w:r>
      <w:r w:rsidR="004C3A70">
        <w:rPr>
          <w:sz w:val="28"/>
          <w:szCs w:val="28"/>
        </w:rPr>
        <w:t>(</w:t>
      </w:r>
      <w:r w:rsidR="004C3A70" w:rsidRPr="00414E3D">
        <w:rPr>
          <w:sz w:val="28"/>
          <w:szCs w:val="28"/>
        </w:rPr>
        <w:t>прекращения</w:t>
      </w:r>
      <w:r w:rsidR="004C3A70">
        <w:rPr>
          <w:sz w:val="28"/>
          <w:szCs w:val="28"/>
        </w:rPr>
        <w:t>)</w:t>
      </w:r>
      <w:r w:rsidR="004C3A70" w:rsidRPr="00414E3D">
        <w:rPr>
          <w:sz w:val="28"/>
          <w:szCs w:val="28"/>
        </w:rPr>
        <w:t xml:space="preserve">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области"</w:t>
      </w:r>
      <w:r w:rsidR="00A21245">
        <w:rPr>
          <w:sz w:val="28"/>
          <w:szCs w:val="28"/>
        </w:rPr>
        <w:t xml:space="preserve"> </w:t>
      </w:r>
      <w:r w:rsidR="004C3A70" w:rsidRPr="00052DF5">
        <w:rPr>
          <w:rFonts w:eastAsia="Times New Roman"/>
          <w:color w:val="000000"/>
          <w:spacing w:val="3"/>
          <w:sz w:val="28"/>
          <w:szCs w:val="28"/>
        </w:rPr>
        <w:t xml:space="preserve">в целях обеспечения безопасности дорожного движения 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при проведении </w:t>
      </w:r>
      <w:r w:rsidR="00AB4CC7" w:rsidRPr="00AB4CC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EC2734">
        <w:rPr>
          <w:rFonts w:eastAsia="Times New Roman"/>
          <w:color w:val="000000"/>
          <w:spacing w:val="3"/>
          <w:sz w:val="28"/>
          <w:szCs w:val="28"/>
        </w:rPr>
        <w:t>новогодних пра</w:t>
      </w:r>
      <w:r w:rsidR="00282D8A">
        <w:rPr>
          <w:rFonts w:eastAsia="Times New Roman"/>
          <w:color w:val="000000"/>
          <w:spacing w:val="3"/>
          <w:sz w:val="28"/>
          <w:szCs w:val="28"/>
        </w:rPr>
        <w:t>з</w:t>
      </w:r>
      <w:r w:rsidR="00EC2734">
        <w:rPr>
          <w:rFonts w:eastAsia="Times New Roman"/>
          <w:color w:val="000000"/>
          <w:spacing w:val="3"/>
          <w:sz w:val="28"/>
          <w:szCs w:val="28"/>
        </w:rPr>
        <w:t>дников</w:t>
      </w:r>
      <w:r w:rsidR="00201EC5" w:rsidRPr="00F7658A">
        <w:rPr>
          <w:rFonts w:eastAsia="Times New Roman"/>
          <w:color w:val="000000"/>
          <w:spacing w:val="3"/>
          <w:sz w:val="28"/>
          <w:szCs w:val="28"/>
        </w:rPr>
        <w:t>,</w:t>
      </w:r>
      <w:r w:rsidR="00AB4CC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>
        <w:rPr>
          <w:sz w:val="28"/>
          <w:szCs w:val="28"/>
        </w:rPr>
        <w:t xml:space="preserve">Администрация Тутаевского муниципального района </w:t>
      </w:r>
    </w:p>
    <w:p w:rsidR="004C3A70" w:rsidRDefault="004C3A70" w:rsidP="004C3A70">
      <w:pPr>
        <w:rPr>
          <w:sz w:val="28"/>
          <w:szCs w:val="28"/>
        </w:rPr>
      </w:pPr>
    </w:p>
    <w:p w:rsidR="004C3A70" w:rsidRDefault="004C3A70" w:rsidP="004C3A70">
      <w:pPr>
        <w:rPr>
          <w:sz w:val="28"/>
          <w:szCs w:val="28"/>
        </w:rPr>
      </w:pPr>
      <w:r w:rsidRPr="000A4901">
        <w:rPr>
          <w:sz w:val="28"/>
          <w:szCs w:val="28"/>
        </w:rPr>
        <w:t>ПОСТАНОВЛЯЕТ:</w:t>
      </w:r>
      <w:r w:rsidR="00BD626D">
        <w:rPr>
          <w:sz w:val="28"/>
          <w:szCs w:val="28"/>
        </w:rPr>
        <w:t xml:space="preserve"> </w:t>
      </w:r>
    </w:p>
    <w:p w:rsidR="0002426F" w:rsidRDefault="0002426F" w:rsidP="0002426F">
      <w:pPr>
        <w:jc w:val="both"/>
        <w:rPr>
          <w:sz w:val="28"/>
          <w:szCs w:val="28"/>
        </w:rPr>
      </w:pPr>
    </w:p>
    <w:p w:rsidR="00EC2734" w:rsidRPr="00EC2734" w:rsidRDefault="004C3A70" w:rsidP="00EC2734">
      <w:pPr>
        <w:pStyle w:val="a6"/>
        <w:numPr>
          <w:ilvl w:val="0"/>
          <w:numId w:val="16"/>
        </w:numPr>
        <w:ind w:left="0" w:firstLine="675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EC2734">
        <w:rPr>
          <w:rFonts w:eastAsia="Times New Roman"/>
          <w:color w:val="000000"/>
          <w:spacing w:val="3"/>
          <w:sz w:val="28"/>
          <w:szCs w:val="28"/>
        </w:rPr>
        <w:t>Временно огр</w:t>
      </w:r>
      <w:r w:rsidR="003118F4" w:rsidRPr="00EC2734">
        <w:rPr>
          <w:rFonts w:eastAsia="Times New Roman"/>
          <w:color w:val="000000"/>
          <w:spacing w:val="3"/>
          <w:sz w:val="28"/>
          <w:szCs w:val="28"/>
        </w:rPr>
        <w:t>аничить в г</w:t>
      </w:r>
      <w:proofErr w:type="gramStart"/>
      <w:r w:rsidR="003118F4" w:rsidRPr="00EC2734">
        <w:rPr>
          <w:rFonts w:eastAsia="Times New Roman"/>
          <w:color w:val="000000"/>
          <w:spacing w:val="3"/>
          <w:sz w:val="28"/>
          <w:szCs w:val="28"/>
        </w:rPr>
        <w:t>.</w:t>
      </w:r>
      <w:r w:rsidR="00967F1B" w:rsidRPr="00EC2734">
        <w:rPr>
          <w:rFonts w:eastAsia="Times New Roman"/>
          <w:color w:val="000000"/>
          <w:spacing w:val="3"/>
          <w:sz w:val="28"/>
          <w:szCs w:val="28"/>
        </w:rPr>
        <w:t>Т</w:t>
      </w:r>
      <w:proofErr w:type="gramEnd"/>
      <w:r w:rsidR="00967F1B" w:rsidRPr="00EC2734">
        <w:rPr>
          <w:rFonts w:eastAsia="Times New Roman"/>
          <w:color w:val="000000"/>
          <w:spacing w:val="3"/>
          <w:sz w:val="28"/>
          <w:szCs w:val="28"/>
        </w:rPr>
        <w:t>утаеве (</w:t>
      </w:r>
      <w:r w:rsidR="00BE4013" w:rsidRPr="00EC2734">
        <w:rPr>
          <w:rFonts w:eastAsia="Times New Roman"/>
          <w:color w:val="000000"/>
          <w:spacing w:val="3"/>
          <w:sz w:val="28"/>
          <w:szCs w:val="28"/>
        </w:rPr>
        <w:t>правый</w:t>
      </w:r>
      <w:r w:rsidR="0022005E" w:rsidRPr="00EC273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027B5" w:rsidRPr="00EC2734">
        <w:rPr>
          <w:rFonts w:eastAsia="Times New Roman"/>
          <w:color w:val="000000"/>
          <w:spacing w:val="3"/>
          <w:sz w:val="28"/>
          <w:szCs w:val="28"/>
        </w:rPr>
        <w:t xml:space="preserve">берег) </w:t>
      </w:r>
      <w:r w:rsidR="00EC2734">
        <w:rPr>
          <w:rFonts w:eastAsia="Times New Roman"/>
          <w:color w:val="000000"/>
          <w:spacing w:val="3"/>
          <w:sz w:val="28"/>
          <w:szCs w:val="28"/>
        </w:rPr>
        <w:t xml:space="preserve">движение </w:t>
      </w:r>
      <w:r w:rsidR="00EC2734" w:rsidRPr="00EC2734">
        <w:rPr>
          <w:rFonts w:eastAsia="Times New Roman"/>
          <w:color w:val="000000"/>
          <w:spacing w:val="3"/>
          <w:sz w:val="28"/>
          <w:szCs w:val="28"/>
        </w:rPr>
        <w:t>транспортных средств по маршруту:</w:t>
      </w:r>
    </w:p>
    <w:p w:rsidR="00A9369E" w:rsidRPr="00EC2734" w:rsidRDefault="00EC2734" w:rsidP="00EC2734">
      <w:pPr>
        <w:ind w:firstLine="675"/>
        <w:jc w:val="both"/>
        <w:rPr>
          <w:rFonts w:eastAsia="Times New Roman"/>
          <w:color w:val="000000"/>
          <w:spacing w:val="3"/>
          <w:sz w:val="28"/>
          <w:szCs w:val="28"/>
        </w:rPr>
      </w:pPr>
      <w:proofErr w:type="gramStart"/>
      <w:r>
        <w:rPr>
          <w:rFonts w:eastAsia="Times New Roman"/>
          <w:color w:val="000000"/>
          <w:spacing w:val="3"/>
          <w:sz w:val="28"/>
          <w:szCs w:val="28"/>
        </w:rPr>
        <w:t xml:space="preserve">- </w:t>
      </w:r>
      <w:r w:rsidRPr="00EC2734">
        <w:rPr>
          <w:rFonts w:eastAsia="Times New Roman"/>
          <w:color w:val="000000"/>
          <w:spacing w:val="3"/>
          <w:sz w:val="28"/>
          <w:szCs w:val="28"/>
        </w:rPr>
        <w:t xml:space="preserve">с 21:30 часов </w:t>
      </w:r>
      <w:r w:rsidR="00BE4013" w:rsidRPr="00EC2734">
        <w:rPr>
          <w:rFonts w:eastAsia="Times New Roman"/>
          <w:color w:val="000000"/>
          <w:spacing w:val="3"/>
          <w:sz w:val="28"/>
          <w:szCs w:val="28"/>
        </w:rPr>
        <w:t>31</w:t>
      </w:r>
      <w:r w:rsidR="00DA7C77" w:rsidRPr="00EC273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E4013" w:rsidRPr="00EC2734">
        <w:rPr>
          <w:rFonts w:eastAsia="Times New Roman"/>
          <w:color w:val="000000"/>
          <w:spacing w:val="3"/>
          <w:sz w:val="28"/>
          <w:szCs w:val="28"/>
        </w:rPr>
        <w:t>декабря</w:t>
      </w:r>
      <w:r w:rsidR="00F027B5" w:rsidRPr="00EC2734">
        <w:rPr>
          <w:rFonts w:eastAsia="Times New Roman"/>
          <w:color w:val="000000"/>
          <w:spacing w:val="3"/>
          <w:sz w:val="28"/>
          <w:szCs w:val="28"/>
        </w:rPr>
        <w:t xml:space="preserve"> 2022</w:t>
      </w:r>
      <w:r w:rsidR="00435CCE" w:rsidRPr="00EC273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F575B" w:rsidRPr="00EC2734">
        <w:rPr>
          <w:rFonts w:eastAsia="Times New Roman"/>
          <w:color w:val="000000"/>
          <w:spacing w:val="3"/>
          <w:sz w:val="28"/>
          <w:szCs w:val="28"/>
        </w:rPr>
        <w:t xml:space="preserve">года </w:t>
      </w:r>
      <w:r w:rsidR="00DA7C77" w:rsidRPr="00EC2734">
        <w:rPr>
          <w:rFonts w:eastAsia="Times New Roman"/>
          <w:color w:val="000000"/>
          <w:spacing w:val="3"/>
          <w:sz w:val="28"/>
          <w:szCs w:val="28"/>
        </w:rPr>
        <w:t>до</w:t>
      </w:r>
      <w:r w:rsidR="00BE4013" w:rsidRPr="00EC2734">
        <w:rPr>
          <w:rFonts w:eastAsia="Times New Roman"/>
          <w:color w:val="000000"/>
          <w:spacing w:val="3"/>
          <w:sz w:val="28"/>
          <w:szCs w:val="28"/>
        </w:rPr>
        <w:t xml:space="preserve"> 11:00 часов 01 января 2023</w:t>
      </w:r>
      <w:r w:rsidR="00DA7C77" w:rsidRPr="00EC273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E4013" w:rsidRPr="00EC2734">
        <w:rPr>
          <w:rFonts w:eastAsia="Times New Roman"/>
          <w:color w:val="000000"/>
          <w:spacing w:val="3"/>
          <w:sz w:val="28"/>
          <w:szCs w:val="28"/>
        </w:rPr>
        <w:t xml:space="preserve">заезды со стороны ул. Дементьева и ул. Соборная (центральный вход </w:t>
      </w:r>
      <w:r w:rsidR="00AD72C6">
        <w:rPr>
          <w:rFonts w:eastAsia="Times New Roman"/>
          <w:color w:val="000000"/>
          <w:spacing w:val="3"/>
          <w:sz w:val="28"/>
          <w:szCs w:val="28"/>
        </w:rPr>
        <w:t xml:space="preserve">          </w:t>
      </w:r>
      <w:r w:rsidR="00BE4013" w:rsidRPr="00EC2734">
        <w:rPr>
          <w:rFonts w:eastAsia="Times New Roman"/>
          <w:color w:val="000000"/>
          <w:spacing w:val="3"/>
          <w:sz w:val="28"/>
          <w:szCs w:val="28"/>
        </w:rPr>
        <w:t xml:space="preserve">в Парк отдыха) к отделению «Почта России» в Парке отдыха на время массовых гуляний по периметру бетонными заграждениями или грузовыми </w:t>
      </w:r>
      <w:r w:rsidR="00A9369E" w:rsidRPr="00EC2734">
        <w:rPr>
          <w:rFonts w:eastAsia="Times New Roman"/>
          <w:color w:val="000000"/>
          <w:spacing w:val="3"/>
          <w:sz w:val="28"/>
          <w:szCs w:val="28"/>
        </w:rPr>
        <w:t>большегрузными автомобилями</w:t>
      </w:r>
      <w:r w:rsidR="00AD72C6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A9369E" w:rsidRPr="00EC2734">
        <w:rPr>
          <w:rFonts w:eastAsia="Times New Roman"/>
          <w:color w:val="000000"/>
          <w:spacing w:val="3"/>
          <w:sz w:val="28"/>
          <w:szCs w:val="28"/>
        </w:rPr>
        <w:t>и установками временных дорожных знаков 3.2 (движение запрещено)</w:t>
      </w:r>
      <w:r w:rsidR="00AD72C6">
        <w:rPr>
          <w:rFonts w:eastAsia="Times New Roman"/>
          <w:color w:val="000000"/>
          <w:spacing w:val="3"/>
          <w:sz w:val="28"/>
          <w:szCs w:val="28"/>
        </w:rPr>
        <w:t>;</w:t>
      </w:r>
      <w:proofErr w:type="gramEnd"/>
    </w:p>
    <w:p w:rsidR="00EC2734" w:rsidRPr="00EC2734" w:rsidRDefault="00EC2734" w:rsidP="00EC2734">
      <w:pPr>
        <w:ind w:firstLine="675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-</w:t>
      </w:r>
      <w:r w:rsidR="00BE401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C2734">
        <w:rPr>
          <w:rFonts w:eastAsia="Times New Roman"/>
          <w:color w:val="000000"/>
          <w:spacing w:val="3"/>
          <w:sz w:val="28"/>
          <w:szCs w:val="28"/>
        </w:rPr>
        <w:t xml:space="preserve">с 21:30 часов </w:t>
      </w:r>
      <w:r>
        <w:rPr>
          <w:rFonts w:eastAsia="Times New Roman"/>
          <w:color w:val="000000"/>
          <w:spacing w:val="3"/>
          <w:sz w:val="28"/>
          <w:szCs w:val="28"/>
        </w:rPr>
        <w:t>06</w:t>
      </w:r>
      <w:r w:rsidRPr="00EC273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янва</w:t>
      </w:r>
      <w:r w:rsidRPr="00EC2734">
        <w:rPr>
          <w:rFonts w:eastAsia="Times New Roman"/>
          <w:color w:val="000000"/>
          <w:spacing w:val="3"/>
          <w:sz w:val="28"/>
          <w:szCs w:val="28"/>
        </w:rPr>
        <w:t>ря 202</w:t>
      </w:r>
      <w:r>
        <w:rPr>
          <w:rFonts w:eastAsia="Times New Roman"/>
          <w:color w:val="000000"/>
          <w:spacing w:val="3"/>
          <w:sz w:val="28"/>
          <w:szCs w:val="28"/>
        </w:rPr>
        <w:t>3</w:t>
      </w:r>
      <w:r w:rsidRPr="00EC2734">
        <w:rPr>
          <w:rFonts w:eastAsia="Times New Roman"/>
          <w:color w:val="000000"/>
          <w:spacing w:val="3"/>
          <w:sz w:val="28"/>
          <w:szCs w:val="28"/>
        </w:rPr>
        <w:t xml:space="preserve"> года до 1</w:t>
      </w:r>
      <w:r>
        <w:rPr>
          <w:rFonts w:eastAsia="Times New Roman"/>
          <w:color w:val="000000"/>
          <w:spacing w:val="3"/>
          <w:sz w:val="28"/>
          <w:szCs w:val="28"/>
        </w:rPr>
        <w:t>4</w:t>
      </w:r>
      <w:r w:rsidRPr="00EC2734">
        <w:rPr>
          <w:rFonts w:eastAsia="Times New Roman"/>
          <w:color w:val="000000"/>
          <w:spacing w:val="3"/>
          <w:sz w:val="28"/>
          <w:szCs w:val="28"/>
        </w:rPr>
        <w:t>:00 часов 0</w:t>
      </w:r>
      <w:r>
        <w:rPr>
          <w:rFonts w:eastAsia="Times New Roman"/>
          <w:color w:val="000000"/>
          <w:spacing w:val="3"/>
          <w:sz w:val="28"/>
          <w:szCs w:val="28"/>
        </w:rPr>
        <w:t>7</w:t>
      </w:r>
      <w:r w:rsidRPr="00EC2734">
        <w:rPr>
          <w:rFonts w:eastAsia="Times New Roman"/>
          <w:color w:val="000000"/>
          <w:spacing w:val="3"/>
          <w:sz w:val="28"/>
          <w:szCs w:val="28"/>
        </w:rPr>
        <w:t xml:space="preserve"> января 2023 </w:t>
      </w:r>
      <w:r w:rsidR="00AD72C6">
        <w:rPr>
          <w:rFonts w:eastAsia="Times New Roman"/>
          <w:color w:val="000000"/>
          <w:spacing w:val="3"/>
          <w:sz w:val="28"/>
          <w:szCs w:val="28"/>
        </w:rPr>
        <w:t xml:space="preserve">     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ул.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Ярославская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от дома </w:t>
      </w:r>
      <w:r w:rsidR="00282D8A">
        <w:rPr>
          <w:rFonts w:eastAsia="Times New Roman"/>
          <w:color w:val="000000"/>
          <w:spacing w:val="3"/>
          <w:sz w:val="28"/>
          <w:szCs w:val="28"/>
        </w:rPr>
        <w:t>73 до дома 55</w:t>
      </w:r>
      <w:r w:rsidRPr="00EC273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EF6505">
        <w:rPr>
          <w:rFonts w:eastAsia="Times New Roman"/>
          <w:color w:val="000000"/>
          <w:spacing w:val="3"/>
          <w:sz w:val="28"/>
          <w:szCs w:val="28"/>
        </w:rPr>
        <w:t xml:space="preserve">на территорию проведения праздничных мероприятий </w:t>
      </w:r>
      <w:r w:rsidRPr="00EC2734">
        <w:rPr>
          <w:rFonts w:eastAsia="Times New Roman"/>
          <w:color w:val="000000"/>
          <w:spacing w:val="3"/>
          <w:sz w:val="28"/>
          <w:szCs w:val="28"/>
        </w:rPr>
        <w:t xml:space="preserve">по периметру бетонными заграждениями или </w:t>
      </w:r>
      <w:r w:rsidRPr="00EC2734">
        <w:rPr>
          <w:rFonts w:eastAsia="Times New Roman"/>
          <w:color w:val="000000"/>
          <w:spacing w:val="3"/>
          <w:sz w:val="28"/>
          <w:szCs w:val="28"/>
        </w:rPr>
        <w:lastRenderedPageBreak/>
        <w:t>грузовыми большегрузными автомобилями и установками временных дорожных знаков 3.2 (движение запрещено).</w:t>
      </w:r>
    </w:p>
    <w:p w:rsidR="00F027B5" w:rsidRDefault="004D3C9B" w:rsidP="00EC2734">
      <w:pPr>
        <w:ind w:firstLine="675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2</w:t>
      </w:r>
      <w:r w:rsidR="00E778F1">
        <w:rPr>
          <w:rFonts w:eastAsia="Times New Roman"/>
          <w:color w:val="000000"/>
          <w:spacing w:val="3"/>
          <w:sz w:val="28"/>
          <w:szCs w:val="28"/>
        </w:rPr>
        <w:t>.</w:t>
      </w:r>
      <w:r w:rsidR="00AD72C6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027B5" w:rsidRPr="0027152F">
        <w:rPr>
          <w:rFonts w:eastAsia="Times New Roman"/>
          <w:color w:val="000000"/>
          <w:spacing w:val="3"/>
          <w:sz w:val="28"/>
          <w:szCs w:val="28"/>
        </w:rPr>
        <w:t xml:space="preserve">Муниципальному </w:t>
      </w:r>
      <w:r w:rsidR="00F027B5">
        <w:rPr>
          <w:rFonts w:eastAsia="Times New Roman"/>
          <w:color w:val="000000"/>
          <w:spacing w:val="3"/>
          <w:sz w:val="28"/>
          <w:szCs w:val="28"/>
        </w:rPr>
        <w:t xml:space="preserve">казенному учреждению </w:t>
      </w:r>
      <w:r w:rsidR="00F027B5" w:rsidRPr="00E02B20">
        <w:rPr>
          <w:rFonts w:eastAsia="Times New Roman"/>
          <w:color w:val="000000"/>
          <w:spacing w:val="3"/>
          <w:sz w:val="28"/>
          <w:szCs w:val="28"/>
        </w:rPr>
        <w:t>«Упра</w:t>
      </w:r>
      <w:r w:rsidR="00F027B5">
        <w:rPr>
          <w:rFonts w:eastAsia="Times New Roman"/>
          <w:color w:val="000000"/>
          <w:spacing w:val="3"/>
          <w:sz w:val="28"/>
          <w:szCs w:val="28"/>
        </w:rPr>
        <w:t xml:space="preserve">вление комплексного содержания </w:t>
      </w:r>
      <w:r w:rsidR="00F027B5" w:rsidRPr="00E02B20">
        <w:rPr>
          <w:rFonts w:eastAsia="Times New Roman"/>
          <w:color w:val="000000"/>
          <w:spacing w:val="3"/>
          <w:sz w:val="28"/>
          <w:szCs w:val="28"/>
        </w:rPr>
        <w:t>территории Тутаевского муниципального района»</w:t>
      </w:r>
      <w:r w:rsidR="00F027B5">
        <w:rPr>
          <w:rFonts w:eastAsia="Times New Roman"/>
          <w:color w:val="000000"/>
          <w:spacing w:val="3"/>
          <w:sz w:val="28"/>
          <w:szCs w:val="28"/>
        </w:rPr>
        <w:t xml:space="preserve"> (А.Н. Архиповский) </w:t>
      </w:r>
      <w:r w:rsidR="00F027B5" w:rsidRPr="000A4901">
        <w:rPr>
          <w:rFonts w:eastAsia="Times New Roman"/>
          <w:color w:val="000000"/>
          <w:spacing w:val="3"/>
          <w:sz w:val="28"/>
          <w:szCs w:val="28"/>
        </w:rPr>
        <w:t>организовать</w:t>
      </w:r>
      <w:r w:rsidR="00F027B5">
        <w:rPr>
          <w:rFonts w:eastAsia="Times New Roman"/>
          <w:color w:val="000000"/>
          <w:spacing w:val="3"/>
          <w:sz w:val="28"/>
          <w:szCs w:val="28"/>
        </w:rPr>
        <w:t>:</w:t>
      </w:r>
    </w:p>
    <w:p w:rsidR="00F2617B" w:rsidRDefault="005E3E7C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2</w:t>
      </w:r>
      <w:r w:rsidR="00F027B5">
        <w:rPr>
          <w:rFonts w:eastAsia="Times New Roman"/>
          <w:color w:val="000000"/>
          <w:spacing w:val="3"/>
          <w:sz w:val="28"/>
          <w:szCs w:val="28"/>
        </w:rPr>
        <w:t>.1.</w:t>
      </w:r>
      <w:r w:rsidR="00AD72C6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Установку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соответст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вующих дорожных знаков и иных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технических средств организации дорожного движения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(включая выставление грузовых или большегрузных автомобилей </w:t>
      </w:r>
      <w:r w:rsidR="004C3A70" w:rsidRPr="009F171C">
        <w:rPr>
          <w:rFonts w:eastAsia="Times New Roman"/>
          <w:spacing w:val="3"/>
          <w:sz w:val="28"/>
          <w:szCs w:val="28"/>
        </w:rPr>
        <w:t>по периметру подъездов на т</w:t>
      </w:r>
      <w:r w:rsidR="004C3A70">
        <w:rPr>
          <w:rFonts w:eastAsia="Times New Roman"/>
          <w:spacing w:val="3"/>
          <w:sz w:val="28"/>
          <w:szCs w:val="28"/>
        </w:rPr>
        <w:t>ерриторию проведения мероприяти</w:t>
      </w:r>
      <w:r w:rsidR="00B86040">
        <w:rPr>
          <w:rFonts w:eastAsia="Times New Roman"/>
          <w:spacing w:val="3"/>
          <w:sz w:val="28"/>
          <w:szCs w:val="28"/>
        </w:rPr>
        <w:t>й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,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указанн</w:t>
      </w:r>
      <w:r w:rsidR="00B86040">
        <w:rPr>
          <w:rFonts w:eastAsia="Times New Roman"/>
          <w:color w:val="000000"/>
          <w:spacing w:val="3"/>
          <w:sz w:val="28"/>
          <w:szCs w:val="28"/>
        </w:rPr>
        <w:t>ых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в п. 1 настоящего Постановления) в целях обеспечения ограничения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движения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AD72C6">
        <w:rPr>
          <w:rFonts w:eastAsia="Times New Roman"/>
          <w:color w:val="000000"/>
          <w:spacing w:val="3"/>
          <w:sz w:val="28"/>
          <w:szCs w:val="28"/>
        </w:rPr>
        <w:t xml:space="preserve">    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и недопущения въезда в места </w:t>
      </w:r>
      <w:r w:rsidR="004C3A70" w:rsidRPr="00B748E6">
        <w:rPr>
          <w:rFonts w:eastAsia="Times New Roman"/>
          <w:color w:val="000000"/>
          <w:spacing w:val="3"/>
          <w:sz w:val="28"/>
          <w:szCs w:val="28"/>
        </w:rPr>
        <w:t>массового скопления людей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во время проведения </w:t>
      </w:r>
      <w:r w:rsidR="00AB4CC7" w:rsidRPr="00AB4CC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AD72C6">
        <w:rPr>
          <w:rFonts w:eastAsia="Times New Roman"/>
          <w:color w:val="000000"/>
          <w:spacing w:val="3"/>
          <w:sz w:val="28"/>
          <w:szCs w:val="28"/>
        </w:rPr>
        <w:t>праздничных мероприятий</w:t>
      </w:r>
      <w:r w:rsidR="00F2617B">
        <w:rPr>
          <w:rFonts w:eastAsia="Times New Roman"/>
          <w:color w:val="000000"/>
          <w:spacing w:val="3"/>
          <w:sz w:val="28"/>
          <w:szCs w:val="28"/>
        </w:rPr>
        <w:t>.</w:t>
      </w:r>
      <w:r w:rsidR="00F2617B" w:rsidRPr="00201EC5">
        <w:rPr>
          <w:rFonts w:eastAsia="Times New Roman"/>
          <w:color w:val="000000"/>
          <w:spacing w:val="3"/>
          <w:sz w:val="28"/>
          <w:szCs w:val="28"/>
        </w:rPr>
        <w:t xml:space="preserve"> </w:t>
      </w:r>
    </w:p>
    <w:p w:rsidR="004C3A70" w:rsidRDefault="005E3E7C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2</w:t>
      </w:r>
      <w:r w:rsidR="00637F85">
        <w:rPr>
          <w:rFonts w:eastAsia="Times New Roman"/>
          <w:color w:val="000000"/>
          <w:spacing w:val="3"/>
          <w:sz w:val="28"/>
          <w:szCs w:val="28"/>
        </w:rPr>
        <w:t>.2.</w:t>
      </w:r>
      <w:r w:rsidR="00AD72C6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Согласование с 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ОГИБДД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МО МВД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России «Тутаевский»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введения временного о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граничения транспортных средств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и</w:t>
      </w:r>
      <w:r w:rsidR="0033425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взаимодействие по обеспечению </w:t>
      </w:r>
      <w:proofErr w:type="gramStart"/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контроля за</w:t>
      </w:r>
      <w:proofErr w:type="gramEnd"/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соблюдением требований соо</w:t>
      </w:r>
      <w:r w:rsidR="004C3A70">
        <w:rPr>
          <w:rFonts w:eastAsia="Times New Roman"/>
          <w:color w:val="000000"/>
          <w:spacing w:val="3"/>
          <w:sz w:val="28"/>
          <w:szCs w:val="28"/>
        </w:rPr>
        <w:t>тветствующих дорожных знаков и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иных технических средств о</w:t>
      </w:r>
      <w:r w:rsidR="004C3A70">
        <w:rPr>
          <w:rFonts w:eastAsia="Times New Roman"/>
          <w:color w:val="000000"/>
          <w:spacing w:val="3"/>
          <w:sz w:val="28"/>
          <w:szCs w:val="28"/>
        </w:rPr>
        <w:t>рганизации дорожного движения в соответствии с пунктом 1 настоящего Постановления.</w:t>
      </w:r>
    </w:p>
    <w:p w:rsidR="004C3A70" w:rsidRDefault="00C41D0C" w:rsidP="00C41D0C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 </w:t>
      </w:r>
      <w:r w:rsidR="00AD72C6">
        <w:rPr>
          <w:rFonts w:eastAsia="Times New Roman"/>
          <w:color w:val="000000"/>
          <w:spacing w:val="3"/>
          <w:sz w:val="28"/>
          <w:szCs w:val="28"/>
        </w:rPr>
        <w:t>3</w:t>
      </w:r>
      <w:r w:rsidR="00637F85">
        <w:rPr>
          <w:rFonts w:eastAsia="Times New Roman"/>
          <w:color w:val="000000"/>
          <w:spacing w:val="3"/>
          <w:sz w:val="28"/>
          <w:szCs w:val="28"/>
        </w:rPr>
        <w:t>.</w:t>
      </w:r>
      <w:r w:rsidR="00BF09BE">
        <w:rPr>
          <w:rFonts w:eastAsia="Times New Roman"/>
          <w:color w:val="000000"/>
          <w:spacing w:val="3"/>
          <w:sz w:val="28"/>
          <w:szCs w:val="28"/>
        </w:rPr>
        <w:t>Опубликовать настоящее постановление на официальном сайте Администрации Тутаевского муниципального района</w:t>
      </w:r>
      <w:r w:rsidR="00BF09BE" w:rsidRPr="0027152F">
        <w:rPr>
          <w:rFonts w:eastAsia="Times New Roman"/>
          <w:color w:val="000000"/>
          <w:spacing w:val="3"/>
          <w:sz w:val="28"/>
          <w:szCs w:val="28"/>
        </w:rPr>
        <w:t xml:space="preserve">.        </w:t>
      </w:r>
    </w:p>
    <w:p w:rsidR="004C3A70" w:rsidRDefault="00AD72C6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4</w:t>
      </w:r>
      <w:r w:rsidR="00637F85">
        <w:rPr>
          <w:rFonts w:eastAsia="Times New Roman"/>
          <w:color w:val="000000"/>
          <w:spacing w:val="3"/>
          <w:sz w:val="28"/>
          <w:szCs w:val="28"/>
        </w:rPr>
        <w:t>.</w:t>
      </w:r>
      <w:proofErr w:type="gramStart"/>
      <w:r w:rsidR="004C3A70" w:rsidRPr="00993D43">
        <w:rPr>
          <w:rFonts w:eastAsia="Times New Roman"/>
          <w:color w:val="000000"/>
          <w:spacing w:val="3"/>
          <w:sz w:val="28"/>
          <w:szCs w:val="28"/>
        </w:rPr>
        <w:t>Контроль за</w:t>
      </w:r>
      <w:proofErr w:type="gramEnd"/>
      <w:r w:rsidR="004C3A70" w:rsidRPr="00993D43">
        <w:rPr>
          <w:rFonts w:eastAsia="Times New Roman"/>
          <w:color w:val="000000"/>
          <w:spacing w:val="3"/>
          <w:sz w:val="28"/>
          <w:szCs w:val="28"/>
        </w:rPr>
        <w:t xml:space="preserve"> исполнением настоящего п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остановления оставляю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     </w:t>
      </w:r>
      <w:r w:rsidR="004C3A70">
        <w:rPr>
          <w:rFonts w:eastAsia="Times New Roman"/>
          <w:color w:val="000000"/>
          <w:spacing w:val="3"/>
          <w:sz w:val="28"/>
          <w:szCs w:val="28"/>
        </w:rPr>
        <w:t>за собой.</w:t>
      </w:r>
    </w:p>
    <w:p w:rsidR="004C3A70" w:rsidRPr="007612A6" w:rsidRDefault="00AD72C6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5</w:t>
      </w:r>
      <w:r w:rsidR="00637F85">
        <w:rPr>
          <w:rFonts w:eastAsia="Times New Roman"/>
          <w:color w:val="000000"/>
          <w:spacing w:val="3"/>
          <w:sz w:val="28"/>
          <w:szCs w:val="28"/>
        </w:rPr>
        <w:t>.</w:t>
      </w:r>
      <w:r w:rsidR="004C3A70" w:rsidRPr="007612A6">
        <w:rPr>
          <w:rFonts w:eastAsia="Times New Roman"/>
          <w:color w:val="000000"/>
          <w:spacing w:val="3"/>
          <w:sz w:val="28"/>
          <w:szCs w:val="28"/>
        </w:rPr>
        <w:t>Настоящее постановление вступает в силу со дня его подписания.</w:t>
      </w:r>
    </w:p>
    <w:p w:rsidR="004C3A70" w:rsidRDefault="004C3A70" w:rsidP="004C3A70">
      <w:pPr>
        <w:jc w:val="both"/>
        <w:rPr>
          <w:sz w:val="28"/>
          <w:szCs w:val="28"/>
        </w:rPr>
      </w:pPr>
    </w:p>
    <w:p w:rsidR="00665C51" w:rsidRDefault="00665C51" w:rsidP="004C3A70">
      <w:pPr>
        <w:jc w:val="both"/>
        <w:rPr>
          <w:sz w:val="28"/>
          <w:szCs w:val="28"/>
        </w:rPr>
      </w:pPr>
    </w:p>
    <w:p w:rsidR="003D355A" w:rsidRDefault="003D355A" w:rsidP="004C3A70">
      <w:pPr>
        <w:jc w:val="both"/>
        <w:rPr>
          <w:sz w:val="28"/>
          <w:szCs w:val="28"/>
        </w:rPr>
      </w:pPr>
    </w:p>
    <w:p w:rsidR="003D355A" w:rsidRDefault="003D355A" w:rsidP="004C3A70">
      <w:pPr>
        <w:jc w:val="both"/>
        <w:rPr>
          <w:sz w:val="28"/>
          <w:szCs w:val="28"/>
        </w:rPr>
      </w:pPr>
    </w:p>
    <w:p w:rsidR="00AD72C6" w:rsidRDefault="00AD72C6" w:rsidP="004C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4C3A70" w:rsidRDefault="004C3A70" w:rsidP="004C3A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D72C6">
        <w:rPr>
          <w:sz w:val="28"/>
          <w:szCs w:val="28"/>
        </w:rPr>
        <w:t>ы</w:t>
      </w:r>
      <w:r>
        <w:rPr>
          <w:sz w:val="28"/>
          <w:szCs w:val="28"/>
        </w:rPr>
        <w:t xml:space="preserve"> Тутаевского</w:t>
      </w:r>
      <w:r w:rsidR="00AD7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                                  </w:t>
      </w:r>
      <w:r w:rsidR="00AD72C6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AD72C6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D72C6">
        <w:rPr>
          <w:sz w:val="28"/>
          <w:szCs w:val="28"/>
        </w:rPr>
        <w:t>Низова</w:t>
      </w:r>
    </w:p>
    <w:p w:rsidR="004C3A70" w:rsidRDefault="004C3A70" w:rsidP="004C3A70">
      <w:pPr>
        <w:rPr>
          <w:sz w:val="28"/>
          <w:szCs w:val="28"/>
        </w:rPr>
      </w:pPr>
    </w:p>
    <w:p w:rsidR="004C3A70" w:rsidRDefault="004C3A70" w:rsidP="004C3A70">
      <w:pPr>
        <w:rPr>
          <w:sz w:val="28"/>
          <w:szCs w:val="28"/>
        </w:rPr>
      </w:pPr>
    </w:p>
    <w:p w:rsidR="001E1E86" w:rsidRDefault="00F37A27">
      <w:r>
        <w:t xml:space="preserve"> </w:t>
      </w:r>
      <w:bookmarkStart w:id="0" w:name="_GoBack"/>
      <w:bookmarkEnd w:id="0"/>
    </w:p>
    <w:sectPr w:rsidR="001E1E86" w:rsidSect="0028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CF7"/>
    <w:multiLevelType w:val="hybridMultilevel"/>
    <w:tmpl w:val="007A8140"/>
    <w:lvl w:ilvl="0" w:tplc="782A7D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F9303DE"/>
    <w:multiLevelType w:val="hybridMultilevel"/>
    <w:tmpl w:val="DBBA3174"/>
    <w:lvl w:ilvl="0" w:tplc="42B0E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093803"/>
    <w:multiLevelType w:val="hybridMultilevel"/>
    <w:tmpl w:val="C54A54EC"/>
    <w:lvl w:ilvl="0" w:tplc="9092C1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C4934C4"/>
    <w:multiLevelType w:val="hybridMultilevel"/>
    <w:tmpl w:val="1D1AD92C"/>
    <w:lvl w:ilvl="0" w:tplc="7F36CE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2DC61D3"/>
    <w:multiLevelType w:val="hybridMultilevel"/>
    <w:tmpl w:val="FCF87FCE"/>
    <w:lvl w:ilvl="0" w:tplc="AEF683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451245C"/>
    <w:multiLevelType w:val="hybridMultilevel"/>
    <w:tmpl w:val="0DFCF28A"/>
    <w:lvl w:ilvl="0" w:tplc="1228D9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C2E55C2"/>
    <w:multiLevelType w:val="hybridMultilevel"/>
    <w:tmpl w:val="8BFCED3A"/>
    <w:lvl w:ilvl="0" w:tplc="5072A3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29C7968"/>
    <w:multiLevelType w:val="hybridMultilevel"/>
    <w:tmpl w:val="F0A0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4052E"/>
    <w:multiLevelType w:val="hybridMultilevel"/>
    <w:tmpl w:val="9114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C6AD5"/>
    <w:multiLevelType w:val="hybridMultilevel"/>
    <w:tmpl w:val="CB02C0BC"/>
    <w:lvl w:ilvl="0" w:tplc="38A0C840">
      <w:start w:val="1"/>
      <w:numFmt w:val="decimal"/>
      <w:lvlText w:val="%1."/>
      <w:lvlJc w:val="left"/>
      <w:pPr>
        <w:ind w:left="9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55D7B30"/>
    <w:multiLevelType w:val="hybridMultilevel"/>
    <w:tmpl w:val="E10C1194"/>
    <w:lvl w:ilvl="0" w:tplc="CC9AC36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6384D33"/>
    <w:multiLevelType w:val="hybridMultilevel"/>
    <w:tmpl w:val="E22C3368"/>
    <w:lvl w:ilvl="0" w:tplc="FB707F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27D17"/>
    <w:multiLevelType w:val="hybridMultilevel"/>
    <w:tmpl w:val="35D6ADBC"/>
    <w:lvl w:ilvl="0" w:tplc="59326B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270741C"/>
    <w:multiLevelType w:val="hybridMultilevel"/>
    <w:tmpl w:val="70B6693E"/>
    <w:lvl w:ilvl="0" w:tplc="F7422B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A2122F3"/>
    <w:multiLevelType w:val="hybridMultilevel"/>
    <w:tmpl w:val="D3CE200E"/>
    <w:lvl w:ilvl="0" w:tplc="9258A4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7A4D30A1"/>
    <w:multiLevelType w:val="hybridMultilevel"/>
    <w:tmpl w:val="A6544FEC"/>
    <w:lvl w:ilvl="0" w:tplc="7A7C73D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5"/>
  </w:num>
  <w:num w:numId="5">
    <w:abstractNumId w:val="11"/>
  </w:num>
  <w:num w:numId="6">
    <w:abstractNumId w:val="0"/>
  </w:num>
  <w:num w:numId="7">
    <w:abstractNumId w:val="2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82A"/>
    <w:rsid w:val="0002426F"/>
    <w:rsid w:val="0002692A"/>
    <w:rsid w:val="00030AC2"/>
    <w:rsid w:val="000469EC"/>
    <w:rsid w:val="00054D26"/>
    <w:rsid w:val="0009442A"/>
    <w:rsid w:val="000A6EF8"/>
    <w:rsid w:val="001059FD"/>
    <w:rsid w:val="0011756F"/>
    <w:rsid w:val="00133B5A"/>
    <w:rsid w:val="001812FB"/>
    <w:rsid w:val="0018659C"/>
    <w:rsid w:val="001A1A6F"/>
    <w:rsid w:val="001B1062"/>
    <w:rsid w:val="00201EC5"/>
    <w:rsid w:val="00216260"/>
    <w:rsid w:val="0022005E"/>
    <w:rsid w:val="002355BA"/>
    <w:rsid w:val="002358B1"/>
    <w:rsid w:val="00235FD9"/>
    <w:rsid w:val="00236946"/>
    <w:rsid w:val="00244FE8"/>
    <w:rsid w:val="00246674"/>
    <w:rsid w:val="00282D8A"/>
    <w:rsid w:val="00283945"/>
    <w:rsid w:val="002846AC"/>
    <w:rsid w:val="002C3038"/>
    <w:rsid w:val="002F28D1"/>
    <w:rsid w:val="00310A63"/>
    <w:rsid w:val="003118F4"/>
    <w:rsid w:val="00321981"/>
    <w:rsid w:val="00322643"/>
    <w:rsid w:val="0033425F"/>
    <w:rsid w:val="00336BC8"/>
    <w:rsid w:val="00365FFF"/>
    <w:rsid w:val="003D355A"/>
    <w:rsid w:val="00410EF6"/>
    <w:rsid w:val="00435CCE"/>
    <w:rsid w:val="00456A00"/>
    <w:rsid w:val="00481337"/>
    <w:rsid w:val="004A642A"/>
    <w:rsid w:val="004B6E1B"/>
    <w:rsid w:val="004C2817"/>
    <w:rsid w:val="004C3A70"/>
    <w:rsid w:val="004D388F"/>
    <w:rsid w:val="004D3C9B"/>
    <w:rsid w:val="004E28D0"/>
    <w:rsid w:val="005138A5"/>
    <w:rsid w:val="00516222"/>
    <w:rsid w:val="00530014"/>
    <w:rsid w:val="005D61DC"/>
    <w:rsid w:val="005E3E7C"/>
    <w:rsid w:val="00637F85"/>
    <w:rsid w:val="00665C51"/>
    <w:rsid w:val="00670AFC"/>
    <w:rsid w:val="006A3423"/>
    <w:rsid w:val="006E1270"/>
    <w:rsid w:val="00724A4A"/>
    <w:rsid w:val="00733BB7"/>
    <w:rsid w:val="007574C4"/>
    <w:rsid w:val="00790DAF"/>
    <w:rsid w:val="007B0BC8"/>
    <w:rsid w:val="007C0913"/>
    <w:rsid w:val="00823539"/>
    <w:rsid w:val="00833DAA"/>
    <w:rsid w:val="008603E0"/>
    <w:rsid w:val="008A4D38"/>
    <w:rsid w:val="008E10E6"/>
    <w:rsid w:val="008F2DB7"/>
    <w:rsid w:val="00941ACE"/>
    <w:rsid w:val="00953911"/>
    <w:rsid w:val="00967F1B"/>
    <w:rsid w:val="009F5F65"/>
    <w:rsid w:val="00A01AE7"/>
    <w:rsid w:val="00A21245"/>
    <w:rsid w:val="00A87A33"/>
    <w:rsid w:val="00A9369E"/>
    <w:rsid w:val="00AB4CC7"/>
    <w:rsid w:val="00AC19C7"/>
    <w:rsid w:val="00AD72C6"/>
    <w:rsid w:val="00AE0081"/>
    <w:rsid w:val="00AE45B2"/>
    <w:rsid w:val="00B20AC7"/>
    <w:rsid w:val="00B279DB"/>
    <w:rsid w:val="00B3418E"/>
    <w:rsid w:val="00B6403A"/>
    <w:rsid w:val="00B748E6"/>
    <w:rsid w:val="00B86040"/>
    <w:rsid w:val="00BA68B4"/>
    <w:rsid w:val="00BB2DB1"/>
    <w:rsid w:val="00BD626D"/>
    <w:rsid w:val="00BE4013"/>
    <w:rsid w:val="00BF09BE"/>
    <w:rsid w:val="00C046FA"/>
    <w:rsid w:val="00C14205"/>
    <w:rsid w:val="00C17C71"/>
    <w:rsid w:val="00C41A10"/>
    <w:rsid w:val="00C41D0C"/>
    <w:rsid w:val="00C81B95"/>
    <w:rsid w:val="00CA0CE9"/>
    <w:rsid w:val="00CB5910"/>
    <w:rsid w:val="00D04EDE"/>
    <w:rsid w:val="00D3108F"/>
    <w:rsid w:val="00D6116E"/>
    <w:rsid w:val="00D66F16"/>
    <w:rsid w:val="00D9573B"/>
    <w:rsid w:val="00DA7C77"/>
    <w:rsid w:val="00DC64BA"/>
    <w:rsid w:val="00DE10C2"/>
    <w:rsid w:val="00DE3FDA"/>
    <w:rsid w:val="00DE78C7"/>
    <w:rsid w:val="00DF168A"/>
    <w:rsid w:val="00DF575B"/>
    <w:rsid w:val="00E22E6C"/>
    <w:rsid w:val="00E32E7C"/>
    <w:rsid w:val="00E61823"/>
    <w:rsid w:val="00E647C7"/>
    <w:rsid w:val="00E6682A"/>
    <w:rsid w:val="00E778F1"/>
    <w:rsid w:val="00E808B9"/>
    <w:rsid w:val="00E83E20"/>
    <w:rsid w:val="00EC212B"/>
    <w:rsid w:val="00EC2734"/>
    <w:rsid w:val="00EF6505"/>
    <w:rsid w:val="00F027B5"/>
    <w:rsid w:val="00F12A51"/>
    <w:rsid w:val="00F2617B"/>
    <w:rsid w:val="00F37A27"/>
    <w:rsid w:val="00F64F57"/>
    <w:rsid w:val="00F7658A"/>
    <w:rsid w:val="00FC4977"/>
    <w:rsid w:val="00FD3D69"/>
    <w:rsid w:val="00FD7463"/>
    <w:rsid w:val="00FF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A7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A7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rsid w:val="004C3A70"/>
    <w:pPr>
      <w:widowControl w:val="0"/>
      <w:suppressAutoHyphens/>
      <w:spacing w:before="280" w:after="280"/>
    </w:pPr>
    <w:rPr>
      <w:rFonts w:ascii="Arial Unicode MS" w:eastAsia="Times New Roman" w:hAnsi="Arial Unicode MS" w:cs="Arial Unicode MS"/>
      <w:b/>
      <w:bCs/>
      <w:lang w:eastAsia="hi-IN" w:bidi="hi-IN"/>
    </w:rPr>
  </w:style>
  <w:style w:type="character" w:styleId="a3">
    <w:name w:val="Emphasis"/>
    <w:uiPriority w:val="20"/>
    <w:qFormat/>
    <w:rsid w:val="004C3A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36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94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005E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2846A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prokofieva</cp:lastModifiedBy>
  <cp:revision>4</cp:revision>
  <cp:lastPrinted>2023-01-09T08:55:00Z</cp:lastPrinted>
  <dcterms:created xsi:type="dcterms:W3CDTF">2022-12-29T06:00:00Z</dcterms:created>
  <dcterms:modified xsi:type="dcterms:W3CDTF">2023-01-09T08:55:00Z</dcterms:modified>
</cp:coreProperties>
</file>