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</w:t>
      </w:r>
      <w:r w:rsidR="00455E67">
        <w:rPr>
          <w:rFonts w:ascii="Times New Roman" w:hAnsi="Times New Roman" w:cs="Times New Roman"/>
          <w:sz w:val="25"/>
          <w:szCs w:val="25"/>
        </w:rPr>
        <w:t>председателя ликвидационной комиссии департамента муниципального имущества Администрации Тутаевского муниципального района</w:t>
      </w:r>
      <w:r w:rsidR="00BE05AD">
        <w:rPr>
          <w:rFonts w:ascii="Times New Roman" w:hAnsi="Times New Roman" w:cs="Times New Roman"/>
          <w:sz w:val="25"/>
          <w:szCs w:val="25"/>
        </w:rPr>
        <w:t xml:space="preserve"> Петровой Анны Евгеньевны</w:t>
      </w:r>
      <w:r w:rsidRPr="00743683">
        <w:rPr>
          <w:rFonts w:ascii="Times New Roman" w:hAnsi="Times New Roman" w:cs="Times New Roman"/>
          <w:sz w:val="25"/>
          <w:szCs w:val="25"/>
        </w:rPr>
        <w:t>, действующего на основании положения о Департаменте муниципального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>имущества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 xml:space="preserve">Администрации Тутаевского муниципального района, утвержденного Решением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Совета </w:t>
      </w:r>
      <w:r w:rsidRPr="00743683">
        <w:rPr>
          <w:rFonts w:ascii="Times New Roman" w:hAnsi="Times New Roman" w:cs="Times New Roman"/>
          <w:sz w:val="25"/>
          <w:szCs w:val="25"/>
        </w:rPr>
        <w:t xml:space="preserve">Тутаевского муниципального района № 46-г от 28.03.2019, Распоряжения Администрации Тутаевского муниципального района № </w:t>
      </w:r>
      <w:r w:rsidR="00455E67">
        <w:rPr>
          <w:rFonts w:ascii="Times New Roman" w:hAnsi="Times New Roman" w:cs="Times New Roman"/>
          <w:sz w:val="25"/>
          <w:szCs w:val="25"/>
        </w:rPr>
        <w:t>337</w:t>
      </w:r>
      <w:r w:rsidRPr="00743683">
        <w:rPr>
          <w:rFonts w:ascii="Times New Roman" w:hAnsi="Times New Roman" w:cs="Times New Roman"/>
          <w:sz w:val="25"/>
          <w:szCs w:val="25"/>
        </w:rPr>
        <w:t xml:space="preserve">-кл от </w:t>
      </w:r>
      <w:r w:rsidR="00455E67">
        <w:rPr>
          <w:rFonts w:ascii="Times New Roman" w:hAnsi="Times New Roman" w:cs="Times New Roman"/>
          <w:sz w:val="25"/>
          <w:szCs w:val="25"/>
        </w:rPr>
        <w:t>25.11.2021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27" w:rsidRPr="0035322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>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6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76: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832926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</w:t>
      </w:r>
      <w:r w:rsidR="008329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787D" w:rsidRP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- 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1404C9">
        <w:rPr>
          <w:rFonts w:ascii="Times New Roman" w:hAnsi="Times New Roman" w:cs="Times New Roman"/>
          <w:sz w:val="24"/>
          <w:szCs w:val="24"/>
        </w:rPr>
        <w:t>_____________________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646C9C">
        <w:rPr>
          <w:rFonts w:ascii="Times New Roman" w:hAnsi="Times New Roman" w:cs="Times New Roman"/>
          <w:sz w:val="24"/>
          <w:szCs w:val="24"/>
        </w:rPr>
        <w:t>_____________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404C9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B5EA2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2F0BD8"/>
    <w:rsid w:val="00301344"/>
    <w:rsid w:val="00302DC2"/>
    <w:rsid w:val="00306052"/>
    <w:rsid w:val="003107B6"/>
    <w:rsid w:val="0031587C"/>
    <w:rsid w:val="00316A08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55E67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46C9C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292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533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256BD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39EB"/>
    <w:rsid w:val="00A0547F"/>
    <w:rsid w:val="00A066E6"/>
    <w:rsid w:val="00A06D06"/>
    <w:rsid w:val="00A1267F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05AD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0937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0CEE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03F8"/>
    <w:rsid w:val="00EF1BD2"/>
    <w:rsid w:val="00EF2E87"/>
    <w:rsid w:val="00EF5C34"/>
    <w:rsid w:val="00EF790D"/>
    <w:rsid w:val="00F049EE"/>
    <w:rsid w:val="00F05AB2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2AED"/>
    <w:rsid w:val="00F7678C"/>
    <w:rsid w:val="00F80F33"/>
    <w:rsid w:val="00F811B7"/>
    <w:rsid w:val="00F8695A"/>
    <w:rsid w:val="00F9181C"/>
    <w:rsid w:val="00F91BCA"/>
    <w:rsid w:val="00FB083B"/>
    <w:rsid w:val="00FB3B41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12</cp:revision>
  <cp:lastPrinted>2019-09-12T11:52:00Z</cp:lastPrinted>
  <dcterms:created xsi:type="dcterms:W3CDTF">2020-08-25T13:15:00Z</dcterms:created>
  <dcterms:modified xsi:type="dcterms:W3CDTF">2022-12-08T07:51:00Z</dcterms:modified>
</cp:coreProperties>
</file>