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C3A70" w:rsidRPr="006F2143" w:rsidTr="00690AF0">
        <w:trPr>
          <w:cantSplit/>
        </w:trPr>
        <w:tc>
          <w:tcPr>
            <w:tcW w:w="9360" w:type="dxa"/>
          </w:tcPr>
          <w:p w:rsidR="004C3A70" w:rsidRPr="006F2143" w:rsidRDefault="004C3A70" w:rsidP="005D61DC">
            <w:pPr>
              <w:pStyle w:val="1"/>
              <w:snapToGrid w:val="0"/>
              <w:jc w:val="center"/>
              <w:rPr>
                <w:rFonts w:cs="Times New Roman"/>
                <w:b w:val="0"/>
                <w:bCs w:val="0"/>
              </w:rPr>
            </w:pPr>
            <w:bookmarkStart w:id="0" w:name="_GoBack"/>
            <w:r w:rsidRPr="006F2143">
              <w:rPr>
                <w:rFonts w:cs="Times New Roman"/>
                <w:noProof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A70" w:rsidRPr="006F2143" w:rsidRDefault="004C3A70" w:rsidP="00690AF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1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:rsidR="004C3A70" w:rsidRPr="006F2143" w:rsidRDefault="004C3A70" w:rsidP="005D61DC">
            <w:pPr>
              <w:pStyle w:val="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2143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2D3D49" w:rsidRDefault="002D3D49" w:rsidP="00690AF0">
            <w:pPr>
              <w:rPr>
                <w:b/>
                <w:bCs/>
                <w:sz w:val="28"/>
                <w:szCs w:val="28"/>
              </w:rPr>
            </w:pPr>
            <w:r w:rsidRPr="002D3D49">
              <w:rPr>
                <w:b/>
                <w:bCs/>
                <w:sz w:val="28"/>
                <w:szCs w:val="28"/>
              </w:rPr>
              <w:t>о</w:t>
            </w:r>
            <w:r w:rsidR="004C3A70" w:rsidRPr="002D3D49">
              <w:rPr>
                <w:b/>
                <w:bCs/>
                <w:sz w:val="28"/>
                <w:szCs w:val="28"/>
              </w:rPr>
              <w:t>т</w:t>
            </w:r>
            <w:r w:rsidRPr="002D3D49">
              <w:rPr>
                <w:b/>
                <w:bCs/>
                <w:sz w:val="28"/>
                <w:szCs w:val="28"/>
              </w:rPr>
              <w:t xml:space="preserve"> 18.10.2022 </w:t>
            </w:r>
            <w:r w:rsidR="004C3A70" w:rsidRPr="002D3D49">
              <w:rPr>
                <w:b/>
                <w:bCs/>
                <w:sz w:val="28"/>
                <w:szCs w:val="28"/>
              </w:rPr>
              <w:t xml:space="preserve"> № </w:t>
            </w:r>
            <w:r w:rsidRPr="002D3D49">
              <w:rPr>
                <w:b/>
                <w:bCs/>
                <w:sz w:val="28"/>
                <w:szCs w:val="28"/>
              </w:rPr>
              <w:t>757-п</w:t>
            </w:r>
          </w:p>
          <w:p w:rsidR="004C3A70" w:rsidRPr="006F2143" w:rsidRDefault="004C3A70" w:rsidP="00690AF0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 w:rsidRPr="006F2143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4C3A70" w:rsidRPr="00972E46" w:rsidRDefault="004C3A70" w:rsidP="004C3A70">
      <w:pPr>
        <w:widowControl w:val="0"/>
        <w:spacing w:line="322" w:lineRule="exact"/>
        <w:ind w:left="40" w:right="20" w:firstLine="668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F7658A" w:rsidRPr="00071086" w:rsidRDefault="006B2662" w:rsidP="00F7658A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О</w:t>
      </w:r>
      <w:r w:rsidR="00F7658A" w:rsidRPr="00071086">
        <w:rPr>
          <w:rFonts w:eastAsia="Times New Roman"/>
          <w:color w:val="000000"/>
          <w:spacing w:val="3"/>
        </w:rPr>
        <w:t xml:space="preserve"> временном ограничении движения </w:t>
      </w:r>
    </w:p>
    <w:p w:rsidR="004C3A70" w:rsidRPr="00071086" w:rsidRDefault="00F7658A" w:rsidP="00635CB6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 w:rsidRPr="00071086">
        <w:rPr>
          <w:rFonts w:eastAsia="Times New Roman"/>
          <w:color w:val="000000"/>
          <w:spacing w:val="3"/>
        </w:rPr>
        <w:t xml:space="preserve">транспортных средств </w:t>
      </w:r>
    </w:p>
    <w:p w:rsidR="004C3A70" w:rsidRDefault="004C3A70" w:rsidP="004C3A70">
      <w:pPr>
        <w:pStyle w:val="1"/>
        <w:spacing w:before="0" w:after="0"/>
        <w:ind w:firstLine="386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sz w:val="24"/>
          <w:szCs w:val="24"/>
        </w:rPr>
      </w:pPr>
    </w:p>
    <w:p w:rsidR="004C3A70" w:rsidRPr="00000568" w:rsidRDefault="00CB5910" w:rsidP="00000568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В соответствии с Ф</w:t>
      </w:r>
      <w:r w:rsidR="004C3A70" w:rsidRPr="00000568">
        <w:rPr>
          <w:rFonts w:eastAsia="Times New Roman"/>
          <w:sz w:val="28"/>
          <w:szCs w:val="28"/>
        </w:rPr>
        <w:t>едеральным</w:t>
      </w:r>
      <w:r w:rsidR="00582745">
        <w:rPr>
          <w:rFonts w:eastAsia="Times New Roman"/>
          <w:sz w:val="28"/>
          <w:szCs w:val="28"/>
        </w:rPr>
        <w:t>и законами</w:t>
      </w:r>
      <w:r w:rsidR="004C3A70" w:rsidRPr="00000568">
        <w:rPr>
          <w:rFonts w:eastAsia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4C3A70" w:rsidRPr="00000568">
          <w:rPr>
            <w:rFonts w:eastAsia="Times New Roman"/>
            <w:sz w:val="28"/>
            <w:szCs w:val="28"/>
          </w:rPr>
          <w:t>2003 г</w:t>
        </w:r>
      </w:smartTag>
      <w:r w:rsidR="004C3A70" w:rsidRPr="00000568">
        <w:rPr>
          <w:rFonts w:eastAsia="Times New Roman"/>
          <w:sz w:val="28"/>
          <w:szCs w:val="28"/>
        </w:rPr>
        <w:t>. №</w:t>
      </w:r>
      <w:r w:rsidR="004C3A70" w:rsidRPr="00000568">
        <w:rPr>
          <w:rFonts w:eastAsia="Times New Roman"/>
          <w:iCs/>
          <w:sz w:val="28"/>
          <w:szCs w:val="28"/>
        </w:rPr>
        <w:t>131</w:t>
      </w:r>
      <w:r w:rsidR="004C3A70" w:rsidRPr="00000568">
        <w:rPr>
          <w:rFonts w:eastAsia="Times New Roman"/>
          <w:sz w:val="28"/>
          <w:szCs w:val="28"/>
        </w:rPr>
        <w:t>-</w:t>
      </w:r>
      <w:r w:rsidR="004C3A70" w:rsidRPr="00000568">
        <w:rPr>
          <w:rFonts w:eastAsia="Times New Roman"/>
          <w:iCs/>
          <w:sz w:val="28"/>
          <w:szCs w:val="28"/>
        </w:rPr>
        <w:t>ФЗ</w:t>
      </w:r>
      <w:r w:rsidR="00B20AC7" w:rsidRPr="00000568">
        <w:rPr>
          <w:rFonts w:eastAsia="Times New Roman"/>
          <w:iCs/>
          <w:sz w:val="28"/>
          <w:szCs w:val="28"/>
        </w:rPr>
        <w:t xml:space="preserve"> </w:t>
      </w:r>
      <w:r w:rsidR="004C3A70" w:rsidRPr="00000568">
        <w:rPr>
          <w:rFonts w:eastAsia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 </w:t>
      </w:r>
      <w:r w:rsidR="004C3A70" w:rsidRPr="00000568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="004C3A70" w:rsidRPr="00000568">
          <w:rPr>
            <w:sz w:val="28"/>
            <w:szCs w:val="28"/>
          </w:rPr>
          <w:t>1995 г</w:t>
        </w:r>
      </w:smartTag>
      <w:r w:rsidR="004C3A70" w:rsidRPr="00000568">
        <w:rPr>
          <w:sz w:val="28"/>
          <w:szCs w:val="28"/>
        </w:rPr>
        <w:t xml:space="preserve">. </w:t>
      </w:r>
      <w:r w:rsidR="004C3A70" w:rsidRPr="00000568">
        <w:rPr>
          <w:rFonts w:eastAsia="Times New Roman"/>
          <w:sz w:val="28"/>
          <w:szCs w:val="28"/>
        </w:rPr>
        <w:t>№</w:t>
      </w:r>
      <w:r w:rsidR="004C3A70" w:rsidRPr="00000568">
        <w:rPr>
          <w:sz w:val="28"/>
          <w:szCs w:val="28"/>
        </w:rPr>
        <w:t>196-ФЗ "О</w:t>
      </w:r>
      <w:r w:rsidR="00E83E20" w:rsidRPr="00000568">
        <w:rPr>
          <w:sz w:val="28"/>
          <w:szCs w:val="28"/>
        </w:rPr>
        <w:t xml:space="preserve"> </w:t>
      </w:r>
      <w:r w:rsidR="004C3A70" w:rsidRPr="00000568">
        <w:rPr>
          <w:rStyle w:val="a3"/>
          <w:i w:val="0"/>
          <w:sz w:val="28"/>
          <w:szCs w:val="28"/>
        </w:rPr>
        <w:t>безопасности</w:t>
      </w:r>
      <w:r w:rsidR="00E83E20" w:rsidRPr="00000568">
        <w:rPr>
          <w:rStyle w:val="a3"/>
          <w:i w:val="0"/>
          <w:sz w:val="28"/>
          <w:szCs w:val="28"/>
        </w:rPr>
        <w:t xml:space="preserve"> </w:t>
      </w:r>
      <w:r w:rsidR="004C3A70" w:rsidRPr="00000568">
        <w:rPr>
          <w:rStyle w:val="a3"/>
          <w:i w:val="0"/>
          <w:sz w:val="28"/>
          <w:szCs w:val="28"/>
        </w:rPr>
        <w:t>дорожного</w:t>
      </w:r>
      <w:r w:rsidR="00E83E20" w:rsidRPr="00000568">
        <w:rPr>
          <w:rStyle w:val="a3"/>
          <w:i w:val="0"/>
          <w:sz w:val="28"/>
          <w:szCs w:val="28"/>
        </w:rPr>
        <w:t xml:space="preserve"> </w:t>
      </w:r>
      <w:r w:rsidR="004C3A70" w:rsidRPr="00000568">
        <w:rPr>
          <w:rStyle w:val="a3"/>
          <w:i w:val="0"/>
          <w:sz w:val="28"/>
          <w:szCs w:val="28"/>
        </w:rPr>
        <w:t>движения</w:t>
      </w:r>
      <w:r w:rsidR="004C3A70" w:rsidRPr="00000568">
        <w:rPr>
          <w:sz w:val="28"/>
          <w:szCs w:val="28"/>
        </w:rPr>
        <w:t>",</w:t>
      </w:r>
      <w:r w:rsidR="004C3A70" w:rsidRPr="00000568">
        <w:rPr>
          <w:rFonts w:eastAsia="Times New Roman"/>
          <w:kern w:val="36"/>
          <w:sz w:val="28"/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="004C3A70" w:rsidRPr="00000568">
          <w:rPr>
            <w:rFonts w:eastAsia="Times New Roman"/>
            <w:kern w:val="36"/>
            <w:sz w:val="28"/>
            <w:szCs w:val="28"/>
          </w:rPr>
          <w:t>2007 г</w:t>
        </w:r>
      </w:smartTag>
      <w:r w:rsidR="004C3A70" w:rsidRPr="00000568">
        <w:rPr>
          <w:rFonts w:eastAsia="Times New Roman"/>
          <w:kern w:val="36"/>
          <w:sz w:val="28"/>
          <w:szCs w:val="28"/>
        </w:rPr>
        <w:t xml:space="preserve">. </w:t>
      </w:r>
      <w:r w:rsidR="004C3A70" w:rsidRPr="00000568">
        <w:rPr>
          <w:rFonts w:eastAsia="Times New Roman"/>
          <w:sz w:val="28"/>
          <w:szCs w:val="28"/>
        </w:rPr>
        <w:t>№</w:t>
      </w:r>
      <w:r w:rsidR="004C3A70" w:rsidRPr="00000568">
        <w:rPr>
          <w:rFonts w:eastAsia="Times New Roman"/>
          <w:kern w:val="36"/>
          <w:sz w:val="28"/>
          <w:szCs w:val="28"/>
        </w:rPr>
        <w:t xml:space="preserve">257-ФЗ "Об автомобильных дорогах </w:t>
      </w:r>
      <w:proofErr w:type="gramStart"/>
      <w:r w:rsidR="004C3A70" w:rsidRPr="00000568">
        <w:rPr>
          <w:rFonts w:eastAsia="Times New Roman"/>
          <w:kern w:val="36"/>
          <w:sz w:val="28"/>
          <w:szCs w:val="28"/>
        </w:rPr>
        <w:t>и</w:t>
      </w:r>
      <w:proofErr w:type="gramEnd"/>
      <w:r w:rsidR="004C3A70" w:rsidRPr="00000568">
        <w:rPr>
          <w:rFonts w:eastAsia="Times New Roman"/>
          <w:kern w:val="36"/>
          <w:sz w:val="28"/>
          <w:szCs w:val="28"/>
        </w:rPr>
        <w:t xml:space="preserve"> о дорожной деятельности в Российской Федерации и о внесени</w:t>
      </w:r>
      <w:r w:rsidR="00A21245" w:rsidRPr="00000568">
        <w:rPr>
          <w:rFonts w:eastAsia="Times New Roman"/>
          <w:kern w:val="36"/>
          <w:sz w:val="28"/>
          <w:szCs w:val="28"/>
        </w:rPr>
        <w:t xml:space="preserve">и изменений в </w:t>
      </w:r>
      <w:r w:rsidR="004C3A70" w:rsidRPr="00000568">
        <w:rPr>
          <w:rFonts w:eastAsia="Times New Roman"/>
          <w:kern w:val="36"/>
          <w:sz w:val="28"/>
          <w:szCs w:val="28"/>
        </w:rPr>
        <w:t>отдельные законодательные акты Российской Федерации",</w:t>
      </w:r>
      <w:r w:rsidR="00A21245" w:rsidRPr="00000568">
        <w:rPr>
          <w:rFonts w:eastAsia="Times New Roman"/>
          <w:kern w:val="36"/>
          <w:sz w:val="28"/>
          <w:szCs w:val="28"/>
        </w:rPr>
        <w:t xml:space="preserve"> </w:t>
      </w:r>
      <w:r w:rsidR="004C3A70" w:rsidRPr="00000568">
        <w:rPr>
          <w:sz w:val="28"/>
          <w:szCs w:val="28"/>
        </w:rPr>
        <w:t xml:space="preserve">Постановлением Правительства Ярославской области от 25 марта 2016 г. </w:t>
      </w:r>
      <w:r w:rsidR="004C3A70" w:rsidRPr="00000568">
        <w:rPr>
          <w:rFonts w:eastAsia="Times New Roman"/>
          <w:sz w:val="28"/>
          <w:szCs w:val="28"/>
        </w:rPr>
        <w:t xml:space="preserve">№ </w:t>
      </w:r>
      <w:r w:rsidR="004C3A70" w:rsidRPr="00000568">
        <w:rPr>
          <w:sz w:val="28"/>
          <w:szCs w:val="28"/>
        </w:rPr>
        <w:t>307-п "Об утверждении Порядка осуществления временного ограничения</w:t>
      </w:r>
      <w:r w:rsidR="001059FD" w:rsidRPr="00000568">
        <w:rPr>
          <w:sz w:val="28"/>
          <w:szCs w:val="28"/>
        </w:rPr>
        <w:t xml:space="preserve"> </w:t>
      </w:r>
      <w:r w:rsidR="004C3A70" w:rsidRPr="00000568">
        <w:rPr>
          <w:sz w:val="28"/>
          <w:szCs w:val="28"/>
        </w:rPr>
        <w:t>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области"</w:t>
      </w:r>
      <w:r w:rsidR="00A21245" w:rsidRPr="00000568">
        <w:rPr>
          <w:sz w:val="28"/>
          <w:szCs w:val="28"/>
        </w:rPr>
        <w:t xml:space="preserve">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в целях обеспечения безопасности дорожного движен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 xml:space="preserve">ия при отправке мобилизованных граждан </w:t>
      </w:r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в </w:t>
      </w:r>
      <w:proofErr w:type="spellStart"/>
      <w:r w:rsidR="00FE368F">
        <w:rPr>
          <w:rFonts w:eastAsia="Times New Roman"/>
          <w:color w:val="000000"/>
          <w:spacing w:val="3"/>
          <w:sz w:val="28"/>
          <w:szCs w:val="28"/>
        </w:rPr>
        <w:t>Тутаевском</w:t>
      </w:r>
      <w:proofErr w:type="spellEnd"/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муниципальном районе</w:t>
      </w:r>
      <w:r w:rsidR="00201EC5" w:rsidRPr="00000568">
        <w:rPr>
          <w:rFonts w:eastAsia="Times New Roman"/>
          <w:color w:val="000000"/>
          <w:spacing w:val="3"/>
          <w:sz w:val="28"/>
          <w:szCs w:val="28"/>
        </w:rPr>
        <w:t>,</w:t>
      </w:r>
      <w:r w:rsidR="0005637C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000568">
        <w:rPr>
          <w:sz w:val="28"/>
          <w:szCs w:val="28"/>
        </w:rPr>
        <w:t xml:space="preserve">Администрация Тутаевского муниципального района </w:t>
      </w:r>
    </w:p>
    <w:p w:rsidR="004C3A70" w:rsidRPr="00000568" w:rsidRDefault="004C3A70" w:rsidP="00000568">
      <w:pPr>
        <w:jc w:val="both"/>
        <w:rPr>
          <w:sz w:val="28"/>
          <w:szCs w:val="28"/>
        </w:rPr>
      </w:pPr>
    </w:p>
    <w:p w:rsidR="007D70DA" w:rsidRPr="00000568" w:rsidRDefault="004C3A70" w:rsidP="00000568">
      <w:pPr>
        <w:jc w:val="both"/>
        <w:rPr>
          <w:sz w:val="28"/>
          <w:szCs w:val="28"/>
        </w:rPr>
      </w:pPr>
      <w:r w:rsidRPr="00000568">
        <w:rPr>
          <w:sz w:val="28"/>
          <w:szCs w:val="28"/>
        </w:rPr>
        <w:t>ПОСТАНОВЛЯЕТ:</w:t>
      </w:r>
      <w:r w:rsidR="00BD626D" w:rsidRPr="00000568">
        <w:rPr>
          <w:sz w:val="28"/>
          <w:szCs w:val="28"/>
        </w:rPr>
        <w:t xml:space="preserve"> </w:t>
      </w:r>
    </w:p>
    <w:p w:rsidR="007D70DA" w:rsidRPr="00000568" w:rsidRDefault="007D70DA" w:rsidP="00000568">
      <w:pPr>
        <w:jc w:val="both"/>
        <w:rPr>
          <w:sz w:val="28"/>
          <w:szCs w:val="28"/>
        </w:rPr>
      </w:pPr>
    </w:p>
    <w:p w:rsidR="00A9369E" w:rsidRPr="00000568" w:rsidRDefault="007D70DA" w:rsidP="0000056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sz w:val="28"/>
          <w:szCs w:val="28"/>
        </w:rPr>
        <w:t xml:space="preserve">          1.</w:t>
      </w:r>
      <w:r w:rsidR="00F66FFD" w:rsidRPr="00F66FF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66FFD" w:rsidRPr="00071B05">
        <w:rPr>
          <w:rFonts w:eastAsia="Times New Roman"/>
          <w:color w:val="000000"/>
          <w:spacing w:val="3"/>
          <w:sz w:val="28"/>
          <w:szCs w:val="28"/>
        </w:rPr>
        <w:t>Временно ограничить в г</w:t>
      </w:r>
      <w:proofErr w:type="gramStart"/>
      <w:r w:rsidR="00F66FFD" w:rsidRPr="00071B05">
        <w:rPr>
          <w:rFonts w:eastAsia="Times New Roman"/>
          <w:color w:val="000000"/>
          <w:spacing w:val="3"/>
          <w:sz w:val="28"/>
          <w:szCs w:val="28"/>
        </w:rPr>
        <w:t>.Т</w:t>
      </w:r>
      <w:proofErr w:type="gramEnd"/>
      <w:r w:rsidR="00F66FFD" w:rsidRPr="00071B05">
        <w:rPr>
          <w:rFonts w:eastAsia="Times New Roman"/>
          <w:color w:val="000000"/>
          <w:spacing w:val="3"/>
          <w:sz w:val="28"/>
          <w:szCs w:val="28"/>
        </w:rPr>
        <w:t xml:space="preserve">утаеве (правый берег) </w:t>
      </w:r>
      <w:r w:rsidR="00F66FFD" w:rsidRPr="00F66FF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726A1">
        <w:rPr>
          <w:rFonts w:eastAsia="Times New Roman"/>
          <w:color w:val="000000"/>
          <w:spacing w:val="3"/>
          <w:sz w:val="28"/>
          <w:szCs w:val="28"/>
        </w:rPr>
        <w:t>19</w:t>
      </w:r>
      <w:r w:rsidR="00BE6BB4" w:rsidRPr="00000568">
        <w:rPr>
          <w:rFonts w:eastAsia="Times New Roman"/>
          <w:color w:val="000000"/>
          <w:spacing w:val="3"/>
          <w:sz w:val="28"/>
          <w:szCs w:val="28"/>
        </w:rPr>
        <w:t xml:space="preserve"> октября</w:t>
      </w:r>
      <w:r w:rsidR="00F027B5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A72E8">
        <w:rPr>
          <w:rFonts w:eastAsia="Times New Roman"/>
          <w:color w:val="000000"/>
          <w:spacing w:val="3"/>
          <w:sz w:val="28"/>
          <w:szCs w:val="28"/>
        </w:rPr>
        <w:t xml:space="preserve">2022 года </w:t>
      </w:r>
      <w:r w:rsidR="00F66FFD" w:rsidRPr="00000568">
        <w:rPr>
          <w:rFonts w:eastAsia="Times New Roman"/>
          <w:color w:val="000000"/>
          <w:spacing w:val="3"/>
          <w:sz w:val="28"/>
          <w:szCs w:val="28"/>
        </w:rPr>
        <w:t xml:space="preserve">с 07:30 часов до 13:00 часов  </w:t>
      </w:r>
      <w:r w:rsidR="00F66FFD">
        <w:rPr>
          <w:rFonts w:eastAsia="Times New Roman"/>
          <w:color w:val="000000"/>
          <w:spacing w:val="3"/>
          <w:sz w:val="28"/>
          <w:szCs w:val="28"/>
        </w:rPr>
        <w:t xml:space="preserve">движение транспортных средств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по маршруту</w:t>
      </w:r>
      <w:r w:rsidR="002846AC" w:rsidRPr="00000568">
        <w:rPr>
          <w:rFonts w:eastAsia="Times New Roman"/>
          <w:color w:val="000000"/>
          <w:spacing w:val="3"/>
          <w:sz w:val="28"/>
          <w:szCs w:val="28"/>
        </w:rPr>
        <w:t>:</w:t>
      </w:r>
      <w:r w:rsidR="00F66FF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B113F" w:rsidRPr="00000568">
        <w:rPr>
          <w:rFonts w:eastAsia="Times New Roman"/>
          <w:color w:val="000000"/>
          <w:spacing w:val="3"/>
          <w:sz w:val="28"/>
          <w:szCs w:val="28"/>
        </w:rPr>
        <w:t>ул. Ярославская</w:t>
      </w:r>
      <w:r w:rsidR="00FE368F">
        <w:rPr>
          <w:rFonts w:eastAsia="Times New Roman"/>
          <w:color w:val="000000"/>
          <w:spacing w:val="3"/>
          <w:sz w:val="28"/>
          <w:szCs w:val="28"/>
        </w:rPr>
        <w:t>,</w:t>
      </w:r>
      <w:r w:rsidR="005B113F" w:rsidRPr="00000568">
        <w:rPr>
          <w:rFonts w:eastAsia="Times New Roman"/>
          <w:color w:val="000000"/>
          <w:spacing w:val="3"/>
          <w:sz w:val="28"/>
          <w:szCs w:val="28"/>
        </w:rPr>
        <w:t xml:space="preserve">  дом 93 </w:t>
      </w:r>
      <w:r w:rsidR="002E3609" w:rsidRPr="00000568">
        <w:rPr>
          <w:rFonts w:eastAsia="Times New Roman"/>
          <w:color w:val="000000"/>
          <w:spacing w:val="3"/>
          <w:sz w:val="28"/>
          <w:szCs w:val="28"/>
        </w:rPr>
        <w:t>(Городской клуб)</w:t>
      </w:r>
      <w:r w:rsidR="005B113F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44E09" w:rsidRPr="00000568">
        <w:rPr>
          <w:rFonts w:eastAsia="Times New Roman"/>
          <w:color w:val="000000"/>
          <w:spacing w:val="3"/>
          <w:sz w:val="28"/>
          <w:szCs w:val="28"/>
        </w:rPr>
        <w:t xml:space="preserve">путем блокирования путей подъезда на </w:t>
      </w:r>
      <w:r w:rsidR="005B113F" w:rsidRPr="00000568">
        <w:rPr>
          <w:rFonts w:eastAsia="Times New Roman"/>
          <w:color w:val="000000"/>
          <w:spacing w:val="3"/>
          <w:sz w:val="28"/>
          <w:szCs w:val="28"/>
        </w:rPr>
        <w:t>территорию отправки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 xml:space="preserve"> мобилизованных граждан </w:t>
      </w:r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в </w:t>
      </w:r>
      <w:proofErr w:type="spellStart"/>
      <w:r w:rsidR="00FE368F">
        <w:rPr>
          <w:rFonts w:eastAsia="Times New Roman"/>
          <w:color w:val="000000"/>
          <w:spacing w:val="3"/>
          <w:sz w:val="28"/>
          <w:szCs w:val="28"/>
        </w:rPr>
        <w:t>Тутаевском</w:t>
      </w:r>
      <w:proofErr w:type="spellEnd"/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муниципальном районе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44E09" w:rsidRPr="00000568">
        <w:rPr>
          <w:rFonts w:eastAsia="Times New Roman"/>
          <w:color w:val="000000"/>
          <w:spacing w:val="3"/>
          <w:sz w:val="28"/>
          <w:szCs w:val="28"/>
        </w:rPr>
        <w:t>по периметру грузовыми или большегрузными автомобилями и установками временных дорожных знаков 3.2 (движение запрещено)</w:t>
      </w:r>
      <w:r w:rsidR="00A9369E" w:rsidRPr="00000568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F027B5" w:rsidRPr="00000568" w:rsidRDefault="002C3038" w:rsidP="0000056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      </w:t>
      </w:r>
      <w:r w:rsidR="00F027B5" w:rsidRPr="00000568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="00B7556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E3E7C" w:rsidRPr="00000568">
        <w:rPr>
          <w:rFonts w:eastAsia="Times New Roman"/>
          <w:color w:val="000000"/>
          <w:spacing w:val="3"/>
          <w:sz w:val="28"/>
          <w:szCs w:val="28"/>
        </w:rPr>
        <w:t>2</w:t>
      </w:r>
      <w:r w:rsidR="00E778F1" w:rsidRPr="00000568">
        <w:rPr>
          <w:rFonts w:eastAsia="Times New Roman"/>
          <w:color w:val="000000"/>
          <w:spacing w:val="3"/>
          <w:sz w:val="28"/>
          <w:szCs w:val="28"/>
        </w:rPr>
        <w:t>.</w:t>
      </w:r>
      <w:r w:rsidR="00F027B5" w:rsidRPr="00000568">
        <w:rPr>
          <w:rFonts w:eastAsia="Times New Roman"/>
          <w:color w:val="000000"/>
          <w:spacing w:val="3"/>
          <w:sz w:val="28"/>
          <w:szCs w:val="28"/>
        </w:rPr>
        <w:t>Муниципальному казенному учреждению «Управление комплексного содержания территории Тутаевского муниципального района» (А.Н. Архиповский) организовать:</w:t>
      </w:r>
    </w:p>
    <w:p w:rsidR="00F2617B" w:rsidRPr="00000568" w:rsidRDefault="005E3E7C" w:rsidP="00000568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proofErr w:type="gramStart"/>
      <w:r w:rsidRPr="00000568">
        <w:rPr>
          <w:rFonts w:eastAsia="Times New Roman"/>
          <w:color w:val="000000"/>
          <w:spacing w:val="3"/>
          <w:sz w:val="28"/>
          <w:szCs w:val="28"/>
        </w:rPr>
        <w:t>2</w:t>
      </w:r>
      <w:r w:rsidR="00F027B5" w:rsidRPr="00000568">
        <w:rPr>
          <w:rFonts w:eastAsia="Times New Roman"/>
          <w:color w:val="000000"/>
          <w:spacing w:val="3"/>
          <w:sz w:val="28"/>
          <w:szCs w:val="28"/>
        </w:rPr>
        <w:t>.1.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 xml:space="preserve">Установку соответствующих дорожных знаков и иных технических средств организации дорожного движения (включая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выставление грузовых или большегрузных автомобилей </w:t>
      </w:r>
      <w:r w:rsidR="004C3A70" w:rsidRPr="00000568">
        <w:rPr>
          <w:rFonts w:eastAsia="Times New Roman"/>
          <w:spacing w:val="3"/>
          <w:sz w:val="28"/>
          <w:szCs w:val="28"/>
        </w:rPr>
        <w:t>по периметру подъездов на территорию проведения мероприятия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, указанную в п. 1 настоящего Постановления) в целях обеспечения ограничения движения и недопущения въезда в ме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>ста массового скопления людей на</w:t>
      </w:r>
      <w:r w:rsidR="005B113F" w:rsidRPr="00000568">
        <w:rPr>
          <w:rFonts w:eastAsia="Times New Roman"/>
          <w:color w:val="000000"/>
          <w:spacing w:val="3"/>
          <w:sz w:val="28"/>
          <w:szCs w:val="28"/>
        </w:rPr>
        <w:t xml:space="preserve"> время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 xml:space="preserve">отправки мобилизованных граждан </w:t>
      </w:r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в </w:t>
      </w:r>
      <w:proofErr w:type="spellStart"/>
      <w:r w:rsidR="00FE368F">
        <w:rPr>
          <w:rFonts w:eastAsia="Times New Roman"/>
          <w:color w:val="000000"/>
          <w:spacing w:val="3"/>
          <w:sz w:val="28"/>
          <w:szCs w:val="28"/>
        </w:rPr>
        <w:t>Тутаевском</w:t>
      </w:r>
      <w:proofErr w:type="spellEnd"/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муниципальном районе</w:t>
      </w:r>
      <w:r w:rsidR="00F2617B" w:rsidRPr="00000568"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proofErr w:type="gramEnd"/>
    </w:p>
    <w:p w:rsidR="004C3A70" w:rsidRPr="00000568" w:rsidRDefault="005E3E7C" w:rsidP="00000568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>2</w:t>
      </w:r>
      <w:r w:rsidR="00DC7F58" w:rsidRPr="00000568">
        <w:rPr>
          <w:rFonts w:eastAsia="Times New Roman"/>
          <w:color w:val="000000"/>
          <w:spacing w:val="3"/>
          <w:sz w:val="28"/>
          <w:szCs w:val="28"/>
        </w:rPr>
        <w:t>.2.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Согласование с ОГИБДД МО МВД России «</w:t>
      </w:r>
      <w:proofErr w:type="spellStart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» введения временного ограничения транспортных средств и</w:t>
      </w:r>
      <w:r w:rsidR="0033425F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взаимод</w:t>
      </w:r>
      <w:r w:rsidR="001C6BA2">
        <w:rPr>
          <w:rFonts w:eastAsia="Times New Roman"/>
          <w:color w:val="000000"/>
          <w:spacing w:val="3"/>
          <w:sz w:val="28"/>
          <w:szCs w:val="28"/>
        </w:rPr>
        <w:t xml:space="preserve">ействие по обеспечению </w:t>
      </w:r>
      <w:proofErr w:type="gramStart"/>
      <w:r w:rsidR="001C6BA2">
        <w:rPr>
          <w:rFonts w:eastAsia="Times New Roman"/>
          <w:color w:val="000000"/>
          <w:spacing w:val="3"/>
          <w:sz w:val="28"/>
          <w:szCs w:val="28"/>
        </w:rPr>
        <w:t xml:space="preserve">контроля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за</w:t>
      </w:r>
      <w:proofErr w:type="gramEnd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пунктом 1 настоящего Постановления.</w:t>
      </w:r>
    </w:p>
    <w:p w:rsidR="004C3A70" w:rsidRPr="00000568" w:rsidRDefault="00B7556B" w:rsidP="0000056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</w:t>
      </w:r>
      <w:r w:rsidR="005E3E7C" w:rsidRPr="00000568">
        <w:rPr>
          <w:rFonts w:eastAsia="Times New Roman"/>
          <w:color w:val="000000"/>
          <w:spacing w:val="3"/>
          <w:sz w:val="28"/>
          <w:szCs w:val="28"/>
        </w:rPr>
        <w:t>3</w:t>
      </w:r>
      <w:r w:rsidR="00DC7F58" w:rsidRPr="00000568">
        <w:rPr>
          <w:rFonts w:eastAsia="Times New Roman"/>
          <w:color w:val="000000"/>
          <w:spacing w:val="3"/>
          <w:sz w:val="28"/>
          <w:szCs w:val="28"/>
        </w:rPr>
        <w:t>.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Департаменту культуры, туризма и молодежной политики АТМР (Т.В. Лисаева) обеспечить согласование:</w:t>
      </w:r>
    </w:p>
    <w:p w:rsidR="004C3A70" w:rsidRPr="00000568" w:rsidRDefault="005E3E7C" w:rsidP="00000568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>3.1</w:t>
      </w:r>
      <w:r w:rsidR="00E511B5" w:rsidRPr="00000568">
        <w:rPr>
          <w:rFonts w:eastAsia="Times New Roman"/>
          <w:color w:val="000000"/>
          <w:spacing w:val="3"/>
          <w:sz w:val="28"/>
          <w:szCs w:val="28"/>
        </w:rPr>
        <w:t>.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С МО МВД России «</w:t>
      </w:r>
      <w:proofErr w:type="spellStart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»</w:t>
      </w:r>
      <w:r w:rsidR="00A01AE7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организации общественн</w:t>
      </w:r>
      <w:r w:rsidR="007F6C97">
        <w:rPr>
          <w:rFonts w:eastAsia="Times New Roman"/>
          <w:color w:val="000000"/>
          <w:spacing w:val="3"/>
          <w:sz w:val="28"/>
          <w:szCs w:val="28"/>
        </w:rPr>
        <w:t xml:space="preserve">ого порядка на время 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>отправки мобилизованных граждан</w:t>
      </w:r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в </w:t>
      </w:r>
      <w:proofErr w:type="spellStart"/>
      <w:r w:rsidR="00FE368F">
        <w:rPr>
          <w:rFonts w:eastAsia="Times New Roman"/>
          <w:color w:val="000000"/>
          <w:spacing w:val="3"/>
          <w:sz w:val="28"/>
          <w:szCs w:val="28"/>
        </w:rPr>
        <w:t>Тутаевском</w:t>
      </w:r>
      <w:proofErr w:type="spellEnd"/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муниципальном районе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C41D0C" w:rsidRPr="00000568" w:rsidRDefault="00C41D0C" w:rsidP="00000568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>3.2.</w:t>
      </w:r>
      <w:r w:rsidR="00DC7F58" w:rsidRPr="00000568">
        <w:rPr>
          <w:rFonts w:eastAsia="Times New Roman"/>
          <w:color w:val="000000"/>
          <w:spacing w:val="3"/>
          <w:sz w:val="28"/>
          <w:szCs w:val="28"/>
        </w:rPr>
        <w:t>С</w:t>
      </w: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ГБУЗ Ярославской области «</w:t>
      </w:r>
      <w:proofErr w:type="spellStart"/>
      <w:r w:rsidRPr="00000568">
        <w:rPr>
          <w:rFonts w:eastAsia="Times New Roman"/>
          <w:color w:val="000000"/>
          <w:spacing w:val="3"/>
          <w:sz w:val="28"/>
          <w:szCs w:val="28"/>
        </w:rPr>
        <w:t>Тутаевская</w:t>
      </w:r>
      <w:proofErr w:type="spellEnd"/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ЦРБ» организации дежурства бригады скорой медици</w:t>
      </w:r>
      <w:r w:rsidR="005B113F" w:rsidRPr="00000568">
        <w:rPr>
          <w:rFonts w:eastAsia="Times New Roman"/>
          <w:color w:val="000000"/>
          <w:spacing w:val="3"/>
          <w:sz w:val="28"/>
          <w:szCs w:val="28"/>
        </w:rPr>
        <w:t xml:space="preserve">нской помощи на время 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>отправки мобилизованных граждан</w:t>
      </w:r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в </w:t>
      </w:r>
      <w:proofErr w:type="spellStart"/>
      <w:r w:rsidR="00FE368F">
        <w:rPr>
          <w:rFonts w:eastAsia="Times New Roman"/>
          <w:color w:val="000000"/>
          <w:spacing w:val="3"/>
          <w:sz w:val="28"/>
          <w:szCs w:val="28"/>
        </w:rPr>
        <w:t>Тутаевском</w:t>
      </w:r>
      <w:proofErr w:type="spellEnd"/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муниципальном районе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00568">
        <w:rPr>
          <w:rFonts w:eastAsia="Times New Roman"/>
          <w:color w:val="000000"/>
          <w:spacing w:val="3"/>
          <w:sz w:val="28"/>
          <w:szCs w:val="28"/>
        </w:rPr>
        <w:t>в соответствии с пунктом 1 настоящего Постановления.</w:t>
      </w:r>
    </w:p>
    <w:p w:rsidR="00704532" w:rsidRPr="00000568" w:rsidRDefault="00C41D0C" w:rsidP="0000056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        </w:t>
      </w:r>
      <w:r w:rsidR="00B7556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E3E7C" w:rsidRPr="00000568">
        <w:rPr>
          <w:rFonts w:eastAsia="Times New Roman"/>
          <w:color w:val="000000"/>
          <w:spacing w:val="3"/>
          <w:sz w:val="28"/>
          <w:szCs w:val="28"/>
        </w:rPr>
        <w:t>4</w:t>
      </w:r>
      <w:r w:rsidR="00DC7F58" w:rsidRPr="00000568">
        <w:rPr>
          <w:rFonts w:eastAsia="Times New Roman"/>
          <w:color w:val="000000"/>
          <w:spacing w:val="3"/>
          <w:sz w:val="28"/>
          <w:szCs w:val="28"/>
        </w:rPr>
        <w:t>.</w:t>
      </w:r>
      <w:r w:rsidR="005D1CC4" w:rsidRPr="00000568">
        <w:rPr>
          <w:rFonts w:eastAsia="Times New Roman"/>
          <w:color w:val="000000"/>
          <w:spacing w:val="3"/>
          <w:sz w:val="28"/>
          <w:szCs w:val="28"/>
        </w:rPr>
        <w:t xml:space="preserve">Опубликовать </w:t>
      </w:r>
      <w:r w:rsidR="00704532" w:rsidRPr="00000568">
        <w:rPr>
          <w:rFonts w:eastAsia="Times New Roman"/>
          <w:color w:val="000000"/>
          <w:spacing w:val="3"/>
          <w:sz w:val="28"/>
          <w:szCs w:val="28"/>
        </w:rPr>
        <w:t xml:space="preserve">настоящее Постановление </w:t>
      </w:r>
      <w:r w:rsidR="00BE6BB4" w:rsidRPr="00000568">
        <w:rPr>
          <w:rFonts w:eastAsia="Times New Roman"/>
          <w:color w:val="000000"/>
          <w:spacing w:val="3"/>
          <w:sz w:val="28"/>
          <w:szCs w:val="28"/>
        </w:rPr>
        <w:t>на официальном сайте Администрации Тутаевского муниципального района</w:t>
      </w:r>
      <w:r w:rsidR="00704532" w:rsidRPr="00000568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4C3A70" w:rsidRPr="00000568" w:rsidRDefault="004F4714" w:rsidP="0000056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5E3E7C" w:rsidRPr="00000568">
        <w:rPr>
          <w:rFonts w:eastAsia="Times New Roman"/>
          <w:color w:val="000000"/>
          <w:spacing w:val="3"/>
          <w:sz w:val="28"/>
          <w:szCs w:val="28"/>
        </w:rPr>
        <w:t>5</w:t>
      </w:r>
      <w:r w:rsidR="00DC7F58" w:rsidRPr="00000568">
        <w:rPr>
          <w:rFonts w:eastAsia="Times New Roman"/>
          <w:color w:val="000000"/>
          <w:spacing w:val="3"/>
          <w:sz w:val="28"/>
          <w:szCs w:val="28"/>
        </w:rPr>
        <w:t>.</w:t>
      </w:r>
      <w:proofErr w:type="gramStart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4C3A70" w:rsidRPr="00000568" w:rsidRDefault="004F4714" w:rsidP="0000056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5E3E7C" w:rsidRPr="00000568">
        <w:rPr>
          <w:rFonts w:eastAsia="Times New Roman"/>
          <w:color w:val="000000"/>
          <w:spacing w:val="3"/>
          <w:sz w:val="28"/>
          <w:szCs w:val="28"/>
        </w:rPr>
        <w:t>6</w:t>
      </w:r>
      <w:r w:rsidR="00DC7F58" w:rsidRPr="00000568">
        <w:rPr>
          <w:rFonts w:eastAsia="Times New Roman"/>
          <w:color w:val="000000"/>
          <w:spacing w:val="3"/>
          <w:sz w:val="28"/>
          <w:szCs w:val="28"/>
        </w:rPr>
        <w:t>.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Настоящее постановление вступает в силу со дня его подписания.</w:t>
      </w:r>
    </w:p>
    <w:p w:rsidR="004C3A70" w:rsidRPr="00000568" w:rsidRDefault="004C3A70" w:rsidP="00000568">
      <w:pPr>
        <w:jc w:val="both"/>
        <w:rPr>
          <w:sz w:val="28"/>
          <w:szCs w:val="28"/>
        </w:rPr>
      </w:pPr>
    </w:p>
    <w:p w:rsidR="004C3A70" w:rsidRPr="00000568" w:rsidRDefault="004C3A70" w:rsidP="00000568">
      <w:pPr>
        <w:jc w:val="both"/>
        <w:rPr>
          <w:sz w:val="28"/>
          <w:szCs w:val="28"/>
        </w:rPr>
      </w:pPr>
    </w:p>
    <w:p w:rsidR="004C3A70" w:rsidRPr="00000568" w:rsidRDefault="004C3A70" w:rsidP="00000568">
      <w:pPr>
        <w:jc w:val="both"/>
        <w:rPr>
          <w:sz w:val="28"/>
          <w:szCs w:val="28"/>
        </w:rPr>
      </w:pPr>
    </w:p>
    <w:p w:rsidR="00665C51" w:rsidRPr="00000568" w:rsidRDefault="00665C51" w:rsidP="00000568">
      <w:pPr>
        <w:jc w:val="both"/>
        <w:rPr>
          <w:sz w:val="28"/>
          <w:szCs w:val="28"/>
        </w:rPr>
      </w:pPr>
    </w:p>
    <w:p w:rsidR="00665C51" w:rsidRPr="00000568" w:rsidRDefault="00665C51" w:rsidP="00000568">
      <w:pPr>
        <w:jc w:val="both"/>
        <w:rPr>
          <w:sz w:val="28"/>
          <w:szCs w:val="28"/>
        </w:rPr>
      </w:pPr>
    </w:p>
    <w:p w:rsidR="004C3A70" w:rsidRPr="00000568" w:rsidRDefault="004C3A70" w:rsidP="00000568">
      <w:pPr>
        <w:jc w:val="both"/>
        <w:rPr>
          <w:sz w:val="28"/>
          <w:szCs w:val="28"/>
        </w:rPr>
      </w:pPr>
      <w:r w:rsidRPr="00000568">
        <w:rPr>
          <w:sz w:val="28"/>
          <w:szCs w:val="28"/>
        </w:rPr>
        <w:t>Глава Тутаевского</w:t>
      </w:r>
    </w:p>
    <w:p w:rsidR="004C3A70" w:rsidRPr="00000568" w:rsidRDefault="004C3A70" w:rsidP="00000568">
      <w:pPr>
        <w:jc w:val="both"/>
        <w:rPr>
          <w:sz w:val="28"/>
          <w:szCs w:val="28"/>
        </w:rPr>
      </w:pPr>
      <w:r w:rsidRPr="00000568">
        <w:rPr>
          <w:sz w:val="28"/>
          <w:szCs w:val="28"/>
        </w:rPr>
        <w:t xml:space="preserve">муниципального района                                                       </w:t>
      </w:r>
      <w:r w:rsidR="00EA5C23" w:rsidRPr="00000568">
        <w:rPr>
          <w:sz w:val="28"/>
          <w:szCs w:val="28"/>
        </w:rPr>
        <w:t xml:space="preserve">     </w:t>
      </w:r>
      <w:r w:rsidRPr="00000568">
        <w:rPr>
          <w:sz w:val="28"/>
          <w:szCs w:val="28"/>
        </w:rPr>
        <w:t xml:space="preserve">   Д.Р. Юнусов</w:t>
      </w:r>
    </w:p>
    <w:p w:rsidR="004C3A70" w:rsidRPr="00000568" w:rsidRDefault="004C3A70" w:rsidP="00000568">
      <w:pPr>
        <w:jc w:val="both"/>
        <w:rPr>
          <w:sz w:val="28"/>
          <w:szCs w:val="28"/>
        </w:rPr>
      </w:pPr>
    </w:p>
    <w:p w:rsidR="001E1E86" w:rsidRPr="00000568" w:rsidRDefault="00F37A27" w:rsidP="00000568">
      <w:pPr>
        <w:jc w:val="both"/>
        <w:rPr>
          <w:sz w:val="28"/>
          <w:szCs w:val="28"/>
        </w:rPr>
      </w:pPr>
      <w:r w:rsidRPr="00000568">
        <w:rPr>
          <w:sz w:val="28"/>
          <w:szCs w:val="28"/>
        </w:rPr>
        <w:t xml:space="preserve"> </w:t>
      </w:r>
      <w:bookmarkEnd w:id="0"/>
    </w:p>
    <w:sectPr w:rsidR="001E1E86" w:rsidRPr="00000568" w:rsidSect="0028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CF7"/>
    <w:multiLevelType w:val="hybridMultilevel"/>
    <w:tmpl w:val="007A8140"/>
    <w:lvl w:ilvl="0" w:tplc="782A7D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8830D1F"/>
    <w:multiLevelType w:val="hybridMultilevel"/>
    <w:tmpl w:val="5332FF4C"/>
    <w:lvl w:ilvl="0" w:tplc="925EBAC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F9303DE"/>
    <w:multiLevelType w:val="hybridMultilevel"/>
    <w:tmpl w:val="DBBA3174"/>
    <w:lvl w:ilvl="0" w:tplc="42B0E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093803"/>
    <w:multiLevelType w:val="hybridMultilevel"/>
    <w:tmpl w:val="C54A54EC"/>
    <w:lvl w:ilvl="0" w:tplc="9092C1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DC61D3"/>
    <w:multiLevelType w:val="hybridMultilevel"/>
    <w:tmpl w:val="FCF87FCE"/>
    <w:lvl w:ilvl="0" w:tplc="AEF68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51245C"/>
    <w:multiLevelType w:val="hybridMultilevel"/>
    <w:tmpl w:val="0DFCF28A"/>
    <w:lvl w:ilvl="0" w:tplc="1228D9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C2E55C2"/>
    <w:multiLevelType w:val="hybridMultilevel"/>
    <w:tmpl w:val="8BFCED3A"/>
    <w:lvl w:ilvl="0" w:tplc="5072A3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29C7968"/>
    <w:multiLevelType w:val="hybridMultilevel"/>
    <w:tmpl w:val="F0A0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052E"/>
    <w:multiLevelType w:val="hybridMultilevel"/>
    <w:tmpl w:val="91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C6AD5"/>
    <w:multiLevelType w:val="hybridMultilevel"/>
    <w:tmpl w:val="CB02C0BC"/>
    <w:lvl w:ilvl="0" w:tplc="38A0C840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55D7B30"/>
    <w:multiLevelType w:val="hybridMultilevel"/>
    <w:tmpl w:val="E10C1194"/>
    <w:lvl w:ilvl="0" w:tplc="CC9AC36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6384D33"/>
    <w:multiLevelType w:val="hybridMultilevel"/>
    <w:tmpl w:val="E22C3368"/>
    <w:lvl w:ilvl="0" w:tplc="FB707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D17"/>
    <w:multiLevelType w:val="hybridMultilevel"/>
    <w:tmpl w:val="35D6ADBC"/>
    <w:lvl w:ilvl="0" w:tplc="59326B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270741C"/>
    <w:multiLevelType w:val="hybridMultilevel"/>
    <w:tmpl w:val="70B6693E"/>
    <w:lvl w:ilvl="0" w:tplc="F7422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2122F3"/>
    <w:multiLevelType w:val="hybridMultilevel"/>
    <w:tmpl w:val="D3CE200E"/>
    <w:lvl w:ilvl="0" w:tplc="9258A4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A4D30A1"/>
    <w:multiLevelType w:val="hybridMultilevel"/>
    <w:tmpl w:val="A6544FEC"/>
    <w:lvl w:ilvl="0" w:tplc="7A7C73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2A"/>
    <w:rsid w:val="00000568"/>
    <w:rsid w:val="0002426F"/>
    <w:rsid w:val="0002692A"/>
    <w:rsid w:val="00030AC2"/>
    <w:rsid w:val="000344E6"/>
    <w:rsid w:val="00044BD3"/>
    <w:rsid w:val="000469EC"/>
    <w:rsid w:val="00054D26"/>
    <w:rsid w:val="0005637C"/>
    <w:rsid w:val="00071086"/>
    <w:rsid w:val="00085D3F"/>
    <w:rsid w:val="0009442A"/>
    <w:rsid w:val="000A6EF8"/>
    <w:rsid w:val="001059FD"/>
    <w:rsid w:val="0011756F"/>
    <w:rsid w:val="00133B5A"/>
    <w:rsid w:val="001401B4"/>
    <w:rsid w:val="00171462"/>
    <w:rsid w:val="001812FB"/>
    <w:rsid w:val="0018659C"/>
    <w:rsid w:val="001A1A6F"/>
    <w:rsid w:val="001C220B"/>
    <w:rsid w:val="001C3624"/>
    <w:rsid w:val="001C6BA2"/>
    <w:rsid w:val="001D3941"/>
    <w:rsid w:val="00201EC5"/>
    <w:rsid w:val="0020279E"/>
    <w:rsid w:val="0021109A"/>
    <w:rsid w:val="00216260"/>
    <w:rsid w:val="0022005E"/>
    <w:rsid w:val="002355BA"/>
    <w:rsid w:val="002358B1"/>
    <w:rsid w:val="00235FD9"/>
    <w:rsid w:val="00236946"/>
    <w:rsid w:val="00244FE8"/>
    <w:rsid w:val="00246674"/>
    <w:rsid w:val="00283945"/>
    <w:rsid w:val="002846AC"/>
    <w:rsid w:val="00291816"/>
    <w:rsid w:val="002A72E8"/>
    <w:rsid w:val="002C3038"/>
    <w:rsid w:val="002C437B"/>
    <w:rsid w:val="002D3D49"/>
    <w:rsid w:val="002E3609"/>
    <w:rsid w:val="002F28D1"/>
    <w:rsid w:val="003106A0"/>
    <w:rsid w:val="00310A63"/>
    <w:rsid w:val="003118F4"/>
    <w:rsid w:val="00321981"/>
    <w:rsid w:val="00322643"/>
    <w:rsid w:val="0033425F"/>
    <w:rsid w:val="00336BC8"/>
    <w:rsid w:val="00360CF2"/>
    <w:rsid w:val="00365FFF"/>
    <w:rsid w:val="0038462F"/>
    <w:rsid w:val="003A5A90"/>
    <w:rsid w:val="003C1263"/>
    <w:rsid w:val="003C2179"/>
    <w:rsid w:val="00410EF6"/>
    <w:rsid w:val="00435CCE"/>
    <w:rsid w:val="004565FC"/>
    <w:rsid w:val="00456A00"/>
    <w:rsid w:val="00481337"/>
    <w:rsid w:val="004855A6"/>
    <w:rsid w:val="004A642A"/>
    <w:rsid w:val="004B6E1B"/>
    <w:rsid w:val="004C2817"/>
    <w:rsid w:val="004C3A70"/>
    <w:rsid w:val="004D388F"/>
    <w:rsid w:val="004E2401"/>
    <w:rsid w:val="004E28D0"/>
    <w:rsid w:val="004F4714"/>
    <w:rsid w:val="005138A5"/>
    <w:rsid w:val="00516222"/>
    <w:rsid w:val="00530014"/>
    <w:rsid w:val="00544E09"/>
    <w:rsid w:val="00582745"/>
    <w:rsid w:val="00595F1F"/>
    <w:rsid w:val="005A1A43"/>
    <w:rsid w:val="005A1E67"/>
    <w:rsid w:val="005B113F"/>
    <w:rsid w:val="005D1CC4"/>
    <w:rsid w:val="005D61DC"/>
    <w:rsid w:val="005E3E7C"/>
    <w:rsid w:val="00613557"/>
    <w:rsid w:val="00635CB6"/>
    <w:rsid w:val="00655F5B"/>
    <w:rsid w:val="00665C51"/>
    <w:rsid w:val="00666309"/>
    <w:rsid w:val="00670AFC"/>
    <w:rsid w:val="006B2662"/>
    <w:rsid w:val="006E1270"/>
    <w:rsid w:val="00704532"/>
    <w:rsid w:val="00724A4A"/>
    <w:rsid w:val="00733BB7"/>
    <w:rsid w:val="00754F38"/>
    <w:rsid w:val="007574C4"/>
    <w:rsid w:val="007663C4"/>
    <w:rsid w:val="00790DAF"/>
    <w:rsid w:val="007B0BC8"/>
    <w:rsid w:val="007C0913"/>
    <w:rsid w:val="007D70DA"/>
    <w:rsid w:val="007F6C97"/>
    <w:rsid w:val="00823539"/>
    <w:rsid w:val="00833DAA"/>
    <w:rsid w:val="008546F1"/>
    <w:rsid w:val="008603E0"/>
    <w:rsid w:val="008A4D38"/>
    <w:rsid w:val="008E10E6"/>
    <w:rsid w:val="008F2DB7"/>
    <w:rsid w:val="00941ACE"/>
    <w:rsid w:val="0096745C"/>
    <w:rsid w:val="00967F1B"/>
    <w:rsid w:val="009B2359"/>
    <w:rsid w:val="009F097D"/>
    <w:rsid w:val="009F5F65"/>
    <w:rsid w:val="00A01AE7"/>
    <w:rsid w:val="00A21245"/>
    <w:rsid w:val="00A2313E"/>
    <w:rsid w:val="00A726A1"/>
    <w:rsid w:val="00A87A33"/>
    <w:rsid w:val="00A9369E"/>
    <w:rsid w:val="00AB4CC7"/>
    <w:rsid w:val="00AC19C7"/>
    <w:rsid w:val="00AC6951"/>
    <w:rsid w:val="00AE0081"/>
    <w:rsid w:val="00AE45B2"/>
    <w:rsid w:val="00B10993"/>
    <w:rsid w:val="00B20AC7"/>
    <w:rsid w:val="00B279DB"/>
    <w:rsid w:val="00B3418E"/>
    <w:rsid w:val="00B6403A"/>
    <w:rsid w:val="00B717CD"/>
    <w:rsid w:val="00B748E6"/>
    <w:rsid w:val="00B7556B"/>
    <w:rsid w:val="00BA4F88"/>
    <w:rsid w:val="00BA68B4"/>
    <w:rsid w:val="00BB2DB1"/>
    <w:rsid w:val="00BD626D"/>
    <w:rsid w:val="00BE6BB4"/>
    <w:rsid w:val="00BF09BE"/>
    <w:rsid w:val="00C046FA"/>
    <w:rsid w:val="00C14205"/>
    <w:rsid w:val="00C17C71"/>
    <w:rsid w:val="00C41D0C"/>
    <w:rsid w:val="00C81B95"/>
    <w:rsid w:val="00CA0CE9"/>
    <w:rsid w:val="00CB3324"/>
    <w:rsid w:val="00CB5910"/>
    <w:rsid w:val="00D006BB"/>
    <w:rsid w:val="00D04EDE"/>
    <w:rsid w:val="00D3108F"/>
    <w:rsid w:val="00D6116E"/>
    <w:rsid w:val="00D66F16"/>
    <w:rsid w:val="00D907DB"/>
    <w:rsid w:val="00D9573B"/>
    <w:rsid w:val="00DA7C77"/>
    <w:rsid w:val="00DC64BA"/>
    <w:rsid w:val="00DC7F58"/>
    <w:rsid w:val="00DE10C2"/>
    <w:rsid w:val="00DE3FDA"/>
    <w:rsid w:val="00DE78C7"/>
    <w:rsid w:val="00DF575B"/>
    <w:rsid w:val="00E22E6C"/>
    <w:rsid w:val="00E32E7C"/>
    <w:rsid w:val="00E33EA9"/>
    <w:rsid w:val="00E511B5"/>
    <w:rsid w:val="00E61823"/>
    <w:rsid w:val="00E6682A"/>
    <w:rsid w:val="00E7517B"/>
    <w:rsid w:val="00E778F1"/>
    <w:rsid w:val="00E808B9"/>
    <w:rsid w:val="00E83E20"/>
    <w:rsid w:val="00E86587"/>
    <w:rsid w:val="00EA5C23"/>
    <w:rsid w:val="00EC212B"/>
    <w:rsid w:val="00EC3EDD"/>
    <w:rsid w:val="00F027B5"/>
    <w:rsid w:val="00F04BD9"/>
    <w:rsid w:val="00F12A51"/>
    <w:rsid w:val="00F2617B"/>
    <w:rsid w:val="00F37A27"/>
    <w:rsid w:val="00F64F57"/>
    <w:rsid w:val="00F66FFD"/>
    <w:rsid w:val="00F7658A"/>
    <w:rsid w:val="00FC4977"/>
    <w:rsid w:val="00FD3D69"/>
    <w:rsid w:val="00FD7463"/>
    <w:rsid w:val="00FE368F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A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7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4C3A70"/>
    <w:pPr>
      <w:widowControl w:val="0"/>
      <w:suppressAutoHyphens/>
      <w:spacing w:before="280" w:after="280"/>
    </w:pPr>
    <w:rPr>
      <w:rFonts w:ascii="Arial Unicode MS" w:eastAsia="Times New Roman" w:hAnsi="Arial Unicode MS" w:cs="Arial Unicode MS"/>
      <w:b/>
      <w:bCs/>
      <w:lang w:eastAsia="hi-IN" w:bidi="hi-IN"/>
    </w:rPr>
  </w:style>
  <w:style w:type="character" w:styleId="a3">
    <w:name w:val="Emphasis"/>
    <w:uiPriority w:val="20"/>
    <w:qFormat/>
    <w:rsid w:val="004C3A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36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4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05E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846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prokofieva</cp:lastModifiedBy>
  <cp:revision>254</cp:revision>
  <cp:lastPrinted>2022-10-18T08:22:00Z</cp:lastPrinted>
  <dcterms:created xsi:type="dcterms:W3CDTF">2019-04-08T12:01:00Z</dcterms:created>
  <dcterms:modified xsi:type="dcterms:W3CDTF">2022-10-18T08:22:00Z</dcterms:modified>
</cp:coreProperties>
</file>