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8" w:rsidRDefault="00406EB8" w:rsidP="00406EB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8" w:rsidRDefault="00406EB8" w:rsidP="00406EB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B8" w:rsidRDefault="00406EB8" w:rsidP="00406EB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B8" w:rsidRDefault="00406EB8" w:rsidP="00406EB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B8" w:rsidRDefault="00406EB8" w:rsidP="00406EB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B8" w:rsidRDefault="00406EB8" w:rsidP="00406EB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406EB8" w:rsidRDefault="00406EB8" w:rsidP="00406EB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B8" w:rsidRDefault="00406EB8" w:rsidP="00406EB8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06EB8" w:rsidRDefault="00406EB8" w:rsidP="00406EB8">
      <w:pPr>
        <w:ind w:firstLine="709"/>
        <w:jc w:val="center"/>
        <w:rPr>
          <w:color w:val="000000"/>
          <w:sz w:val="28"/>
          <w:szCs w:val="28"/>
        </w:rPr>
      </w:pPr>
    </w:p>
    <w:p w:rsidR="00406EB8" w:rsidRPr="00E02F98" w:rsidRDefault="00E02F98" w:rsidP="00406EB8">
      <w:pPr>
        <w:rPr>
          <w:b/>
          <w:sz w:val="28"/>
          <w:szCs w:val="28"/>
        </w:rPr>
      </w:pPr>
      <w:r w:rsidRPr="00E02F98">
        <w:rPr>
          <w:b/>
          <w:sz w:val="28"/>
          <w:szCs w:val="28"/>
        </w:rPr>
        <w:t>о</w:t>
      </w:r>
      <w:r w:rsidR="00406EB8" w:rsidRPr="00E02F98">
        <w:rPr>
          <w:b/>
          <w:sz w:val="28"/>
          <w:szCs w:val="28"/>
        </w:rPr>
        <w:t>т</w:t>
      </w:r>
      <w:r w:rsidRPr="00E02F98">
        <w:rPr>
          <w:b/>
          <w:sz w:val="28"/>
          <w:szCs w:val="28"/>
        </w:rPr>
        <w:t xml:space="preserve">  19.10.2022 </w:t>
      </w:r>
      <w:r w:rsidR="00406EB8" w:rsidRPr="00E02F98">
        <w:rPr>
          <w:b/>
          <w:sz w:val="28"/>
          <w:szCs w:val="28"/>
        </w:rPr>
        <w:t xml:space="preserve"> № </w:t>
      </w:r>
      <w:r w:rsidRPr="00E02F98">
        <w:rPr>
          <w:b/>
          <w:sz w:val="28"/>
          <w:szCs w:val="28"/>
        </w:rPr>
        <w:t>763-п</w:t>
      </w:r>
    </w:p>
    <w:p w:rsidR="00406EB8" w:rsidRDefault="00406EB8" w:rsidP="00406EB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  <w:bookmarkStart w:id="0" w:name="_GoBack"/>
      <w:bookmarkEnd w:id="0"/>
    </w:p>
    <w:p w:rsidR="00406EB8" w:rsidRDefault="00406EB8" w:rsidP="00406EB8">
      <w:pPr>
        <w:rPr>
          <w:sz w:val="28"/>
          <w:szCs w:val="28"/>
        </w:rPr>
      </w:pPr>
    </w:p>
    <w:p w:rsidR="00406EB8" w:rsidRDefault="006F03FC" w:rsidP="00406EB8">
      <w:pPr>
        <w:pStyle w:val="a3"/>
        <w:ind w:left="0"/>
      </w:pPr>
      <w:r>
        <w:t>О  ликвидации   муниципального</w:t>
      </w:r>
    </w:p>
    <w:p w:rsidR="00406EB8" w:rsidRDefault="006F03FC" w:rsidP="00406EB8">
      <w:pPr>
        <w:pStyle w:val="a3"/>
        <w:ind w:left="0"/>
      </w:pPr>
      <w:r>
        <w:t>казенного  учреждения</w:t>
      </w:r>
      <w:r w:rsidR="00406EB8">
        <w:t xml:space="preserve">  Тутаевского</w:t>
      </w:r>
    </w:p>
    <w:p w:rsidR="006F03FC" w:rsidRDefault="00406EB8" w:rsidP="00406EB8">
      <w:pPr>
        <w:pStyle w:val="a3"/>
        <w:ind w:left="0"/>
      </w:pPr>
      <w:r>
        <w:t xml:space="preserve">муниципального  района </w:t>
      </w:r>
      <w:r w:rsidR="006F03FC">
        <w:t xml:space="preserve"> «Централизованная</w:t>
      </w:r>
    </w:p>
    <w:p w:rsidR="00406EB8" w:rsidRDefault="006F03FC" w:rsidP="00406EB8">
      <w:pPr>
        <w:pStyle w:val="a3"/>
        <w:ind w:left="0"/>
      </w:pPr>
      <w:r>
        <w:t>бухгалтерия»</w:t>
      </w:r>
      <w:r w:rsidR="00406EB8">
        <w:t xml:space="preserve"> </w:t>
      </w:r>
    </w:p>
    <w:p w:rsidR="00406EB8" w:rsidRDefault="00406EB8" w:rsidP="00406EB8">
      <w:pPr>
        <w:pStyle w:val="a3"/>
        <w:ind w:left="0"/>
      </w:pPr>
    </w:p>
    <w:p w:rsidR="00406EB8" w:rsidRDefault="00406EB8" w:rsidP="00406EB8">
      <w:pPr>
        <w:pStyle w:val="a3"/>
        <w:ind w:left="0"/>
        <w:jc w:val="both"/>
      </w:pPr>
      <w:r>
        <w:tab/>
        <w:t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</w:t>
      </w:r>
      <w:r w:rsidR="007154EA">
        <w:t xml:space="preserve">ссийской   Федерации», </w:t>
      </w:r>
      <w:r>
        <w:t xml:space="preserve"> Администрация  Тутаевского  муниципального  района </w:t>
      </w:r>
    </w:p>
    <w:p w:rsidR="00406EB8" w:rsidRDefault="00406EB8" w:rsidP="00406EB8">
      <w:pPr>
        <w:pStyle w:val="a3"/>
        <w:ind w:left="0"/>
      </w:pPr>
    </w:p>
    <w:p w:rsidR="00406EB8" w:rsidRDefault="00406EB8" w:rsidP="00406EB8">
      <w:pPr>
        <w:pStyle w:val="a3"/>
        <w:ind w:left="0"/>
      </w:pPr>
      <w:r>
        <w:tab/>
        <w:t>ПОСТАНОВЛЯЕТ:</w:t>
      </w:r>
    </w:p>
    <w:p w:rsidR="00406EB8" w:rsidRDefault="00406EB8" w:rsidP="00406EB8">
      <w:pPr>
        <w:pStyle w:val="a3"/>
        <w:ind w:left="0"/>
      </w:pPr>
    </w:p>
    <w:p w:rsidR="00406EB8" w:rsidRDefault="00C52F5F" w:rsidP="00406EB8">
      <w:pPr>
        <w:pStyle w:val="a3"/>
        <w:ind w:left="0" w:firstLine="705"/>
        <w:jc w:val="both"/>
      </w:pPr>
      <w:r>
        <w:t>1.Ликвидировать   муниципальное казенное учреждение</w:t>
      </w:r>
      <w:r w:rsidR="00406EB8">
        <w:t xml:space="preserve"> Тутае</w:t>
      </w:r>
      <w:r>
        <w:t>вского  муниципального  района «Централизованная  бухгалтерия».</w:t>
      </w:r>
      <w:r w:rsidR="00406EB8">
        <w:t xml:space="preserve">   </w:t>
      </w:r>
    </w:p>
    <w:p w:rsidR="00406EB8" w:rsidRDefault="00406EB8" w:rsidP="00406EB8">
      <w:pPr>
        <w:pStyle w:val="a3"/>
        <w:ind w:left="0"/>
        <w:jc w:val="both"/>
      </w:pPr>
      <w:r>
        <w:tab/>
        <w:t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</w:t>
      </w:r>
      <w:r w:rsidR="00C52F5F">
        <w:t>иц   записи  о   том,   что   муниципальное казенное  учреждение</w:t>
      </w:r>
      <w:r>
        <w:t xml:space="preserve">  Тутаевского муниципального  района</w:t>
      </w:r>
      <w:r w:rsidR="00C52F5F">
        <w:t xml:space="preserve"> «Централизованная бухгалтерия»</w:t>
      </w:r>
      <w:r>
        <w:t xml:space="preserve">  находится   в  процессе   ликвидации.</w:t>
      </w:r>
    </w:p>
    <w:p w:rsidR="00406EB8" w:rsidRDefault="00C52F5F" w:rsidP="00406EB8">
      <w:pPr>
        <w:pStyle w:val="a3"/>
        <w:ind w:left="0"/>
        <w:jc w:val="both"/>
      </w:pPr>
      <w:r>
        <w:tab/>
        <w:t xml:space="preserve">3.Предоставить  директору муниципального  казенного учреждения </w:t>
      </w:r>
      <w:r w:rsidR="00406EB8">
        <w:t xml:space="preserve">  Тутаевского  муниципального  района </w:t>
      </w:r>
      <w:r>
        <w:t>«Централизованная  бухгалтерия» Михайловой – Тороповой О.В.</w:t>
      </w:r>
      <w:r w:rsidR="00406EB8">
        <w:t xml:space="preserve"> право  выступить  в  качестве  заявителя для  внесения в  единый  государственный реестр  юридически</w:t>
      </w:r>
      <w:r>
        <w:t>х  лиц  записи  о  том, что  муниципальное  казенное  учреждение</w:t>
      </w:r>
      <w:r w:rsidR="00406EB8">
        <w:t xml:space="preserve"> Тутаевского  муниципального  района  </w:t>
      </w:r>
      <w:r>
        <w:t xml:space="preserve">«Централизованная  бухгалтерия» </w:t>
      </w:r>
      <w:r w:rsidR="00406EB8">
        <w:t xml:space="preserve">находится  в  процессе  ликвидации.  </w:t>
      </w:r>
    </w:p>
    <w:p w:rsidR="00406EB8" w:rsidRDefault="00406EB8" w:rsidP="00406EB8">
      <w:pPr>
        <w:pStyle w:val="a3"/>
        <w:ind w:left="0"/>
        <w:jc w:val="both"/>
      </w:pPr>
      <w:r>
        <w:tab/>
        <w:t xml:space="preserve">4. Назначить   состав   </w:t>
      </w:r>
      <w:r w:rsidR="00C52F5F">
        <w:t>ликвидационной   комиссии  муниципального казенного  учреждения</w:t>
      </w:r>
      <w:r>
        <w:t xml:space="preserve">  Тутаевского  муниципального  района</w:t>
      </w:r>
      <w:r w:rsidR="00C52F5F">
        <w:t xml:space="preserve"> «Централизованная  бухгалтерия»</w:t>
      </w:r>
      <w:r>
        <w:t xml:space="preserve">    </w:t>
      </w:r>
      <w:proofErr w:type="gramStart"/>
      <w:r>
        <w:t>согласно   приложения</w:t>
      </w:r>
      <w:proofErr w:type="gramEnd"/>
      <w:r>
        <w:t xml:space="preserve">      к   настоящему   постановлению.</w:t>
      </w:r>
    </w:p>
    <w:p w:rsidR="00902540" w:rsidRDefault="00406EB8" w:rsidP="00507133">
      <w:pPr>
        <w:pStyle w:val="a3"/>
        <w:ind w:left="0"/>
        <w:jc w:val="both"/>
      </w:pPr>
      <w:r>
        <w:tab/>
        <w:t xml:space="preserve">5. Поручить   ликвидационной   комиссии   осуществить   полный   комплекс        </w:t>
      </w:r>
      <w:r w:rsidR="00902540">
        <w:t xml:space="preserve"> </w:t>
      </w:r>
      <w:r>
        <w:t xml:space="preserve">мероприятий    </w:t>
      </w:r>
      <w:r w:rsidR="00902540">
        <w:t xml:space="preserve">   </w:t>
      </w:r>
      <w:r>
        <w:t xml:space="preserve"> по     </w:t>
      </w:r>
      <w:r w:rsidR="00902540">
        <w:t xml:space="preserve">   </w:t>
      </w:r>
      <w:r>
        <w:t xml:space="preserve"> ликвидаци</w:t>
      </w:r>
      <w:r w:rsidR="00507133">
        <w:t xml:space="preserve">и    </w:t>
      </w:r>
      <w:r w:rsidR="00902540">
        <w:t xml:space="preserve">      </w:t>
      </w:r>
      <w:r w:rsidR="00507133">
        <w:t xml:space="preserve"> </w:t>
      </w:r>
      <w:r w:rsidR="0060191C">
        <w:t>муниципального</w:t>
      </w:r>
    </w:p>
    <w:p w:rsidR="00902540" w:rsidRDefault="00902540" w:rsidP="00902540">
      <w:pPr>
        <w:pStyle w:val="a3"/>
        <w:ind w:left="0"/>
        <w:jc w:val="center"/>
      </w:pPr>
      <w:r>
        <w:lastRenderedPageBreak/>
        <w:t>2</w:t>
      </w:r>
    </w:p>
    <w:p w:rsidR="00902540" w:rsidRDefault="00902540" w:rsidP="00507133">
      <w:pPr>
        <w:pStyle w:val="a3"/>
        <w:ind w:left="0"/>
        <w:jc w:val="both"/>
      </w:pPr>
    </w:p>
    <w:p w:rsidR="00406EB8" w:rsidRDefault="00A44162" w:rsidP="00507133">
      <w:pPr>
        <w:pStyle w:val="a3"/>
        <w:ind w:left="0"/>
        <w:jc w:val="both"/>
      </w:pPr>
      <w:r>
        <w:t xml:space="preserve"> </w:t>
      </w:r>
      <w:r w:rsidR="0060191C">
        <w:t>казенного  учреждения</w:t>
      </w:r>
      <w:r w:rsidR="00406EB8">
        <w:t xml:space="preserve">  Тутаевского  муниципального  района </w:t>
      </w:r>
      <w:r w:rsidR="0060191C">
        <w:t>«Централизованная бухгалтерия» (далее –  учреждение</w:t>
      </w:r>
      <w:r w:rsidR="00406EB8">
        <w:t xml:space="preserve">),  предусмотренный  действующим  законодательством   и   иными   обязательными   для  исполнения    актами,   в   том  </w:t>
      </w:r>
      <w:proofErr w:type="gramStart"/>
      <w:r w:rsidR="00406EB8">
        <w:t>числе</w:t>
      </w:r>
      <w:proofErr w:type="gramEnd"/>
      <w:r w:rsidR="00406EB8">
        <w:t>:</w:t>
      </w:r>
    </w:p>
    <w:p w:rsidR="00406EB8" w:rsidRDefault="00406EB8" w:rsidP="00406EB8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</w:t>
      </w:r>
      <w:r w:rsidR="000E6739">
        <w:t xml:space="preserve">   о   ликвидации   учреждения</w:t>
      </w:r>
      <w:r>
        <w:t xml:space="preserve">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406EB8" w:rsidRDefault="00406EB8" w:rsidP="00406EB8">
      <w:pPr>
        <w:pStyle w:val="a3"/>
        <w:ind w:left="0"/>
        <w:jc w:val="both"/>
      </w:pPr>
      <w:r>
        <w:tab/>
        <w:t>-  выявление  кредиторов   и   письменное  уведомление   их</w:t>
      </w:r>
      <w:r w:rsidR="000E6739">
        <w:t xml:space="preserve">   о   ликвидации   учреждения</w:t>
      </w:r>
      <w:r>
        <w:t>;</w:t>
      </w:r>
    </w:p>
    <w:p w:rsidR="00406EB8" w:rsidRDefault="00406EB8" w:rsidP="00406EB8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406EB8" w:rsidRDefault="00406EB8" w:rsidP="00406EB8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406EB8" w:rsidRDefault="00406EB8" w:rsidP="00406EB8">
      <w:pPr>
        <w:pStyle w:val="a3"/>
        <w:ind w:left="0"/>
        <w:jc w:val="both"/>
      </w:pPr>
      <w:r>
        <w:t>ликвидационного  промежуточного   баланса;</w:t>
      </w:r>
    </w:p>
    <w:p w:rsidR="00406EB8" w:rsidRDefault="00406EB8" w:rsidP="00406EB8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406EB8" w:rsidRDefault="00406EB8" w:rsidP="00406EB8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406EB8" w:rsidRDefault="00406EB8" w:rsidP="00406EB8">
      <w:pPr>
        <w:pStyle w:val="a3"/>
        <w:ind w:left="0"/>
        <w:jc w:val="both"/>
      </w:pPr>
      <w:r>
        <w:tab/>
        <w:t xml:space="preserve"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</w:t>
      </w:r>
      <w:r w:rsidR="000E6739">
        <w:t xml:space="preserve">  с  ликвидацией    учреждения</w:t>
      </w:r>
      <w:r>
        <w:t>.</w:t>
      </w:r>
    </w:p>
    <w:p w:rsidR="00406EB8" w:rsidRDefault="00406EB8" w:rsidP="00406EB8">
      <w:pPr>
        <w:pStyle w:val="a3"/>
        <w:ind w:left="0"/>
        <w:jc w:val="both"/>
      </w:pPr>
      <w:r>
        <w:tab/>
        <w:t>6.  Опр</w:t>
      </w:r>
      <w:r w:rsidR="002A097C">
        <w:t>еделить  срок   ликвидации   муниципального  казенного  учреждения</w:t>
      </w:r>
      <w:r>
        <w:t xml:space="preserve">   Тутаевского муниципального  района  </w:t>
      </w:r>
      <w:r w:rsidR="002A097C">
        <w:t>«Централизованная  бухгалтерия»</w:t>
      </w:r>
      <w:r>
        <w:t xml:space="preserve">   до    1 ноября 2023  года.</w:t>
      </w:r>
    </w:p>
    <w:p w:rsidR="00406EB8" w:rsidRDefault="006523C5" w:rsidP="00406EB8">
      <w:pPr>
        <w:pStyle w:val="a3"/>
        <w:ind w:left="0"/>
        <w:jc w:val="both"/>
      </w:pPr>
      <w:r>
        <w:tab/>
        <w:t xml:space="preserve">7.  Ликвидацию   муниципального казенного  учреждения </w:t>
      </w:r>
      <w:r w:rsidR="00406EB8">
        <w:t xml:space="preserve">      Тутаевского    муниципального    района  </w:t>
      </w:r>
      <w:r>
        <w:t xml:space="preserve">«Централизованная бухгалтерия»  считать   </w:t>
      </w:r>
      <w:proofErr w:type="gramStart"/>
      <w:r>
        <w:t>завершенной</w:t>
      </w:r>
      <w:proofErr w:type="gramEnd"/>
      <w:r>
        <w:t>,  а  муниципальное  казенное  учреждение</w:t>
      </w:r>
      <w:r w:rsidR="00406EB8">
        <w:t xml:space="preserve">  Тутаевского  муниципального  района </w:t>
      </w:r>
      <w:r>
        <w:t xml:space="preserve">«Централизованная  бухгалтерия» </w:t>
      </w:r>
      <w:r w:rsidR="00406EB8">
        <w:t xml:space="preserve">прекратившим   существование  после  внесения   сведений  о  его  прекращении  в  единый  государственный  реестр   юридических   лиц.  </w:t>
      </w:r>
    </w:p>
    <w:p w:rsidR="00406EB8" w:rsidRDefault="00406EB8" w:rsidP="00406EB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8</w:t>
      </w:r>
      <w: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06EB8" w:rsidRDefault="00406EB8" w:rsidP="00406EB8">
      <w:pPr>
        <w:jc w:val="both"/>
      </w:pPr>
      <w:r>
        <w:rPr>
          <w:sz w:val="28"/>
          <w:szCs w:val="28"/>
        </w:rPr>
        <w:tab/>
        <w:t xml:space="preserve">9.Опубликовать  настоящее  постановление 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газете  «Берега».</w:t>
      </w:r>
    </w:p>
    <w:p w:rsidR="00406EB8" w:rsidRDefault="00406EB8" w:rsidP="00406EB8">
      <w:pPr>
        <w:pStyle w:val="a3"/>
        <w:ind w:left="0"/>
        <w:jc w:val="both"/>
      </w:pPr>
      <w:r>
        <w:tab/>
        <w:t>10. Настоящее  постановление  вступает   в  силу  со   дня  его   подписания.</w:t>
      </w: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both"/>
      </w:pPr>
      <w:r>
        <w:t>Глава  Тутаевского</w:t>
      </w:r>
    </w:p>
    <w:p w:rsidR="00406EB8" w:rsidRDefault="00406EB8" w:rsidP="00406EB8">
      <w:pPr>
        <w:pStyle w:val="a3"/>
        <w:ind w:left="0"/>
        <w:jc w:val="both"/>
      </w:pPr>
      <w:r>
        <w:t>муниципального  района                                                                     Д.Р. Юнусов</w:t>
      </w: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both"/>
      </w:pPr>
    </w:p>
    <w:p w:rsidR="00406EB8" w:rsidRDefault="00406EB8" w:rsidP="00406EB8">
      <w:pPr>
        <w:pStyle w:val="a3"/>
        <w:ind w:left="0"/>
        <w:jc w:val="right"/>
      </w:pPr>
      <w:r>
        <w:t xml:space="preserve">Приложение    </w:t>
      </w:r>
    </w:p>
    <w:p w:rsidR="00406EB8" w:rsidRDefault="00406EB8" w:rsidP="00406EB8">
      <w:pPr>
        <w:pStyle w:val="a3"/>
        <w:ind w:left="0"/>
        <w:jc w:val="right"/>
      </w:pPr>
      <w:r>
        <w:t>к  постановлению  Администрации</w:t>
      </w:r>
    </w:p>
    <w:p w:rsidR="00406EB8" w:rsidRDefault="00406EB8" w:rsidP="00406EB8">
      <w:pPr>
        <w:pStyle w:val="a3"/>
        <w:ind w:left="0"/>
        <w:jc w:val="right"/>
      </w:pPr>
      <w:r>
        <w:t>Тутаевского  муниципального  района</w:t>
      </w:r>
    </w:p>
    <w:p w:rsidR="00406EB8" w:rsidRDefault="00A15A8B" w:rsidP="00406EB8">
      <w:pPr>
        <w:pStyle w:val="a3"/>
        <w:ind w:left="0"/>
        <w:jc w:val="right"/>
      </w:pPr>
      <w:r>
        <w:t xml:space="preserve">№763-п </w:t>
      </w:r>
      <w:r w:rsidR="00406EB8">
        <w:t xml:space="preserve">от </w:t>
      </w:r>
      <w:r>
        <w:t>19.10.2</w:t>
      </w:r>
      <w:r w:rsidR="00406EB8">
        <w:t>022</w:t>
      </w:r>
    </w:p>
    <w:p w:rsidR="00406EB8" w:rsidRDefault="00406EB8" w:rsidP="00406EB8">
      <w:pPr>
        <w:pStyle w:val="a3"/>
        <w:ind w:left="0"/>
        <w:jc w:val="right"/>
      </w:pPr>
    </w:p>
    <w:p w:rsidR="00406EB8" w:rsidRDefault="00406EB8" w:rsidP="00406EB8">
      <w:pPr>
        <w:pStyle w:val="a3"/>
        <w:ind w:left="0"/>
        <w:jc w:val="right"/>
      </w:pPr>
    </w:p>
    <w:p w:rsidR="00406EB8" w:rsidRDefault="00406EB8" w:rsidP="00406EB8">
      <w:pPr>
        <w:pStyle w:val="a3"/>
        <w:ind w:left="720" w:firstLine="696"/>
        <w:jc w:val="center"/>
      </w:pPr>
      <w:r>
        <w:t xml:space="preserve">Состав  ликвидационной  комиссии </w:t>
      </w:r>
    </w:p>
    <w:p w:rsidR="00406EB8" w:rsidRDefault="008C75C2" w:rsidP="00406EB8">
      <w:pPr>
        <w:pStyle w:val="a3"/>
        <w:ind w:left="720" w:firstLine="696"/>
        <w:jc w:val="center"/>
      </w:pPr>
      <w:r>
        <w:t>муниципального  казенного  учреждения</w:t>
      </w:r>
      <w:r w:rsidR="00406EB8">
        <w:t xml:space="preserve">  Тутаевского  муниципального  района</w:t>
      </w:r>
      <w:r>
        <w:t xml:space="preserve"> «Централизованная  бухгалтерия»</w:t>
      </w:r>
      <w:r w:rsidR="00406EB8">
        <w:t xml:space="preserve">  </w:t>
      </w:r>
    </w:p>
    <w:p w:rsidR="00406EB8" w:rsidRDefault="00406EB8" w:rsidP="00406EB8">
      <w:pPr>
        <w:pStyle w:val="a3"/>
        <w:ind w:left="360"/>
        <w:jc w:val="center"/>
      </w:pPr>
    </w:p>
    <w:p w:rsidR="00406EB8" w:rsidRDefault="00406EB8" w:rsidP="00406EB8">
      <w:pPr>
        <w:pStyle w:val="a3"/>
        <w:ind w:left="0"/>
      </w:pPr>
    </w:p>
    <w:p w:rsidR="00406EB8" w:rsidRDefault="008C75C2" w:rsidP="00406EB8">
      <w:pPr>
        <w:pStyle w:val="a3"/>
        <w:ind w:left="0" w:firstLine="720"/>
        <w:jc w:val="both"/>
      </w:pPr>
      <w:r>
        <w:t xml:space="preserve">1. </w:t>
      </w:r>
      <w:r w:rsidR="00161E89">
        <w:t>Михайлова – Торопова Оксана Валериевна, директор МКУ ТМР «Централизованная бухгалтерия»</w:t>
      </w:r>
      <w:r w:rsidR="00406EB8">
        <w:t>, председатель  комиссии.</w:t>
      </w:r>
    </w:p>
    <w:p w:rsidR="00406EB8" w:rsidRDefault="008C75C2" w:rsidP="00406EB8">
      <w:pPr>
        <w:pStyle w:val="a3"/>
        <w:ind w:left="0" w:firstLine="708"/>
        <w:jc w:val="both"/>
      </w:pPr>
      <w:r>
        <w:t xml:space="preserve">2.  </w:t>
      </w:r>
      <w:r w:rsidR="00161E89">
        <w:t>Петряева Юлия Николаевна</w:t>
      </w:r>
      <w:r w:rsidR="00406EB8">
        <w:t>,</w:t>
      </w:r>
      <w:r w:rsidR="00161E89">
        <w:t xml:space="preserve"> главный  бухгалтер МКУ ТМР «Централизованная  бухгалтерия», </w:t>
      </w:r>
      <w:r w:rsidR="00406EB8">
        <w:t>заместитель  председателя  комиссии.</w:t>
      </w:r>
    </w:p>
    <w:p w:rsidR="00406EB8" w:rsidRDefault="008C75C2" w:rsidP="00406EB8">
      <w:pPr>
        <w:pStyle w:val="a3"/>
        <w:ind w:left="0" w:firstLine="708"/>
        <w:jc w:val="both"/>
      </w:pPr>
      <w:r>
        <w:t xml:space="preserve">                                                       </w:t>
      </w:r>
      <w:r w:rsidR="00406EB8">
        <w:t xml:space="preserve">.  </w:t>
      </w:r>
    </w:p>
    <w:p w:rsidR="00406EB8" w:rsidRDefault="00406EB8" w:rsidP="00406EB8">
      <w:pPr>
        <w:pStyle w:val="a3"/>
        <w:ind w:left="0"/>
      </w:pPr>
    </w:p>
    <w:p w:rsidR="003D2B74" w:rsidRPr="002F0746" w:rsidRDefault="003D2B74">
      <w:pPr>
        <w:rPr>
          <w:sz w:val="28"/>
          <w:szCs w:val="28"/>
        </w:rPr>
      </w:pPr>
    </w:p>
    <w:sectPr w:rsidR="003D2B74" w:rsidRPr="002F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6"/>
    <w:rsid w:val="000E6739"/>
    <w:rsid w:val="00161E89"/>
    <w:rsid w:val="002864A6"/>
    <w:rsid w:val="002A097C"/>
    <w:rsid w:val="002F0746"/>
    <w:rsid w:val="003D2B74"/>
    <w:rsid w:val="00406EB8"/>
    <w:rsid w:val="00507133"/>
    <w:rsid w:val="0060191C"/>
    <w:rsid w:val="006523C5"/>
    <w:rsid w:val="006F03FC"/>
    <w:rsid w:val="007154EA"/>
    <w:rsid w:val="008C75C2"/>
    <w:rsid w:val="00902540"/>
    <w:rsid w:val="00A15A8B"/>
    <w:rsid w:val="00A33E07"/>
    <w:rsid w:val="00A44162"/>
    <w:rsid w:val="00BB7447"/>
    <w:rsid w:val="00C52F5F"/>
    <w:rsid w:val="00CA1383"/>
    <w:rsid w:val="00E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6EB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06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406EB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406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6EB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06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406EB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406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2022-10-20T07:54:00Z</cp:lastPrinted>
  <dcterms:created xsi:type="dcterms:W3CDTF">2022-10-20T07:34:00Z</dcterms:created>
  <dcterms:modified xsi:type="dcterms:W3CDTF">2022-10-20T08:26:00Z</dcterms:modified>
</cp:coreProperties>
</file>