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0C5" w:rsidRPr="006A5DA0" w:rsidRDefault="00FE00C5" w:rsidP="00FE00C5">
      <w:pPr>
        <w:keepNext/>
        <w:jc w:val="center"/>
        <w:outlineLvl w:val="0"/>
        <w:rPr>
          <w:b/>
          <w:sz w:val="40"/>
        </w:rPr>
      </w:pPr>
      <w:r w:rsidRPr="00FE00C5">
        <w:rPr>
          <w:rFonts w:ascii="Arial" w:hAnsi="Arial" w:cs="Arial"/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8" type="#_x0000_t75" alt="Герб_Тутаев3_чернобелый" style="width:47.25pt;height:63pt;visibility:visible;mso-wrap-style:square">
            <v:imagedata r:id="rId8" o:title="Герб_Тутаев3_чернобелый"/>
          </v:shape>
        </w:pict>
      </w:r>
    </w:p>
    <w:p w:rsidR="00FE00C5" w:rsidRPr="006A5DA0" w:rsidRDefault="00FE00C5" w:rsidP="00FE00C5">
      <w:pPr>
        <w:keepNext/>
        <w:jc w:val="center"/>
        <w:outlineLvl w:val="0"/>
        <w:rPr>
          <w:sz w:val="28"/>
        </w:rPr>
      </w:pPr>
      <w:r w:rsidRPr="006A5DA0">
        <w:rPr>
          <w:sz w:val="28"/>
        </w:rPr>
        <w:t>Администрация Тутаевского муниципального района</w:t>
      </w:r>
    </w:p>
    <w:p w:rsidR="00FE00C5" w:rsidRDefault="00FE00C5" w:rsidP="00FE00C5">
      <w:pPr>
        <w:keepNext/>
        <w:jc w:val="center"/>
        <w:outlineLvl w:val="0"/>
        <w:rPr>
          <w:b/>
          <w:sz w:val="40"/>
        </w:rPr>
      </w:pPr>
    </w:p>
    <w:p w:rsidR="00FE00C5" w:rsidRPr="006A5DA0" w:rsidRDefault="00FE00C5" w:rsidP="00FE00C5">
      <w:pPr>
        <w:keepNext/>
        <w:jc w:val="center"/>
        <w:outlineLvl w:val="0"/>
        <w:rPr>
          <w:b/>
          <w:sz w:val="40"/>
        </w:rPr>
      </w:pPr>
      <w:r w:rsidRPr="006A5DA0">
        <w:rPr>
          <w:b/>
          <w:sz w:val="40"/>
        </w:rPr>
        <w:t>ПОСТАНОВЛЕНИЕ</w:t>
      </w:r>
    </w:p>
    <w:p w:rsidR="00FE00C5" w:rsidRPr="004975D1" w:rsidRDefault="00FE00C5" w:rsidP="00FE00C5">
      <w:pPr>
        <w:keepNext/>
        <w:jc w:val="center"/>
        <w:outlineLvl w:val="0"/>
        <w:rPr>
          <w:b/>
          <w:sz w:val="16"/>
          <w:szCs w:val="16"/>
        </w:rPr>
      </w:pPr>
    </w:p>
    <w:p w:rsidR="00FE00C5" w:rsidRDefault="00FE00C5" w:rsidP="00FE00C5">
      <w:pPr>
        <w:rPr>
          <w:b/>
          <w:sz w:val="28"/>
          <w:szCs w:val="28"/>
        </w:rPr>
      </w:pPr>
    </w:p>
    <w:p w:rsidR="00FE00C5" w:rsidRPr="00EC5B81" w:rsidRDefault="00FE00C5" w:rsidP="00FE00C5">
      <w:pPr>
        <w:rPr>
          <w:b/>
          <w:sz w:val="28"/>
          <w:szCs w:val="28"/>
        </w:rPr>
      </w:pPr>
      <w:r w:rsidRPr="00EC5B81">
        <w:rPr>
          <w:b/>
          <w:sz w:val="28"/>
          <w:szCs w:val="28"/>
        </w:rPr>
        <w:t>от 30.11.2022  № 902-п</w:t>
      </w:r>
    </w:p>
    <w:p w:rsidR="00FE00C5" w:rsidRPr="00EC5B81" w:rsidRDefault="00FE00C5" w:rsidP="00FE00C5">
      <w:pPr>
        <w:rPr>
          <w:b/>
        </w:rPr>
      </w:pPr>
      <w:r w:rsidRPr="00EC5B81">
        <w:rPr>
          <w:b/>
        </w:rPr>
        <w:t>г. Тутаев</w:t>
      </w:r>
    </w:p>
    <w:p w:rsidR="00FE00C5" w:rsidRPr="006A5DA0" w:rsidRDefault="00FE00C5" w:rsidP="00FE00C5">
      <w:pPr>
        <w:keepNext/>
        <w:jc w:val="center"/>
        <w:outlineLvl w:val="0"/>
        <w:rPr>
          <w:b/>
          <w:sz w:val="28"/>
          <w:szCs w:val="28"/>
        </w:rPr>
      </w:pPr>
    </w:p>
    <w:p w:rsidR="00FE00C5" w:rsidRPr="006A5DA0" w:rsidRDefault="00FE00C5" w:rsidP="00FE00C5">
      <w:pPr>
        <w:rPr>
          <w:sz w:val="28"/>
          <w:szCs w:val="28"/>
        </w:rPr>
      </w:pPr>
      <w:r w:rsidRPr="006A5DA0">
        <w:rPr>
          <w:sz w:val="28"/>
          <w:szCs w:val="28"/>
        </w:rPr>
        <w:t>Об утверждении проекта межевания</w:t>
      </w:r>
    </w:p>
    <w:p w:rsidR="00FE00C5" w:rsidRDefault="00FE00C5" w:rsidP="00FE00C5">
      <w:pPr>
        <w:ind w:right="4110"/>
        <w:rPr>
          <w:sz w:val="28"/>
          <w:szCs w:val="28"/>
        </w:rPr>
      </w:pPr>
      <w:r w:rsidRPr="00171EDC">
        <w:rPr>
          <w:sz w:val="28"/>
          <w:szCs w:val="28"/>
        </w:rPr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171EDC">
        <w:rPr>
          <w:sz w:val="28"/>
          <w:szCs w:val="28"/>
        </w:rPr>
        <w:t>Тутаевский</w:t>
      </w:r>
      <w:proofErr w:type="spellEnd"/>
      <w:r w:rsidRPr="00171EDC">
        <w:rPr>
          <w:sz w:val="28"/>
          <w:szCs w:val="28"/>
        </w:rPr>
        <w:t xml:space="preserve"> район, </w:t>
      </w:r>
    </w:p>
    <w:p w:rsidR="00FE00C5" w:rsidRDefault="00FE00C5" w:rsidP="00FE00C5">
      <w:pPr>
        <w:rPr>
          <w:sz w:val="28"/>
          <w:szCs w:val="28"/>
        </w:rPr>
      </w:pPr>
      <w:r w:rsidRPr="00171EDC">
        <w:rPr>
          <w:sz w:val="28"/>
          <w:szCs w:val="28"/>
        </w:rPr>
        <w:t>п. Константиновский, ул. Ленина</w:t>
      </w:r>
    </w:p>
    <w:p w:rsidR="00FE00C5" w:rsidRPr="006A5DA0" w:rsidRDefault="00FE00C5" w:rsidP="00FE00C5">
      <w:pPr>
        <w:rPr>
          <w:sz w:val="28"/>
          <w:szCs w:val="28"/>
        </w:rPr>
      </w:pPr>
    </w:p>
    <w:p w:rsidR="00FE00C5" w:rsidRPr="00390C81" w:rsidRDefault="00FE00C5" w:rsidP="00FE00C5">
      <w:pPr>
        <w:jc w:val="both"/>
        <w:rPr>
          <w:sz w:val="28"/>
          <w:szCs w:val="28"/>
        </w:rPr>
      </w:pPr>
      <w:proofErr w:type="gramStart"/>
      <w:r w:rsidRPr="00390C81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>
        <w:rPr>
          <w:sz w:val="28"/>
          <w:szCs w:val="28"/>
        </w:rPr>
        <w:t>17 но</w:t>
      </w:r>
      <w:r w:rsidRPr="00390C81">
        <w:rPr>
          <w:sz w:val="28"/>
          <w:szCs w:val="28"/>
        </w:rPr>
        <w:t>ября 2022г. № 10</w:t>
      </w:r>
      <w:r>
        <w:rPr>
          <w:sz w:val="28"/>
          <w:szCs w:val="28"/>
        </w:rPr>
        <w:t>8</w:t>
      </w:r>
      <w:r w:rsidRPr="00390C81">
        <w:rPr>
          <w:sz w:val="28"/>
          <w:szCs w:val="28"/>
        </w:rPr>
        <w:t xml:space="preserve">, заключением от </w:t>
      </w:r>
      <w:r>
        <w:rPr>
          <w:sz w:val="28"/>
          <w:szCs w:val="28"/>
        </w:rPr>
        <w:t xml:space="preserve">18 </w:t>
      </w:r>
      <w:r w:rsidRPr="00390C81">
        <w:rPr>
          <w:sz w:val="28"/>
          <w:szCs w:val="28"/>
        </w:rPr>
        <w:t xml:space="preserve">ноября 2022г. о результатах общественных обсуждений по проекту постановления от </w:t>
      </w:r>
      <w:r>
        <w:rPr>
          <w:sz w:val="28"/>
          <w:szCs w:val="28"/>
        </w:rPr>
        <w:t>06</w:t>
      </w:r>
      <w:r w:rsidRPr="00390C81">
        <w:rPr>
          <w:sz w:val="28"/>
          <w:szCs w:val="28"/>
        </w:rPr>
        <w:t>.</w:t>
      </w:r>
      <w:r>
        <w:rPr>
          <w:sz w:val="28"/>
          <w:szCs w:val="28"/>
        </w:rPr>
        <w:t>10</w:t>
      </w:r>
      <w:r w:rsidRPr="00390C81">
        <w:rPr>
          <w:sz w:val="28"/>
          <w:szCs w:val="28"/>
        </w:rPr>
        <w:t xml:space="preserve">.2022 № </w:t>
      </w:r>
      <w:r>
        <w:rPr>
          <w:sz w:val="28"/>
          <w:szCs w:val="28"/>
        </w:rPr>
        <w:t>729</w:t>
      </w:r>
      <w:r w:rsidRPr="00390C81">
        <w:rPr>
          <w:sz w:val="28"/>
          <w:szCs w:val="28"/>
        </w:rPr>
        <w:t>-п «</w:t>
      </w:r>
      <w:r>
        <w:rPr>
          <w:sz w:val="28"/>
          <w:szCs w:val="28"/>
        </w:rPr>
        <w:t xml:space="preserve">Об утверждении </w:t>
      </w:r>
      <w:r w:rsidRPr="006A5DA0">
        <w:rPr>
          <w:sz w:val="28"/>
          <w:szCs w:val="28"/>
        </w:rPr>
        <w:t>проект</w:t>
      </w:r>
      <w:r>
        <w:rPr>
          <w:sz w:val="28"/>
          <w:szCs w:val="28"/>
        </w:rPr>
        <w:t>а</w:t>
      </w:r>
      <w:r w:rsidRPr="006A5DA0">
        <w:rPr>
          <w:sz w:val="28"/>
          <w:szCs w:val="28"/>
        </w:rPr>
        <w:t xml:space="preserve"> межевания </w:t>
      </w:r>
      <w:r w:rsidRPr="00171EDC">
        <w:rPr>
          <w:sz w:val="28"/>
          <w:szCs w:val="28"/>
        </w:rPr>
        <w:t>территорий земельных участков с кадастровыми номерами 76:15:022332:40, 76:15:022332:6, расположенных по адресу:</w:t>
      </w:r>
      <w:proofErr w:type="gramEnd"/>
      <w:r w:rsidRPr="00171EDC">
        <w:rPr>
          <w:sz w:val="28"/>
          <w:szCs w:val="28"/>
        </w:rPr>
        <w:t xml:space="preserve"> Ярославская область, </w:t>
      </w:r>
      <w:proofErr w:type="spellStart"/>
      <w:r w:rsidRPr="00171EDC">
        <w:rPr>
          <w:sz w:val="28"/>
          <w:szCs w:val="28"/>
        </w:rPr>
        <w:t>Тутаевский</w:t>
      </w:r>
      <w:proofErr w:type="spellEnd"/>
      <w:r w:rsidRPr="00171EDC">
        <w:rPr>
          <w:sz w:val="28"/>
          <w:szCs w:val="28"/>
        </w:rPr>
        <w:t xml:space="preserve"> район, п. Константиновский, ул. Ленина</w:t>
      </w:r>
      <w:r w:rsidRPr="00390C81">
        <w:rPr>
          <w:sz w:val="28"/>
          <w:szCs w:val="28"/>
        </w:rPr>
        <w:t>», Администрация Тутаевского муниципального района</w:t>
      </w:r>
    </w:p>
    <w:p w:rsidR="00FE00C5" w:rsidRPr="006A5DA0" w:rsidRDefault="00FE00C5" w:rsidP="00FE00C5">
      <w:pPr>
        <w:rPr>
          <w:sz w:val="28"/>
          <w:szCs w:val="28"/>
        </w:rPr>
      </w:pPr>
    </w:p>
    <w:p w:rsidR="00FE00C5" w:rsidRPr="006A5DA0" w:rsidRDefault="00FE00C5" w:rsidP="00FE00C5">
      <w:pPr>
        <w:rPr>
          <w:sz w:val="28"/>
          <w:szCs w:val="28"/>
        </w:rPr>
      </w:pPr>
      <w:r w:rsidRPr="006A5DA0">
        <w:rPr>
          <w:sz w:val="28"/>
          <w:szCs w:val="28"/>
        </w:rPr>
        <w:t>ПОСТАНОВЛЯЕТ:</w:t>
      </w:r>
    </w:p>
    <w:p w:rsidR="00FE00C5" w:rsidRPr="006A5DA0" w:rsidRDefault="00FE00C5" w:rsidP="00FE00C5">
      <w:pPr>
        <w:rPr>
          <w:sz w:val="28"/>
          <w:szCs w:val="28"/>
        </w:rPr>
      </w:pPr>
    </w:p>
    <w:p w:rsidR="00FE00C5" w:rsidRPr="006A5DA0" w:rsidRDefault="00FE00C5" w:rsidP="00FE00C5">
      <w:pPr>
        <w:ind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 xml:space="preserve">1. Утвердить прилагаемый проект межевания </w:t>
      </w:r>
      <w:r w:rsidRPr="00171EDC">
        <w:rPr>
          <w:sz w:val="28"/>
          <w:szCs w:val="28"/>
        </w:rPr>
        <w:t xml:space="preserve">территорий земельных участков с кадастровыми номерами 76:15:022332:40, 76:15:022332:6, расположенных по адресу: Ярославская область, </w:t>
      </w:r>
      <w:proofErr w:type="spellStart"/>
      <w:r w:rsidRPr="00171EDC">
        <w:rPr>
          <w:sz w:val="28"/>
          <w:szCs w:val="28"/>
        </w:rPr>
        <w:t>Тутаевский</w:t>
      </w:r>
      <w:proofErr w:type="spellEnd"/>
      <w:r w:rsidRPr="00171EDC">
        <w:rPr>
          <w:sz w:val="28"/>
          <w:szCs w:val="28"/>
        </w:rPr>
        <w:t xml:space="preserve"> район, п. Константиновский, ул. Ленина</w:t>
      </w:r>
      <w:r>
        <w:rPr>
          <w:sz w:val="28"/>
          <w:szCs w:val="28"/>
        </w:rPr>
        <w:t>.</w:t>
      </w:r>
    </w:p>
    <w:p w:rsidR="00FE00C5" w:rsidRPr="006A5DA0" w:rsidRDefault="00FE00C5" w:rsidP="00FE00C5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proofErr w:type="gramStart"/>
      <w:r w:rsidRPr="006A5DA0">
        <w:rPr>
          <w:sz w:val="28"/>
          <w:szCs w:val="28"/>
        </w:rPr>
        <w:t>Контроль за</w:t>
      </w:r>
      <w:proofErr w:type="gramEnd"/>
      <w:r w:rsidRPr="006A5DA0">
        <w:rPr>
          <w:sz w:val="28"/>
          <w:szCs w:val="28"/>
        </w:rPr>
        <w:t xml:space="preserve"> исполнением данного постановления возложить на </w:t>
      </w:r>
      <w:r w:rsidRPr="0083154A">
        <w:rPr>
          <w:color w:val="000000"/>
          <w:sz w:val="28"/>
          <w:szCs w:val="28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Е.Н. Касьянову.</w:t>
      </w:r>
    </w:p>
    <w:p w:rsidR="00FE00C5" w:rsidRPr="006A5DA0" w:rsidRDefault="00FE00C5" w:rsidP="00FE00C5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FE00C5" w:rsidRPr="006A5DA0" w:rsidRDefault="00FE00C5" w:rsidP="00FE00C5">
      <w:pPr>
        <w:rPr>
          <w:b/>
          <w:sz w:val="28"/>
          <w:szCs w:val="28"/>
        </w:rPr>
      </w:pPr>
    </w:p>
    <w:p w:rsidR="00FE00C5" w:rsidRPr="006A5DA0" w:rsidRDefault="00FE00C5" w:rsidP="00FE00C5">
      <w:pPr>
        <w:rPr>
          <w:sz w:val="28"/>
          <w:szCs w:val="28"/>
        </w:rPr>
      </w:pPr>
    </w:p>
    <w:p w:rsidR="00FE00C5" w:rsidRDefault="00FE00C5" w:rsidP="00FE00C5">
      <w:pPr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FE00C5" w:rsidRPr="006A5DA0" w:rsidRDefault="00FE00C5" w:rsidP="00FE00C5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FE00C5" w:rsidRPr="00356581" w:rsidRDefault="00FE00C5" w:rsidP="00FE00C5">
      <w:r w:rsidRPr="006A5DA0">
        <w:rPr>
          <w:sz w:val="28"/>
          <w:szCs w:val="28"/>
        </w:rPr>
        <w:t xml:space="preserve">муниципального района                                                                 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Низова</w:t>
      </w:r>
      <w:proofErr w:type="spellEnd"/>
    </w:p>
    <w:p w:rsidR="00FE00C5" w:rsidRDefault="00FE00C5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bookmarkStart w:id="0" w:name="_GoBack"/>
      <w:bookmarkEnd w:id="0"/>
    </w:p>
    <w:p w:rsidR="00FE00C5" w:rsidRDefault="00FE00C5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6C0306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pt;margin-top:-24.75pt;width:540pt;height:802.65pt;z-index:1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71416B">
        <w:rPr>
          <w:rFonts w:ascii="Times New Roman" w:hAnsi="Times New Roman"/>
          <w:sz w:val="28"/>
          <w:szCs w:val="28"/>
        </w:rPr>
        <w:t xml:space="preserve">30.11.2022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71416B">
        <w:rPr>
          <w:rFonts w:ascii="Times New Roman" w:hAnsi="Times New Roman"/>
          <w:sz w:val="28"/>
          <w:szCs w:val="28"/>
        </w:rPr>
        <w:t>902-п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AF0818" w:rsidRDefault="00782F4E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>
        <w:rPr>
          <w:sz w:val="28"/>
          <w:szCs w:val="28"/>
        </w:rPr>
        <w:t>Тутаевский</w:t>
      </w:r>
      <w:proofErr w:type="spellEnd"/>
      <w:r>
        <w:rPr>
          <w:sz w:val="28"/>
          <w:szCs w:val="28"/>
        </w:rPr>
        <w:t xml:space="preserve"> район, п. Константиновский, ул. Ленина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782F4E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r w:rsidR="00782F4E">
        <w:rPr>
          <w:sz w:val="28"/>
          <w:szCs w:val="28"/>
        </w:rPr>
        <w:t>Воропаев Андрей Николаевич</w:t>
      </w:r>
    </w:p>
    <w:p w:rsidR="00D347E1" w:rsidRDefault="00782F4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proofErr w:type="spellStart"/>
      <w:r>
        <w:rPr>
          <w:sz w:val="28"/>
          <w:szCs w:val="28"/>
        </w:rPr>
        <w:t>Еряшев</w:t>
      </w:r>
      <w:proofErr w:type="spellEnd"/>
      <w:r>
        <w:rPr>
          <w:sz w:val="28"/>
          <w:szCs w:val="28"/>
        </w:rPr>
        <w:t xml:space="preserve"> Максим Максимович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8F2D36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r w:rsidR="00D347E1"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 w:rsidR="00D347E1">
        <w:rPr>
          <w:sz w:val="28"/>
          <w:szCs w:val="28"/>
        </w:rPr>
        <w:t xml:space="preserve">     </w:t>
      </w:r>
      <w:r w:rsidR="00D347E1"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9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0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A803FF" w:rsidRPr="00A803FF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1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12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 xml:space="preserve">13 – 14 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E7A3D">
            <w:pPr>
              <w:rPr>
                <w:b/>
              </w:rPr>
            </w:pPr>
            <w:r>
              <w:rPr>
                <w:b/>
              </w:rPr>
              <w:t>М</w:t>
            </w:r>
            <w:r w:rsidR="00AE7A3D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15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16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782F4E"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 w:rsidR="00782F4E">
        <w:rPr>
          <w:sz w:val="28"/>
          <w:szCs w:val="28"/>
        </w:rPr>
        <w:t>Тутаевский</w:t>
      </w:r>
      <w:proofErr w:type="spellEnd"/>
      <w:r w:rsidR="00782F4E">
        <w:rPr>
          <w:sz w:val="28"/>
          <w:szCs w:val="28"/>
        </w:rPr>
        <w:t xml:space="preserve"> район, п. Константиновский, ул. Ленина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>Постановлени</w:t>
      </w:r>
      <w:r w:rsidR="00782F4E">
        <w:rPr>
          <w:sz w:val="28"/>
          <w:szCs w:val="28"/>
        </w:rPr>
        <w:t>ями</w:t>
      </w:r>
      <w:r w:rsidR="004233F4" w:rsidRPr="00CE0E59">
        <w:rPr>
          <w:sz w:val="28"/>
          <w:szCs w:val="28"/>
        </w:rPr>
        <w:t xml:space="preserve"> </w:t>
      </w:r>
      <w:r w:rsidR="00CE0E59" w:rsidRPr="00CE0E59">
        <w:rPr>
          <w:sz w:val="28"/>
          <w:szCs w:val="28"/>
        </w:rPr>
        <w:t xml:space="preserve">№ </w:t>
      </w:r>
      <w:r w:rsidR="00782F4E">
        <w:rPr>
          <w:sz w:val="28"/>
          <w:szCs w:val="28"/>
        </w:rPr>
        <w:t>906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782F4E">
        <w:rPr>
          <w:sz w:val="28"/>
          <w:szCs w:val="28"/>
        </w:rPr>
        <w:t>08.12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782F4E">
        <w:rPr>
          <w:sz w:val="28"/>
          <w:szCs w:val="28"/>
        </w:rPr>
        <w:t>1</w:t>
      </w:r>
      <w:r w:rsidR="00CE0E59">
        <w:rPr>
          <w:sz w:val="28"/>
          <w:szCs w:val="28"/>
        </w:rPr>
        <w:t xml:space="preserve"> г.</w:t>
      </w:r>
      <w:r w:rsidR="00782F4E">
        <w:rPr>
          <w:sz w:val="28"/>
          <w:szCs w:val="28"/>
        </w:rPr>
        <w:t xml:space="preserve"> и № 50-п от 26.01.2022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A36667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A36667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A36667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8F2D36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8F2D36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8F2D36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782F4E">
      <w:pPr>
        <w:pStyle w:val="ListParagraph1"/>
        <w:numPr>
          <w:ilvl w:val="2"/>
          <w:numId w:val="8"/>
        </w:numPr>
        <w:spacing w:line="240" w:lineRule="auto"/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782F4E">
      <w:pPr>
        <w:pStyle w:val="ListParagraph1"/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782F4E">
      <w:pPr>
        <w:pStyle w:val="ListParagraph1"/>
        <w:numPr>
          <w:ilvl w:val="0"/>
          <w:numId w:val="10"/>
        </w:numPr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3161D" w:rsidP="00782F4E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782F4E">
      <w:pPr>
        <w:pStyle w:val="ListParagraph1"/>
        <w:ind w:left="142" w:right="-5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  <w:r w:rsidR="00182994" w:rsidRPr="00BD741E">
        <w:rPr>
          <w:rFonts w:ascii="Times New Roman" w:hAnsi="Times New Roman"/>
          <w:b/>
          <w:sz w:val="28"/>
          <w:szCs w:val="28"/>
        </w:rPr>
        <w:t xml:space="preserve"> </w:t>
      </w:r>
    </w:p>
    <w:p w:rsidR="008D2050" w:rsidRPr="00782F4E" w:rsidRDefault="00782F4E" w:rsidP="00782F4E">
      <w:pPr>
        <w:ind w:right="-50" w:firstLine="851"/>
        <w:jc w:val="both"/>
        <w:rPr>
          <w:sz w:val="28"/>
          <w:szCs w:val="28"/>
        </w:rPr>
      </w:pPr>
      <w:r w:rsidRPr="00782F4E">
        <w:rPr>
          <w:sz w:val="28"/>
          <w:szCs w:val="28"/>
        </w:rPr>
        <w:t>Образуемый земельный участок путем перераспределения земельных участков с кадастровыми номерами 76:15:</w:t>
      </w:r>
      <w:r w:rsidR="00AE7A3D">
        <w:rPr>
          <w:sz w:val="28"/>
          <w:szCs w:val="28"/>
        </w:rPr>
        <w:t>022332:40, 76:15:022332:6 и зем</w:t>
      </w:r>
      <w:r w:rsidRPr="00782F4E">
        <w:rPr>
          <w:sz w:val="28"/>
          <w:szCs w:val="28"/>
        </w:rPr>
        <w:t xml:space="preserve">лями неразграниченной государственной собственности расположенного по адресу: Ярославская область, </w:t>
      </w:r>
      <w:proofErr w:type="spellStart"/>
      <w:r w:rsidRPr="00782F4E">
        <w:rPr>
          <w:sz w:val="28"/>
          <w:szCs w:val="28"/>
        </w:rPr>
        <w:t>Тутаевский</w:t>
      </w:r>
      <w:proofErr w:type="spellEnd"/>
      <w:r w:rsidRPr="00782F4E">
        <w:rPr>
          <w:sz w:val="28"/>
          <w:szCs w:val="28"/>
        </w:rPr>
        <w:t xml:space="preserve"> район, п. Константиновский, ул. Ленина</w:t>
      </w:r>
      <w:r w:rsidR="008D2050" w:rsidRPr="00782F4E">
        <w:rPr>
          <w:sz w:val="28"/>
          <w:szCs w:val="28"/>
        </w:rPr>
        <w:t>,</w:t>
      </w:r>
      <w:r w:rsidR="004D24B2" w:rsidRPr="00782F4E">
        <w:rPr>
          <w:sz w:val="28"/>
          <w:szCs w:val="28"/>
        </w:rPr>
        <w:t xml:space="preserve"> </w:t>
      </w:r>
      <w:r w:rsidR="008D2050" w:rsidRPr="00782F4E">
        <w:rPr>
          <w:sz w:val="28"/>
          <w:szCs w:val="28"/>
        </w:rPr>
        <w:t xml:space="preserve">необходим </w:t>
      </w:r>
      <w:r w:rsidR="00BE5BEE" w:rsidRPr="00782F4E">
        <w:rPr>
          <w:sz w:val="28"/>
          <w:szCs w:val="28"/>
        </w:rPr>
        <w:t xml:space="preserve">для </w:t>
      </w:r>
      <w:r w:rsidRPr="00782F4E">
        <w:rPr>
          <w:sz w:val="28"/>
          <w:szCs w:val="28"/>
        </w:rPr>
        <w:t>личных средств</w:t>
      </w:r>
      <w:r w:rsidR="00BE5BEE" w:rsidRPr="00782F4E">
        <w:rPr>
          <w:sz w:val="28"/>
          <w:szCs w:val="28"/>
        </w:rPr>
        <w:t xml:space="preserve"> </w:t>
      </w:r>
      <w:r w:rsidRPr="00782F4E">
        <w:rPr>
          <w:sz w:val="28"/>
          <w:szCs w:val="28"/>
        </w:rPr>
        <w:t>Воропаев</w:t>
      </w:r>
      <w:r>
        <w:rPr>
          <w:sz w:val="28"/>
          <w:szCs w:val="28"/>
        </w:rPr>
        <w:t>у</w:t>
      </w:r>
      <w:r w:rsidRPr="00782F4E">
        <w:rPr>
          <w:sz w:val="28"/>
          <w:szCs w:val="28"/>
        </w:rPr>
        <w:t xml:space="preserve"> Андре</w:t>
      </w:r>
      <w:r>
        <w:rPr>
          <w:sz w:val="28"/>
          <w:szCs w:val="28"/>
        </w:rPr>
        <w:t>ю</w:t>
      </w:r>
      <w:r w:rsidRPr="00782F4E">
        <w:rPr>
          <w:sz w:val="28"/>
          <w:szCs w:val="28"/>
        </w:rPr>
        <w:t xml:space="preserve"> Николаевич</w:t>
      </w:r>
      <w:r>
        <w:rPr>
          <w:sz w:val="28"/>
          <w:szCs w:val="28"/>
        </w:rPr>
        <w:t>у и</w:t>
      </w:r>
      <w:r w:rsidRPr="00782F4E">
        <w:rPr>
          <w:sz w:val="28"/>
          <w:szCs w:val="28"/>
        </w:rPr>
        <w:t xml:space="preserve"> </w:t>
      </w:r>
      <w:proofErr w:type="spellStart"/>
      <w:r w:rsidRPr="00782F4E">
        <w:rPr>
          <w:sz w:val="28"/>
          <w:szCs w:val="28"/>
        </w:rPr>
        <w:t>Еряшев</w:t>
      </w:r>
      <w:r>
        <w:rPr>
          <w:sz w:val="28"/>
          <w:szCs w:val="28"/>
        </w:rPr>
        <w:t>у</w:t>
      </w:r>
      <w:proofErr w:type="spellEnd"/>
      <w:r w:rsidRPr="00782F4E">
        <w:rPr>
          <w:sz w:val="28"/>
          <w:szCs w:val="28"/>
        </w:rPr>
        <w:t xml:space="preserve"> Максим</w:t>
      </w:r>
      <w:r>
        <w:rPr>
          <w:sz w:val="28"/>
          <w:szCs w:val="28"/>
        </w:rPr>
        <w:t>у</w:t>
      </w:r>
      <w:r w:rsidRPr="00782F4E">
        <w:rPr>
          <w:sz w:val="28"/>
          <w:szCs w:val="28"/>
        </w:rPr>
        <w:t xml:space="preserve"> Максимович</w:t>
      </w:r>
      <w:r>
        <w:rPr>
          <w:sz w:val="28"/>
          <w:szCs w:val="28"/>
        </w:rPr>
        <w:t>у</w:t>
      </w:r>
      <w:r w:rsidR="00EC20D5" w:rsidRPr="00782F4E">
        <w:rPr>
          <w:sz w:val="28"/>
          <w:szCs w:val="28"/>
        </w:rPr>
        <w:t>.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области»</w:t>
      </w:r>
      <w:r w:rsidR="00182994" w:rsidRPr="00BD741E">
        <w:rPr>
          <w:rFonts w:ascii="Times New Roman" w:hAnsi="Times New Roman"/>
          <w:sz w:val="28"/>
          <w:szCs w:val="28"/>
        </w:rPr>
        <w:t xml:space="preserve"> </w:t>
      </w:r>
      <w:r w:rsidR="00BD741E">
        <w:rPr>
          <w:rFonts w:ascii="Times New Roman" w:hAnsi="Times New Roman"/>
          <w:sz w:val="28"/>
          <w:szCs w:val="28"/>
        </w:rPr>
        <w:t>планируемая территория</w:t>
      </w:r>
      <w:r w:rsidR="00E019F5" w:rsidRPr="00BD741E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5A37B6" w:rsidRPr="005A37B6">
        <w:rPr>
          <w:rFonts w:ascii="Times New Roman" w:hAnsi="Times New Roman"/>
          <w:sz w:val="28"/>
          <w:szCs w:val="28"/>
        </w:rPr>
        <w:t>личных средств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5A37B6">
        <w:rPr>
          <w:rFonts w:ascii="Times New Roman" w:hAnsi="Times New Roman"/>
          <w:sz w:val="28"/>
          <w:szCs w:val="28"/>
        </w:rPr>
        <w:t>е</w:t>
      </w:r>
      <w:r w:rsidRPr="00BD741E">
        <w:rPr>
          <w:rFonts w:ascii="Times New Roman" w:hAnsi="Times New Roman"/>
          <w:sz w:val="28"/>
          <w:szCs w:val="28"/>
        </w:rPr>
        <w:t>:</w:t>
      </w:r>
      <w:r w:rsidR="0091576C">
        <w:rPr>
          <w:rFonts w:ascii="Times New Roman" w:hAnsi="Times New Roman"/>
          <w:noProof/>
          <w:sz w:val="28"/>
          <w:szCs w:val="28"/>
        </w:rPr>
        <w:t xml:space="preserve">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 (Ж-1)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782F4E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Проектом межевания территории образован </w:t>
      </w:r>
      <w:r w:rsidRPr="005A37B6">
        <w:rPr>
          <w:rFonts w:ascii="Times New Roman" w:hAnsi="Times New Roman"/>
          <w:bCs/>
          <w:sz w:val="28"/>
          <w:szCs w:val="28"/>
        </w:rPr>
        <w:t xml:space="preserve">один </w:t>
      </w:r>
      <w:r w:rsidR="005A37B6" w:rsidRPr="005A37B6">
        <w:rPr>
          <w:rFonts w:ascii="Times New Roman" w:hAnsi="Times New Roman"/>
          <w:sz w:val="28"/>
          <w:szCs w:val="28"/>
        </w:rPr>
        <w:t>земельный участок путем перераспределения земельных участков с кадастровыми номерами 76:15:022332:40</w:t>
      </w:r>
      <w:r w:rsidR="00D2713B">
        <w:rPr>
          <w:rFonts w:ascii="Times New Roman" w:hAnsi="Times New Roman"/>
          <w:sz w:val="28"/>
          <w:szCs w:val="28"/>
        </w:rPr>
        <w:t>, 76:15:022332:6 и зем</w:t>
      </w:r>
      <w:r w:rsidR="005A37B6" w:rsidRPr="005A37B6">
        <w:rPr>
          <w:rFonts w:ascii="Times New Roman" w:hAnsi="Times New Roman"/>
          <w:sz w:val="28"/>
          <w:szCs w:val="28"/>
        </w:rPr>
        <w:t xml:space="preserve">лями неразграниченной государственной собственности расположенного по адресу: Ярославская область, </w:t>
      </w:r>
      <w:proofErr w:type="spellStart"/>
      <w:r w:rsidR="005A37B6" w:rsidRPr="005A37B6">
        <w:rPr>
          <w:rFonts w:ascii="Times New Roman" w:hAnsi="Times New Roman"/>
          <w:sz w:val="28"/>
          <w:szCs w:val="28"/>
        </w:rPr>
        <w:t>Тутаевский</w:t>
      </w:r>
      <w:proofErr w:type="spellEnd"/>
      <w:r w:rsidR="005A37B6" w:rsidRPr="005A37B6">
        <w:rPr>
          <w:rFonts w:ascii="Times New Roman" w:hAnsi="Times New Roman"/>
          <w:sz w:val="28"/>
          <w:szCs w:val="28"/>
        </w:rPr>
        <w:t xml:space="preserve"> район, п. Константиновский, ул. Ленина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5A37B6" w:rsidRPr="005A37B6">
        <w:rPr>
          <w:rFonts w:ascii="Times New Roman" w:hAnsi="Times New Roman"/>
          <w:sz w:val="28"/>
          <w:szCs w:val="28"/>
        </w:rPr>
        <w:t>76:15:022332</w:t>
      </w:r>
      <w:r w:rsidRPr="004A3EC8">
        <w:rPr>
          <w:rFonts w:ascii="Times New Roman" w:hAnsi="Times New Roman"/>
          <w:sz w:val="28"/>
          <w:szCs w:val="28"/>
        </w:rPr>
        <w:t>.</w:t>
      </w:r>
      <w:r w:rsidR="005A37B6">
        <w:rPr>
          <w:rFonts w:ascii="Times New Roman" w:hAnsi="Times New Roman"/>
          <w:sz w:val="28"/>
          <w:szCs w:val="28"/>
        </w:rPr>
        <w:t xml:space="preserve">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 xml:space="preserve">ируемого земельного участка </w:t>
      </w:r>
      <w:r w:rsidR="005A37B6" w:rsidRPr="005A37B6">
        <w:rPr>
          <w:rFonts w:ascii="Times New Roman" w:hAnsi="Times New Roman"/>
          <w:sz w:val="28"/>
          <w:szCs w:val="28"/>
        </w:rPr>
        <w:t>76:15:022332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1611 м2"/>
        </w:smartTagPr>
        <w:r w:rsidR="005A37B6">
          <w:rPr>
            <w:rFonts w:ascii="Times New Roman" w:hAnsi="Times New Roman"/>
            <w:bCs/>
            <w:sz w:val="28"/>
            <w:szCs w:val="28"/>
          </w:rPr>
          <w:t>1611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</w:t>
      </w:r>
      <w:r w:rsidR="005A37B6">
        <w:rPr>
          <w:rFonts w:ascii="Times New Roman" w:hAnsi="Times New Roman"/>
          <w:bCs/>
          <w:sz w:val="28"/>
          <w:szCs w:val="28"/>
        </w:rPr>
        <w:t xml:space="preserve">  </w:t>
      </w:r>
    </w:p>
    <w:p w:rsidR="000D6E6B" w:rsidRPr="000D6E6B" w:rsidRDefault="000D6E6B" w:rsidP="00782F4E">
      <w:pPr>
        <w:ind w:left="142" w:right="-50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0D6E6B" w:rsidRPr="000D6E6B" w:rsidRDefault="000D6E6B" w:rsidP="00782F4E">
      <w:pPr>
        <w:ind w:left="142" w:right="-50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8D2050" w:rsidRPr="000D6E6B" w:rsidRDefault="000D6E6B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0D6E6B">
        <w:rPr>
          <w:rFonts w:ascii="Times New Roman" w:hAnsi="Times New Roman"/>
          <w:sz w:val="28"/>
          <w:szCs w:val="28"/>
        </w:rPr>
        <w:t xml:space="preserve">расположена: </w:t>
      </w:r>
      <w:r w:rsidRPr="000D6E6B">
        <w:rPr>
          <w:rFonts w:ascii="Times New Roman" w:hAnsi="Times New Roman"/>
          <w:b/>
          <w:bCs/>
          <w:sz w:val="28"/>
          <w:szCs w:val="28"/>
        </w:rPr>
        <w:t>ЗОУИТ</w:t>
      </w:r>
      <w:r w:rsidR="0073743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D6E6B">
        <w:rPr>
          <w:rFonts w:ascii="Times New Roman" w:hAnsi="Times New Roman"/>
          <w:b/>
          <w:bCs/>
          <w:sz w:val="28"/>
          <w:szCs w:val="28"/>
        </w:rPr>
        <w:t xml:space="preserve">76:15-6.157 - </w:t>
      </w:r>
      <w:r w:rsidRPr="000D6E6B">
        <w:rPr>
          <w:rFonts w:ascii="Times New Roman" w:hAnsi="Times New Roman"/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0D6E6B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0D6E6B">
        <w:rPr>
          <w:rFonts w:ascii="Times New Roman" w:hAnsi="Times New Roman"/>
          <w:sz w:val="28"/>
          <w:szCs w:val="28"/>
        </w:rPr>
        <w:t xml:space="preserve"> зона, граница </w:t>
      </w:r>
      <w:proofErr w:type="spellStart"/>
      <w:r w:rsidRPr="000D6E6B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Pr="000D6E6B">
        <w:rPr>
          <w:rFonts w:ascii="Times New Roman" w:hAnsi="Times New Roman"/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№74-ФЗ.</w:t>
      </w:r>
    </w:p>
    <w:p w:rsidR="008D2050" w:rsidRDefault="008D2050" w:rsidP="00782F4E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0D6E6B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3161D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4A3EC8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5A37B6" w:rsidRPr="008D2050" w:rsidTr="004A3EC8">
        <w:trPr>
          <w:trHeight w:val="70"/>
        </w:trPr>
        <w:tc>
          <w:tcPr>
            <w:tcW w:w="851" w:type="dxa"/>
            <w:vAlign w:val="center"/>
          </w:tcPr>
          <w:p w:rsidR="005A37B6" w:rsidRPr="004A3EC8" w:rsidRDefault="005A37B6" w:rsidP="006D6F67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5A37B6" w:rsidRPr="00D2126B" w:rsidRDefault="005A37B6" w:rsidP="006D6F67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5A37B6" w:rsidRPr="004A3EC8" w:rsidRDefault="005A37B6" w:rsidP="006D6F67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906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08.12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/>
                <w:sz w:val="28"/>
                <w:szCs w:val="28"/>
              </w:rPr>
              <w:t>1 г.</w:t>
            </w:r>
          </w:p>
        </w:tc>
      </w:tr>
      <w:tr w:rsidR="005A37B6" w:rsidRPr="008D2050" w:rsidTr="004A3EC8">
        <w:trPr>
          <w:trHeight w:val="70"/>
        </w:trPr>
        <w:tc>
          <w:tcPr>
            <w:tcW w:w="851" w:type="dxa"/>
            <w:vAlign w:val="center"/>
          </w:tcPr>
          <w:p w:rsidR="005A37B6" w:rsidRPr="004A3EC8" w:rsidRDefault="005A37B6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  <w:vAlign w:val="center"/>
          </w:tcPr>
          <w:p w:rsidR="005A37B6" w:rsidRPr="00D2126B" w:rsidRDefault="005A37B6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5A37B6" w:rsidRPr="004A3EC8" w:rsidRDefault="005A37B6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26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3161D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377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77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81164F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7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5A37B6" w:rsidRDefault="005A37B6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5A37B6">
              <w:rPr>
                <w:rFonts w:ascii="Times New Roman" w:hAnsi="Times New Roman"/>
              </w:rPr>
              <w:t>76:15:022332:ЗУ1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37B6">
              <w:rPr>
                <w:rFonts w:ascii="Times New Roman" w:hAnsi="Times New Roman"/>
                <w:sz w:val="24"/>
                <w:szCs w:val="24"/>
              </w:rPr>
              <w:t>76:15:022332</w:t>
            </w:r>
          </w:p>
        </w:tc>
        <w:tc>
          <w:tcPr>
            <w:tcW w:w="1082" w:type="dxa"/>
            <w:vAlign w:val="center"/>
          </w:tcPr>
          <w:p w:rsidR="008D2050" w:rsidRPr="00345FFE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1611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A37B6">
              <w:rPr>
                <w:rFonts w:ascii="Times New Roman" w:hAnsi="Times New Roman"/>
                <w:sz w:val="20"/>
                <w:szCs w:val="20"/>
              </w:rPr>
              <w:t>Для ведения личного подсобного хозяйства (</w:t>
            </w:r>
            <w:proofErr w:type="spellStart"/>
            <w:r w:rsidRPr="005A37B6">
              <w:rPr>
                <w:rFonts w:ascii="Times New Roman" w:hAnsi="Times New Roman"/>
                <w:sz w:val="20"/>
                <w:szCs w:val="20"/>
              </w:rPr>
              <w:t>приусадеб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5A37B6">
              <w:rPr>
                <w:rFonts w:ascii="Times New Roman" w:hAnsi="Times New Roman"/>
                <w:sz w:val="20"/>
                <w:szCs w:val="20"/>
              </w:rPr>
              <w:t>ный</w:t>
            </w:r>
            <w:proofErr w:type="spellEnd"/>
            <w:r w:rsidRPr="005A37B6">
              <w:rPr>
                <w:rFonts w:ascii="Times New Roman" w:hAnsi="Times New Roman"/>
                <w:sz w:val="20"/>
                <w:szCs w:val="20"/>
              </w:rPr>
              <w:t xml:space="preserve"> земельный участок) (2.2)</w:t>
            </w:r>
          </w:p>
        </w:tc>
        <w:tc>
          <w:tcPr>
            <w:tcW w:w="1377" w:type="dxa"/>
            <w:vAlign w:val="center"/>
          </w:tcPr>
          <w:p w:rsidR="008D2050" w:rsidRPr="005A37B6" w:rsidRDefault="005A37B6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</w:rPr>
            </w:pPr>
            <w:r w:rsidRPr="005A37B6">
              <w:rPr>
                <w:rFonts w:ascii="Times New Roman" w:hAnsi="Times New Roman"/>
              </w:rPr>
              <w:t xml:space="preserve">Ярославская область, </w:t>
            </w:r>
            <w:proofErr w:type="spellStart"/>
            <w:r w:rsidRPr="005A37B6">
              <w:rPr>
                <w:rFonts w:ascii="Times New Roman" w:hAnsi="Times New Roman"/>
              </w:rPr>
              <w:t>Тутаевский</w:t>
            </w:r>
            <w:proofErr w:type="spellEnd"/>
            <w:r w:rsidRPr="005A37B6">
              <w:rPr>
                <w:rFonts w:ascii="Times New Roman" w:hAnsi="Times New Roman"/>
              </w:rPr>
              <w:t xml:space="preserve"> район, п. </w:t>
            </w:r>
            <w:proofErr w:type="spellStart"/>
            <w:r w:rsidRPr="005A37B6">
              <w:rPr>
                <w:rFonts w:ascii="Times New Roman" w:hAnsi="Times New Roman"/>
              </w:rPr>
              <w:t>Константи</w:t>
            </w:r>
            <w:r>
              <w:rPr>
                <w:rFonts w:ascii="Times New Roman" w:hAnsi="Times New Roman"/>
              </w:rPr>
              <w:t>-</w:t>
            </w:r>
            <w:r w:rsidRPr="005A37B6">
              <w:rPr>
                <w:rFonts w:ascii="Times New Roman" w:hAnsi="Times New Roman"/>
              </w:rPr>
              <w:t>новский</w:t>
            </w:r>
            <w:proofErr w:type="spellEnd"/>
            <w:r w:rsidRPr="005A37B6">
              <w:rPr>
                <w:rFonts w:ascii="Times New Roman" w:hAnsi="Times New Roman"/>
              </w:rPr>
              <w:t>, ул. Ленина</w:t>
            </w:r>
          </w:p>
        </w:tc>
      </w:tr>
      <w:tr w:rsidR="008D2050" w:rsidRPr="008D2050" w:rsidTr="004A3EC8">
        <w:trPr>
          <w:trHeight w:val="338"/>
        </w:trPr>
        <w:tc>
          <w:tcPr>
            <w:tcW w:w="10490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8D2050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="008316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5A37B6" w:rsidRPr="005A37B6">
              <w:rPr>
                <w:rFonts w:ascii="Times New Roman" w:hAnsi="Times New Roman"/>
              </w:rPr>
              <w:t>76:15:022332:ЗУ1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8.01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9.62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4.71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30.47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24.36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22.66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4.47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8.13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27.85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0.83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24.27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  <w:tr w:rsidR="005A37B6" w:rsidRPr="008D2050" w:rsidTr="00B05E3D">
        <w:trPr>
          <w:trHeight w:val="322"/>
        </w:trPr>
        <w:tc>
          <w:tcPr>
            <w:tcW w:w="1737" w:type="dxa"/>
            <w:gridSpan w:val="2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5A37B6" w:rsidRDefault="005A37B6" w:rsidP="006D6F67">
            <w:pPr>
              <w:jc w:val="center"/>
            </w:pPr>
            <w:r>
              <w:t>9.51</w:t>
            </w:r>
          </w:p>
        </w:tc>
        <w:tc>
          <w:tcPr>
            <w:tcW w:w="4783" w:type="dxa"/>
            <w:gridSpan w:val="4"/>
          </w:tcPr>
          <w:p w:rsidR="005A37B6" w:rsidRDefault="005A37B6" w:rsidP="00B05E3D">
            <w:pPr>
              <w:jc w:val="center"/>
            </w:pPr>
            <w:r w:rsidRPr="00250B28">
              <w:t>по меже</w:t>
            </w:r>
          </w:p>
        </w:tc>
      </w:tr>
    </w:tbl>
    <w:p w:rsidR="005A37B6" w:rsidRDefault="008D2050" w:rsidP="005A37B6">
      <w:pPr>
        <w:pStyle w:val="ListParagraph1"/>
        <w:ind w:left="0"/>
        <w:rPr>
          <w:rFonts w:ascii="Times New Roman" w:hAnsi="Times New Roman"/>
          <w:b/>
          <w:sz w:val="24"/>
          <w:szCs w:val="24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</w:p>
    <w:p w:rsidR="008D2050" w:rsidRPr="004A3EC8" w:rsidRDefault="005A37B6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5A37B6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37B6">
              <w:rPr>
                <w:rFonts w:ascii="Times New Roman" w:hAnsi="Times New Roman"/>
              </w:rPr>
              <w:t>76:15:022332:ЗУ1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397634.46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1312156.47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397637.60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1312163.83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397641.33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1312172.70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397642.92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1312177.13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397650.81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1312206.56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397627.10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1312212.14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397620.44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1312190.48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397616.09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1312191.51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397608.28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1312193.76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397601.42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1312166.78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397602.22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1312166.54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397625.44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1312159.48</w:t>
            </w:r>
          </w:p>
        </w:tc>
      </w:tr>
      <w:tr w:rsidR="005A37B6" w:rsidRPr="008D2050" w:rsidTr="003E0C4F">
        <w:trPr>
          <w:trHeight w:val="334"/>
        </w:trPr>
        <w:tc>
          <w:tcPr>
            <w:tcW w:w="3266" w:type="dxa"/>
          </w:tcPr>
          <w:p w:rsidR="005A37B6" w:rsidRDefault="005A37B6" w:rsidP="006D6F6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5A37B6" w:rsidRDefault="005A37B6" w:rsidP="006D6F67">
            <w:pPr>
              <w:jc w:val="center"/>
            </w:pPr>
            <w:r>
              <w:t>397634.46</w:t>
            </w:r>
          </w:p>
        </w:tc>
        <w:tc>
          <w:tcPr>
            <w:tcW w:w="3618" w:type="dxa"/>
          </w:tcPr>
          <w:p w:rsidR="005A37B6" w:rsidRDefault="005A37B6" w:rsidP="006D6F67">
            <w:pPr>
              <w:jc w:val="center"/>
            </w:pPr>
            <w:r>
              <w:t>1312156.47</w:t>
            </w:r>
          </w:p>
        </w:tc>
      </w:tr>
    </w:tbl>
    <w:p w:rsidR="005A37B6" w:rsidRDefault="005A37B6" w:rsidP="005A37B6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A37B6" w:rsidRDefault="005A37B6" w:rsidP="005A37B6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737433">
        <w:rPr>
          <w:sz w:val="28"/>
          <w:szCs w:val="28"/>
        </w:rPr>
        <w:t xml:space="preserve">земельных участков с кадастровыми номерами 76:15:022332:40, 76:15:022332:6, расположенных по адресу: Ярославская область, </w:t>
      </w:r>
      <w:proofErr w:type="spellStart"/>
      <w:r w:rsidR="00737433">
        <w:rPr>
          <w:sz w:val="28"/>
          <w:szCs w:val="28"/>
        </w:rPr>
        <w:t>Тутаевский</w:t>
      </w:r>
      <w:proofErr w:type="spellEnd"/>
      <w:r w:rsidR="00737433">
        <w:rPr>
          <w:sz w:val="28"/>
          <w:szCs w:val="28"/>
        </w:rPr>
        <w:t xml:space="preserve"> район, п. Константиновский, ул. Ленина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земельн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участк</w:t>
      </w:r>
      <w:r w:rsidR="000D6E6B">
        <w:rPr>
          <w:sz w:val="28"/>
          <w:szCs w:val="28"/>
        </w:rPr>
        <w:t>а</w:t>
      </w:r>
      <w:r w:rsidRPr="004A3EC8">
        <w:rPr>
          <w:sz w:val="28"/>
          <w:szCs w:val="28"/>
        </w:rPr>
        <w:t xml:space="preserve"> </w:t>
      </w:r>
    </w:p>
    <w:p w:rsidR="008D2050" w:rsidRDefault="008D2050" w:rsidP="00CE7943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>
        <w:rPr>
          <w:sz w:val="28"/>
          <w:szCs w:val="28"/>
        </w:rPr>
        <w:t>частей лесотаксационных выделов;</w:t>
      </w:r>
    </w:p>
    <w:p w:rsidR="00CE7943" w:rsidRPr="00CE7943" w:rsidRDefault="00CE7943" w:rsidP="00CE7943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 xml:space="preserve">расположена: </w:t>
      </w:r>
      <w:r w:rsidRPr="00CE7943">
        <w:rPr>
          <w:b/>
          <w:bCs/>
          <w:sz w:val="28"/>
          <w:szCs w:val="28"/>
        </w:rPr>
        <w:t>ЗОУИТ</w:t>
      </w:r>
      <w:r w:rsidR="00737433">
        <w:rPr>
          <w:b/>
          <w:bCs/>
          <w:sz w:val="28"/>
          <w:szCs w:val="28"/>
        </w:rPr>
        <w:t xml:space="preserve"> </w:t>
      </w:r>
      <w:r w:rsidRPr="00CE7943">
        <w:rPr>
          <w:b/>
          <w:bCs/>
          <w:sz w:val="28"/>
          <w:szCs w:val="28"/>
        </w:rPr>
        <w:t xml:space="preserve">76:15-6.157 - </w:t>
      </w:r>
      <w:r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CE7943">
        <w:rPr>
          <w:sz w:val="28"/>
          <w:szCs w:val="28"/>
        </w:rPr>
        <w:t>Водоохранная</w:t>
      </w:r>
      <w:proofErr w:type="spellEnd"/>
      <w:r w:rsidRPr="00CE7943">
        <w:rPr>
          <w:sz w:val="28"/>
          <w:szCs w:val="28"/>
        </w:rPr>
        <w:t xml:space="preserve"> зона, граница </w:t>
      </w:r>
      <w:proofErr w:type="spellStart"/>
      <w:r w:rsidRPr="00CE7943">
        <w:rPr>
          <w:sz w:val="28"/>
          <w:szCs w:val="28"/>
        </w:rPr>
        <w:t>водоохранной</w:t>
      </w:r>
      <w:proofErr w:type="spellEnd"/>
      <w:r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.</w:t>
      </w: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E6B">
          <w:pgSz w:w="11906" w:h="16838"/>
          <w:pgMar w:top="851" w:right="850" w:bottom="426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71056B">
              <w:lastRenderedPageBreak/>
              <w:t xml:space="preserve">1.8 </w:t>
            </w:r>
            <w:r w:rsidR="00715EAD" w:rsidRPr="0071056B">
              <w:t xml:space="preserve">Схема </w:t>
            </w:r>
            <w:r w:rsidR="0071056B" w:rsidRPr="0071056B"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="0071056B" w:rsidRPr="0071056B">
              <w:t>Тутаевский</w:t>
            </w:r>
            <w:proofErr w:type="spellEnd"/>
            <w:r w:rsidR="0071056B" w:rsidRPr="0071056B">
              <w:t xml:space="preserve"> район, п. Константиновский, ул. Ленина</w:t>
            </w:r>
            <w:r w:rsidR="00345FFE" w:rsidRPr="0071056B">
              <w:t xml:space="preserve">, </w:t>
            </w:r>
            <w:r w:rsidR="00163DD9" w:rsidRPr="0071056B">
              <w:rPr>
                <w:shd w:val="clear" w:color="auto" w:fill="FFFFFF"/>
              </w:rPr>
              <w:t xml:space="preserve">согласно Генеральному плану </w:t>
            </w:r>
            <w:r w:rsidR="000729E7" w:rsidRPr="0071056B">
              <w:rPr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71056B">
              <w:rPr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6C0306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7;mso-position-horizontal-relative:text;mso-position-vertical-relative:text" from="237.7pt,279.15pt" to="393.25pt,328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87.45pt;margin-top:244.9pt;width:51.75pt;height:50.25pt;z-index:3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19;mso-position-horizontal-relative:text;mso-position-vertical-relative:text" from="351.15pt,380.7pt" to="552.35pt,455.3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51.8pt;height:241.6pt;z-index:8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D6E6B" w:rsidRDefault="006C0306">
                        <w:r>
                          <w:pict>
                            <v:shape id="_x0000_i1029" type="#_x0000_t75" style="width:337.5pt;height:234.75pt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11;mso-position-horizontal-relative:text;mso-position-vertical-relative:text" filled="f" stroked="f">
                  <v:textbox style="mso-next-textbox:#_x0000_s1070">
                    <w:txbxContent>
                      <w:p w:rsidR="000D6E6B" w:rsidRPr="002F459C" w:rsidRDefault="000D6E6B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10;mso-position-horizontal-relative:text;mso-position-vertical-relative:text" filled="f" stroked="f">
                  <v:textbox style="mso-next-textbox:#_x0000_s1067">
                    <w:txbxContent>
                      <w:p w:rsidR="000D6E6B" w:rsidRDefault="006C0306" w:rsidP="00D63C7E">
                        <w:pPr>
                          <w:ind w:left="426"/>
                        </w:pPr>
                        <w:r>
                          <w:pict>
                            <v:shape id="_x0000_i1030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1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2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D6E6B" w:rsidRDefault="006C0306">
                        <w:r>
                          <w:pict>
                            <v:shape id="_x0000_i1033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18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17;mso-position-horizontal-relative:text;mso-position-vertical-relative:text" filled="f" stroked="f">
                  <v:textbox style="mso-next-textbox:#_x0000_s1083">
                    <w:txbxContent>
                      <w:p w:rsidR="000D6E6B" w:rsidRPr="0081164F" w:rsidRDefault="000D6E6B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056B" w:rsidRDefault="00D2126B" w:rsidP="002925A4">
            <w:pPr>
              <w:jc w:val="center"/>
              <w:rPr>
                <w:b/>
                <w:sz w:val="22"/>
                <w:szCs w:val="22"/>
              </w:rPr>
            </w:pPr>
            <w:r w:rsidRPr="0071056B">
              <w:rPr>
                <w:sz w:val="22"/>
                <w:szCs w:val="22"/>
              </w:rPr>
              <w:t xml:space="preserve">1.9 </w:t>
            </w:r>
            <w:r w:rsidR="003E52FE" w:rsidRPr="0071056B">
              <w:rPr>
                <w:sz w:val="22"/>
                <w:szCs w:val="22"/>
              </w:rPr>
              <w:t xml:space="preserve">Схема </w:t>
            </w:r>
            <w:r w:rsidR="0071056B" w:rsidRPr="0071056B">
              <w:rPr>
                <w:sz w:val="22"/>
                <w:szCs w:val="22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="0071056B" w:rsidRPr="0071056B">
              <w:rPr>
                <w:sz w:val="22"/>
                <w:szCs w:val="22"/>
              </w:rPr>
              <w:t>Тутаевский</w:t>
            </w:r>
            <w:proofErr w:type="spellEnd"/>
            <w:r w:rsidR="0071056B" w:rsidRPr="0071056B">
              <w:rPr>
                <w:sz w:val="22"/>
                <w:szCs w:val="22"/>
              </w:rPr>
              <w:t xml:space="preserve"> район, п. Константиновский, ул. Ленина</w:t>
            </w:r>
            <w:r w:rsidR="0081164F" w:rsidRPr="0071056B">
              <w:rPr>
                <w:sz w:val="22"/>
                <w:szCs w:val="22"/>
                <w:shd w:val="clear" w:color="auto" w:fill="FFFFFF"/>
              </w:rPr>
              <w:t xml:space="preserve"> </w:t>
            </w:r>
            <w:r w:rsidR="00163DD9" w:rsidRPr="0071056B">
              <w:rPr>
                <w:sz w:val="22"/>
                <w:szCs w:val="22"/>
                <w:shd w:val="clear" w:color="auto" w:fill="FFFFFF"/>
              </w:rPr>
              <w:t xml:space="preserve">согласно Правилам землепользования и застройки </w:t>
            </w:r>
            <w:r w:rsidR="00C9245A" w:rsidRPr="0071056B">
              <w:rPr>
                <w:sz w:val="22"/>
                <w:szCs w:val="22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6C0306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15;mso-position-horizontal-relative:text;mso-position-vertical-relative:text" from="359.55pt,383.05pt" to="537.45pt,448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6;mso-position-horizontal-relative:text;mso-position-vertical-relative:text" from="235.05pt,202.75pt" to="351.2pt,309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93.35pt;margin-top:159.55pt;width:51.75pt;height:50.25pt;z-index:5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13;mso-position-horizontal-relative:text;mso-position-vertical-relative:text" filled="f" stroked="f">
                  <v:textbox style="mso-next-textbox:#_x0000_s1074">
                    <w:txbxContent>
                      <w:p w:rsidR="000D6E6B" w:rsidRPr="002F459C" w:rsidRDefault="000D6E6B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12;mso-position-horizontal-relative:text;mso-position-vertical-relative:text" filled="f" stroked="f">
                  <v:textbox style="mso-next-textbox:#_x0000_s1073">
                    <w:txbxContent>
                      <w:p w:rsidR="000D6E6B" w:rsidRDefault="006C0306">
                        <w:r>
                          <w:pict>
                            <v:shape id="_x0000_i1034" type="#_x0000_t75" style="width:187.5pt;height:221.25pt">
                              <v:imagedata r:id="rId14" o:title="ПЗЗ - УО1"/>
                            </v:shape>
                          </w:pict>
                        </w:r>
                        <w:r w:rsidR="000D6E6B">
                          <w:t xml:space="preserve">  </w:t>
                        </w:r>
                        <w:r>
                          <w:pict>
                            <v:shape id="_x0000_i1035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4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D6E6B" w:rsidRDefault="006C0306" w:rsidP="003E52FE">
                        <w:r>
                          <w:pict>
                            <v:shape id="_x0000_i1036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3pt;height:248.45pt;z-index:9;mso-wrap-style:none;mso-position-horizontal-relative:text;mso-position-vertical-relative:text" filled="f" stroked="f">
                  <v:textbox style="mso-next-textbox:#_x0000_s1064">
                    <w:txbxContent>
                      <w:p w:rsidR="000D6E6B" w:rsidRDefault="006C0306" w:rsidP="004249ED">
                        <w:r>
                          <w:pict>
                            <v:shape id="_x0000_i1037" type="#_x0000_t75" style="width:408.75pt;height:280.5pt">
                              <v:imagedata r:id="rId17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16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14;mso-position-horizontal-relative:text;mso-position-vertical-relative:text" filled="f" stroked="f">
                  <v:textbox style="mso-next-textbox:#_x0000_s1077">
                    <w:txbxContent>
                      <w:p w:rsidR="000D6E6B" w:rsidRPr="0098139D" w:rsidRDefault="000D6E6B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FE00C5" w:rsidP="00A17397">
            <w:pPr>
              <w:autoSpaceDE w:val="0"/>
              <w:autoSpaceDN w:val="0"/>
              <w:adjustRightInd w:val="0"/>
              <w:ind w:left="-249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42.75pt;height:348pt">
                  <v:imagedata r:id="rId18" o:title="ОСнь часть без расвтра"/>
                </v:shape>
              </w:pict>
            </w: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960241" w:rsidP="000D6E6B">
            <w:pPr>
              <w:rPr>
                <w:b/>
                <w:sz w:val="16"/>
                <w:szCs w:val="16"/>
              </w:rPr>
            </w:pPr>
          </w:p>
          <w:p w:rsidR="00960241" w:rsidRDefault="006C0306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0" from="3.65pt,7.1pt" to="48.65pt,7.1pt" strokecolor="red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960241" w:rsidP="000D6E6B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960241" w:rsidRPr="002F1326" w:rsidRDefault="006C0306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z-index:21" from="3.65pt,7.6pt" to="48.65pt,7.6pt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</w:t>
            </w:r>
            <w:r w:rsidR="00960241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960241"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960241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6C0306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z-index:22" from="4.4pt,7.6pt" to="49.4pt,7.6pt" strokecolor="blue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 </w:t>
            </w:r>
            <w:r w:rsidR="0096024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960241">
              <w:rPr>
                <w:color w:val="000000"/>
                <w:sz w:val="22"/>
                <w:szCs w:val="22"/>
              </w:rPr>
              <w:t xml:space="preserve">образуемых </w:t>
            </w:r>
            <w:r w:rsidR="0096024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6C0306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6" from="4.55pt,7.6pt" to="49.55pt,7.6pt" strokecolor="red" strokeweight="1.5pt">
                  <v:stroke dashstyle="longDash"/>
                </v:line>
              </w:pict>
            </w:r>
            <w:r w:rsidR="00A86C7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6C71">
              <w:rPr>
                <w:color w:val="000000"/>
                <w:sz w:val="16"/>
                <w:szCs w:val="16"/>
              </w:rPr>
              <w:t xml:space="preserve">   </w:t>
            </w:r>
            <w:r w:rsidR="00A86C71" w:rsidRPr="004579CA">
              <w:rPr>
                <w:color w:val="000000"/>
                <w:sz w:val="22"/>
                <w:szCs w:val="22"/>
              </w:rPr>
              <w:t>-</w:t>
            </w:r>
            <w:r w:rsidR="00A86C71">
              <w:rPr>
                <w:color w:val="000000"/>
                <w:sz w:val="16"/>
                <w:szCs w:val="16"/>
              </w:rPr>
              <w:t xml:space="preserve">  </w:t>
            </w:r>
            <w:r w:rsidR="00A86C7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A86C71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</w:p>
          <w:p w:rsidR="00960241" w:rsidRDefault="006C0306" w:rsidP="000D6E6B">
            <w:r>
              <w:rPr>
                <w:noProof/>
                <w:sz w:val="22"/>
                <w:szCs w:val="22"/>
              </w:rPr>
              <w:pict>
                <v:rect id="_x0000_s1106" style="position:absolute;margin-left:1.15pt;margin-top:4.7pt;width:40.5pt;height:6.6pt;z-index:25" fillcolor="blue" strokecolor="blue">
                  <v:fill r:id="rId19" o:title="Широкий диагональный 2" type="pattern"/>
                </v:rect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960241">
              <w:rPr>
                <w:color w:val="000000"/>
                <w:sz w:val="16"/>
                <w:szCs w:val="16"/>
              </w:rPr>
              <w:t xml:space="preserve">                      </w:t>
            </w:r>
            <w:r w:rsidR="00960241" w:rsidRPr="000B2794">
              <w:rPr>
                <w:color w:val="000000"/>
                <w:sz w:val="22"/>
                <w:szCs w:val="22"/>
              </w:rPr>
              <w:t xml:space="preserve">- </w:t>
            </w:r>
            <w:r w:rsidR="00960241">
              <w:rPr>
                <w:b/>
                <w:bCs/>
              </w:rPr>
              <w:t xml:space="preserve">ЗОУИТ </w:t>
            </w:r>
            <w:r w:rsidR="0071056B">
              <w:rPr>
                <w:b/>
                <w:bCs/>
              </w:rPr>
              <w:t>76:15-6.68</w:t>
            </w:r>
            <w:r w:rsidR="00960241">
              <w:rPr>
                <w:b/>
                <w:bCs/>
              </w:rPr>
              <w:t xml:space="preserve"> - </w:t>
            </w:r>
            <w:r w:rsidR="00960241">
              <w:t xml:space="preserve">Зона охраны искусственных объектов, </w:t>
            </w:r>
            <w:r w:rsidR="0071056B">
              <w:t>Газопровод низкого давления</w:t>
            </w:r>
            <w:r w:rsidR="00A17397">
              <w:t>;</w:t>
            </w:r>
          </w:p>
          <w:p w:rsidR="00A17397" w:rsidRDefault="00A17397" w:rsidP="000D6E6B"/>
          <w:p w:rsidR="00A17397" w:rsidRDefault="006C0306" w:rsidP="00A17397">
            <w:r>
              <w:rPr>
                <w:noProof/>
                <w:sz w:val="22"/>
                <w:szCs w:val="22"/>
              </w:rPr>
              <w:pict>
                <v:rect id="_x0000_s1109" style="position:absolute;margin-left:1pt;margin-top:4.7pt;width:40.5pt;height:6.6pt;z-index:27" fillcolor="red" strokecolor="red">
                  <v:fill r:id="rId19" o:title="Широкий диагональный 2" type="pattern"/>
                </v:rect>
              </w:pict>
            </w:r>
            <w:r w:rsidR="00A17397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A17397">
              <w:rPr>
                <w:color w:val="000000"/>
                <w:sz w:val="16"/>
                <w:szCs w:val="16"/>
              </w:rPr>
              <w:t xml:space="preserve">                      </w:t>
            </w:r>
            <w:r w:rsidR="00A17397" w:rsidRPr="000B2794">
              <w:rPr>
                <w:color w:val="000000"/>
                <w:sz w:val="22"/>
                <w:szCs w:val="22"/>
              </w:rPr>
              <w:t xml:space="preserve">- </w:t>
            </w:r>
            <w:r w:rsidR="00A17397">
              <w:rPr>
                <w:b/>
                <w:bCs/>
              </w:rPr>
              <w:t xml:space="preserve">ЗОУИТ 76:15-6.157 - </w:t>
            </w:r>
            <w:r w:rsidR="00A17397">
              <w:t xml:space="preserve">Зона охраны природных объектов, </w:t>
            </w:r>
            <w:proofErr w:type="spellStart"/>
            <w:r w:rsidR="00A17397">
              <w:t>Водоохранная</w:t>
            </w:r>
            <w:proofErr w:type="spellEnd"/>
            <w:r w:rsidR="00A17397">
              <w:t xml:space="preserve"> зона.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A17397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7105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FE00C5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42.75pt;height:343.5pt">
                  <v:imagedata r:id="rId20" o:title="ОСнь часть с растром"/>
                </v:shape>
              </w:pict>
            </w: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8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z-index:29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z-index:30" from="4.4pt,7.6pt" to="49.4pt,7.6pt" strokecolor="blue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образуемых </w:t>
            </w:r>
            <w:r w:rsidR="00B3551C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31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71056B" w:rsidRDefault="006C0306" w:rsidP="0071056B">
            <w:r>
              <w:rPr>
                <w:noProof/>
                <w:sz w:val="22"/>
                <w:szCs w:val="22"/>
              </w:rPr>
              <w:pict>
                <v:rect id="_x0000_s1122" style="position:absolute;margin-left:1.15pt;margin-top:4.7pt;width:40.5pt;height:6.6pt;z-index:37" fillcolor="blue" strokecolor="blue">
                  <v:fill r:id="rId19" o:title="Широкий диагональный 2" type="pattern"/>
                </v:rect>
              </w:pict>
            </w:r>
            <w:r w:rsidR="0071056B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71056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1056B" w:rsidRPr="000B2794">
              <w:rPr>
                <w:color w:val="000000"/>
                <w:sz w:val="22"/>
                <w:szCs w:val="22"/>
              </w:rPr>
              <w:t xml:space="preserve">- </w:t>
            </w:r>
            <w:r w:rsidR="0071056B">
              <w:rPr>
                <w:b/>
                <w:bCs/>
              </w:rPr>
              <w:t xml:space="preserve">ЗОУИТ 76:15-6.68 - </w:t>
            </w:r>
            <w:r w:rsidR="0071056B">
              <w:t>Зона охраны искусственных объектов, Газопровод низкого давления;</w:t>
            </w:r>
          </w:p>
          <w:p w:rsidR="00B3551C" w:rsidRDefault="00B3551C" w:rsidP="00B3551C"/>
          <w:p w:rsidR="00B3551C" w:rsidRDefault="006C0306" w:rsidP="00B3551C">
            <w:r>
              <w:rPr>
                <w:noProof/>
                <w:sz w:val="22"/>
                <w:szCs w:val="22"/>
              </w:rPr>
              <w:pict>
                <v:rect id="_x0000_s1115" style="position:absolute;margin-left:1pt;margin-top:4.7pt;width:40.5pt;height:6.6pt;z-index:32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</w:t>
            </w:r>
            <w:r w:rsidR="00960241"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1056B" w:rsidRPr="0071056B" w:rsidRDefault="0071056B" w:rsidP="007105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1056B">
              <w:rPr>
                <w:sz w:val="28"/>
                <w:szCs w:val="28"/>
              </w:rPr>
              <w:t xml:space="preserve">Земельных участков с кадастровыми номерами 76:15:022332:40, 76:15:022332:6, расположенных по адресу: Ярославская область, </w:t>
            </w:r>
            <w:proofErr w:type="spellStart"/>
            <w:r w:rsidRPr="0071056B">
              <w:rPr>
                <w:sz w:val="28"/>
                <w:szCs w:val="28"/>
              </w:rPr>
              <w:t>Тутаевский</w:t>
            </w:r>
            <w:proofErr w:type="spellEnd"/>
            <w:r w:rsidRPr="0071056B">
              <w:rPr>
                <w:sz w:val="28"/>
                <w:szCs w:val="28"/>
              </w:rPr>
              <w:t xml:space="preserve"> район, п. Константиновский, ул. Ленина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960241" w:rsidRPr="00165F9B" w:rsidRDefault="00FE00C5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345.75pt;height:344.25pt">
                  <v:imagedata r:id="rId21" o:title="Мат по обосно"/>
                </v:shape>
              </w:pict>
            </w: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33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z-index:34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6C0306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z-index:35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71056B" w:rsidRDefault="006C0306" w:rsidP="0071056B">
            <w:r>
              <w:rPr>
                <w:noProof/>
                <w:sz w:val="22"/>
                <w:szCs w:val="22"/>
              </w:rPr>
              <w:pict>
                <v:rect id="_x0000_s1123" style="position:absolute;margin-left:1.15pt;margin-top:4.7pt;width:40.5pt;height:6.6pt;z-index:38" fillcolor="blue" strokecolor="blue">
                  <v:fill r:id="rId19" o:title="Широкий диагональный 2" type="pattern"/>
                </v:rect>
              </w:pict>
            </w:r>
            <w:r w:rsidR="0071056B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71056B">
              <w:rPr>
                <w:color w:val="000000"/>
                <w:sz w:val="16"/>
                <w:szCs w:val="16"/>
              </w:rPr>
              <w:t xml:space="preserve">                      </w:t>
            </w:r>
            <w:r w:rsidR="0071056B" w:rsidRPr="000B2794">
              <w:rPr>
                <w:color w:val="000000"/>
                <w:sz w:val="22"/>
                <w:szCs w:val="22"/>
              </w:rPr>
              <w:t xml:space="preserve">- </w:t>
            </w:r>
            <w:r w:rsidR="0071056B">
              <w:rPr>
                <w:b/>
                <w:bCs/>
              </w:rPr>
              <w:t xml:space="preserve">ЗОУИТ 76:15-6.68 - </w:t>
            </w:r>
            <w:r w:rsidR="0071056B">
              <w:t>Зона охраны искусственных объектов, Газопровод низкого давления;</w:t>
            </w:r>
          </w:p>
          <w:p w:rsidR="00B3551C" w:rsidRDefault="00B3551C" w:rsidP="00B3551C"/>
          <w:p w:rsidR="00B3551C" w:rsidRDefault="006C0306" w:rsidP="00B3551C">
            <w:r>
              <w:rPr>
                <w:noProof/>
                <w:sz w:val="22"/>
                <w:szCs w:val="22"/>
              </w:rPr>
              <w:pict>
                <v:rect id="_x0000_s1121" style="position:absolute;margin-left:1pt;margin-top:4.7pt;width:40.5pt;height:6.6pt;z-index:36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00</w:t>
            </w:r>
            <w:r w:rsidR="00960241">
              <w:rPr>
                <w:color w:val="000000"/>
                <w:sz w:val="20"/>
                <w:szCs w:val="20"/>
              </w:rPr>
              <w:t xml:space="preserve">            </w:t>
            </w:r>
          </w:p>
        </w:tc>
      </w:tr>
    </w:tbl>
    <w:p w:rsidR="008746F6" w:rsidRPr="00DF2FE3" w:rsidRDefault="006C0306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9" type="#_x0000_t202" style="position:absolute;left:0;text-align:left;margin-left:127.85pt;margin-top:604.85pt;width:75.2pt;height:63.05pt;z-index:23;mso-wrap-style:none;mso-position-horizontal-relative:text;mso-position-vertical-relative:text" filled="f" stroked="f">
            <v:textbox style="mso-next-textbox:#_x0000_s1099;mso-fit-shape-to-text:t">
              <w:txbxContent>
                <w:p w:rsidR="000D6E6B" w:rsidRDefault="006C0306" w:rsidP="00960241">
                  <w:r>
                    <w:pict>
                      <v:shape id="_x0000_i1038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4;mso-wrap-style:none;mso-position-horizontal-relative:text;mso-position-vertical-relative:text" filled="f" stroked="f">
            <v:textbox style="mso-next-textbox:#_x0000_s1100;mso-fit-shape-to-text:t">
              <w:txbxContent>
                <w:p w:rsidR="000D6E6B" w:rsidRDefault="006C0306" w:rsidP="00960241">
                  <w:r>
                    <w:pict>
                      <v:shape id="_x0000_i1039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0306" w:rsidRDefault="006C0306">
      <w:r>
        <w:separator/>
      </w:r>
    </w:p>
  </w:endnote>
  <w:endnote w:type="continuationSeparator" w:id="0">
    <w:p w:rsidR="006C0306" w:rsidRDefault="006C03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0306" w:rsidRDefault="006C0306">
      <w:r>
        <w:separator/>
      </w:r>
    </w:p>
  </w:footnote>
  <w:footnote w:type="continuationSeparator" w:id="0">
    <w:p w:rsidR="006C0306" w:rsidRDefault="006C03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26DA4"/>
    <w:rsid w:val="00031D10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51762"/>
    <w:rsid w:val="00160DB8"/>
    <w:rsid w:val="00162BCF"/>
    <w:rsid w:val="00163DD9"/>
    <w:rsid w:val="00165F9B"/>
    <w:rsid w:val="00167D72"/>
    <w:rsid w:val="00176F9F"/>
    <w:rsid w:val="00182994"/>
    <w:rsid w:val="001B4244"/>
    <w:rsid w:val="001F1C3D"/>
    <w:rsid w:val="0022476C"/>
    <w:rsid w:val="00251F2F"/>
    <w:rsid w:val="002675F5"/>
    <w:rsid w:val="0027163D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5FFE"/>
    <w:rsid w:val="00370A14"/>
    <w:rsid w:val="00395375"/>
    <w:rsid w:val="003C6CFA"/>
    <w:rsid w:val="003E0C4F"/>
    <w:rsid w:val="003E52FE"/>
    <w:rsid w:val="00410F1D"/>
    <w:rsid w:val="004233F4"/>
    <w:rsid w:val="004249ED"/>
    <w:rsid w:val="00426569"/>
    <w:rsid w:val="004301EC"/>
    <w:rsid w:val="004547D6"/>
    <w:rsid w:val="00455267"/>
    <w:rsid w:val="00470C0E"/>
    <w:rsid w:val="004719AD"/>
    <w:rsid w:val="00486088"/>
    <w:rsid w:val="00486445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37B6"/>
    <w:rsid w:val="005A673E"/>
    <w:rsid w:val="005A7762"/>
    <w:rsid w:val="005B2D38"/>
    <w:rsid w:val="005C2049"/>
    <w:rsid w:val="005C68E9"/>
    <w:rsid w:val="005F7B03"/>
    <w:rsid w:val="00602DBF"/>
    <w:rsid w:val="006238EE"/>
    <w:rsid w:val="00627043"/>
    <w:rsid w:val="006623B4"/>
    <w:rsid w:val="00690DE3"/>
    <w:rsid w:val="006B3032"/>
    <w:rsid w:val="006B3599"/>
    <w:rsid w:val="006C0306"/>
    <w:rsid w:val="006C3FBC"/>
    <w:rsid w:val="006D6F67"/>
    <w:rsid w:val="006F48DB"/>
    <w:rsid w:val="0071056B"/>
    <w:rsid w:val="0071196A"/>
    <w:rsid w:val="0071416B"/>
    <w:rsid w:val="00715EAD"/>
    <w:rsid w:val="00723EDE"/>
    <w:rsid w:val="0072575C"/>
    <w:rsid w:val="00737433"/>
    <w:rsid w:val="00766EE3"/>
    <w:rsid w:val="007757BA"/>
    <w:rsid w:val="0077695B"/>
    <w:rsid w:val="00782F4E"/>
    <w:rsid w:val="007B28D3"/>
    <w:rsid w:val="007C0938"/>
    <w:rsid w:val="007C30F0"/>
    <w:rsid w:val="007D3D00"/>
    <w:rsid w:val="0081164F"/>
    <w:rsid w:val="0083161D"/>
    <w:rsid w:val="00831A1B"/>
    <w:rsid w:val="00832043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8F2D36"/>
    <w:rsid w:val="008F64DF"/>
    <w:rsid w:val="0090383D"/>
    <w:rsid w:val="0091576C"/>
    <w:rsid w:val="00953411"/>
    <w:rsid w:val="0095489F"/>
    <w:rsid w:val="00960241"/>
    <w:rsid w:val="009638EA"/>
    <w:rsid w:val="00964217"/>
    <w:rsid w:val="0098139D"/>
    <w:rsid w:val="00981E9F"/>
    <w:rsid w:val="00990E30"/>
    <w:rsid w:val="009A396C"/>
    <w:rsid w:val="009A59D8"/>
    <w:rsid w:val="009C2724"/>
    <w:rsid w:val="009C68DD"/>
    <w:rsid w:val="009C74A5"/>
    <w:rsid w:val="009E74E4"/>
    <w:rsid w:val="009F19D9"/>
    <w:rsid w:val="00A17183"/>
    <w:rsid w:val="00A17397"/>
    <w:rsid w:val="00A36667"/>
    <w:rsid w:val="00A42DFF"/>
    <w:rsid w:val="00A7267C"/>
    <w:rsid w:val="00A803FF"/>
    <w:rsid w:val="00A86C71"/>
    <w:rsid w:val="00A93355"/>
    <w:rsid w:val="00A9505C"/>
    <w:rsid w:val="00AA4601"/>
    <w:rsid w:val="00AB4D8A"/>
    <w:rsid w:val="00AD2731"/>
    <w:rsid w:val="00AE7A3D"/>
    <w:rsid w:val="00AF0818"/>
    <w:rsid w:val="00B05E3D"/>
    <w:rsid w:val="00B07548"/>
    <w:rsid w:val="00B3551C"/>
    <w:rsid w:val="00B45603"/>
    <w:rsid w:val="00B768D1"/>
    <w:rsid w:val="00B86136"/>
    <w:rsid w:val="00BA6882"/>
    <w:rsid w:val="00BC411B"/>
    <w:rsid w:val="00BD741E"/>
    <w:rsid w:val="00BE5BEE"/>
    <w:rsid w:val="00BF3AF1"/>
    <w:rsid w:val="00C07446"/>
    <w:rsid w:val="00C13C81"/>
    <w:rsid w:val="00C17C53"/>
    <w:rsid w:val="00C20E2D"/>
    <w:rsid w:val="00C4425C"/>
    <w:rsid w:val="00C64897"/>
    <w:rsid w:val="00C9245A"/>
    <w:rsid w:val="00C942B6"/>
    <w:rsid w:val="00CA402E"/>
    <w:rsid w:val="00CB3BF2"/>
    <w:rsid w:val="00CE0DBE"/>
    <w:rsid w:val="00CE0DD1"/>
    <w:rsid w:val="00CE0E59"/>
    <w:rsid w:val="00CE7943"/>
    <w:rsid w:val="00D2126B"/>
    <w:rsid w:val="00D21402"/>
    <w:rsid w:val="00D2713B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7631D"/>
    <w:rsid w:val="00EC0BF8"/>
    <w:rsid w:val="00EC20D5"/>
    <w:rsid w:val="00EF48BF"/>
    <w:rsid w:val="00F006F4"/>
    <w:rsid w:val="00F12776"/>
    <w:rsid w:val="00F148B3"/>
    <w:rsid w:val="00F20E04"/>
    <w:rsid w:val="00F22206"/>
    <w:rsid w:val="00F23D22"/>
    <w:rsid w:val="00F879B7"/>
    <w:rsid w:val="00F94C64"/>
    <w:rsid w:val="00FD5C40"/>
    <w:rsid w:val="00FE0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24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styleId="a8">
    <w:name w:val="Balloon Text"/>
    <w:basedOn w:val="a"/>
    <w:link w:val="a9"/>
    <w:rsid w:val="0071416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rsid w:val="0071416B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3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5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2265</Words>
  <Characters>12916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15151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4</cp:revision>
  <cp:lastPrinted>2022-11-30T12:20:00Z</cp:lastPrinted>
  <dcterms:created xsi:type="dcterms:W3CDTF">2022-10-03T13:24:00Z</dcterms:created>
  <dcterms:modified xsi:type="dcterms:W3CDTF">2022-12-02T07:26:00Z</dcterms:modified>
</cp:coreProperties>
</file>