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A0" w:rsidRDefault="000936A0" w:rsidP="000936A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A0" w:rsidRDefault="000936A0" w:rsidP="000936A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A0" w:rsidRDefault="000936A0" w:rsidP="000936A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A0" w:rsidRDefault="000936A0" w:rsidP="000936A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A0" w:rsidRDefault="000936A0" w:rsidP="000936A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A0" w:rsidRDefault="000936A0" w:rsidP="000936A0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0936A0" w:rsidRDefault="000936A0" w:rsidP="000936A0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A0" w:rsidRDefault="000936A0" w:rsidP="000936A0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936A0" w:rsidRDefault="000936A0" w:rsidP="000936A0">
      <w:pPr>
        <w:ind w:firstLine="709"/>
        <w:jc w:val="center"/>
        <w:rPr>
          <w:color w:val="000000"/>
          <w:sz w:val="28"/>
          <w:szCs w:val="28"/>
        </w:rPr>
      </w:pPr>
    </w:p>
    <w:p w:rsidR="000936A0" w:rsidRDefault="006A6CCC" w:rsidP="000936A0">
      <w:pPr>
        <w:rPr>
          <w:b/>
        </w:rPr>
      </w:pPr>
      <w:r>
        <w:rPr>
          <w:b/>
        </w:rPr>
        <w:t>о</w:t>
      </w:r>
      <w:r w:rsidR="000936A0">
        <w:rPr>
          <w:b/>
        </w:rPr>
        <w:t>т</w:t>
      </w:r>
      <w:r>
        <w:rPr>
          <w:b/>
        </w:rPr>
        <w:t xml:space="preserve"> 16.12.2022 </w:t>
      </w:r>
      <w:r w:rsidR="000936A0">
        <w:rPr>
          <w:b/>
        </w:rPr>
        <w:t xml:space="preserve"> № </w:t>
      </w:r>
      <w:r>
        <w:rPr>
          <w:b/>
        </w:rPr>
        <w:t>953-п</w:t>
      </w:r>
    </w:p>
    <w:p w:rsidR="000936A0" w:rsidRDefault="000936A0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внесении  изменений  в постановление</w:t>
      </w: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Администрации  ТМР от 29.10.2021 № 786-п </w:t>
      </w: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«О назначении членов  Общественной  палаты</w:t>
      </w:r>
      <w:bookmarkStart w:id="0" w:name="_GoBack"/>
      <w:bookmarkEnd w:id="0"/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  муниципального  района  пятого</w:t>
      </w: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Созыва»</w:t>
      </w:r>
    </w:p>
    <w:p w:rsidR="00877866" w:rsidRDefault="00877866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877866" w:rsidRDefault="00877866" w:rsidP="00877866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 xml:space="preserve">На основании  Решения  Муниципального  Совета  Тутаевского  муниципального  района  от  26.12.2008 № 8-г «Об  общественной  палате  Тутаевского  муниципального  района» (в  редакции  Решения  Муниципального  Совета  Тутаевского  муниципального  района  от  23.97.2015  № 113-г), решения Общественной  палаты  Тутаевского  муниципального  района  от  07.12.2022, Администрация  Тутаевского  муниципального  района  </w:t>
      </w:r>
    </w:p>
    <w:p w:rsidR="00877866" w:rsidRDefault="00877866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877866" w:rsidRDefault="00877866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ПОСТАНОВЛЯЕТ:</w:t>
      </w:r>
    </w:p>
    <w:p w:rsidR="00877866" w:rsidRDefault="00877866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9C5C4D" w:rsidRDefault="00877866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1.Внести  в  постановление Администрации  Тутаевского  муниципального  района</w:t>
      </w:r>
      <w:r w:rsidR="009C5C4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от  29.10.2021  № 786-п «О назначении  членов Общественной  палаты  Тутаевского  муниципального  района» следующие  изменения:</w:t>
      </w:r>
    </w:p>
    <w:p w:rsidR="009C5C4D" w:rsidRDefault="009C5C4D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1)подпункт  1.1. пункта  1  изложить  в  следующей  редакции:</w:t>
      </w:r>
    </w:p>
    <w:p w:rsidR="009C5C4D" w:rsidRDefault="009C5C4D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«1.1.Нестерову  Галину  Михайловну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;»</w:t>
      </w:r>
      <w:proofErr w:type="gramEnd"/>
      <w:r w:rsidR="0094435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9C5C4D" w:rsidRDefault="009C5C4D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2)подпункт 1.4. пункта  1 изложить  в  следующей  редакции:</w:t>
      </w:r>
    </w:p>
    <w:p w:rsidR="00050E4A" w:rsidRDefault="009C5C4D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«1.4.Кузьминова  Владимира  Николаевича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050E4A" w:rsidRDefault="00050E4A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2.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исполнением  настоящего  постановления  оставляю  за  собой.</w:t>
      </w:r>
    </w:p>
    <w:p w:rsidR="00050E4A" w:rsidRDefault="00134639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3.Опубли</w:t>
      </w:r>
      <w:r w:rsidR="00050E4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ковать  настоящее  постановление  в  </w:t>
      </w:r>
      <w:proofErr w:type="spellStart"/>
      <w:r w:rsidR="00050E4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Тутаевской</w:t>
      </w:r>
      <w:proofErr w:type="spellEnd"/>
      <w:r w:rsidR="00050E4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массовой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муниципальной  </w:t>
      </w:r>
      <w:r w:rsidR="00050E4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газете  «Берега».</w:t>
      </w:r>
    </w:p>
    <w:p w:rsidR="00050E4A" w:rsidRDefault="00050E4A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4.Настоящее  постановление  вступает  в  силу  со  дня  его  подписания.</w:t>
      </w:r>
    </w:p>
    <w:p w:rsidR="00050E4A" w:rsidRDefault="00050E4A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050E4A" w:rsidRDefault="00050E4A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полномочия</w:t>
      </w:r>
    </w:p>
    <w:p w:rsidR="00050E4A" w:rsidRDefault="00050E4A" w:rsidP="00050E4A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Главы  Тутаевского  муниципального  района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О.В.Низова</w:t>
      </w:r>
      <w:proofErr w:type="spellEnd"/>
    </w:p>
    <w:p w:rsidR="00877866" w:rsidRDefault="00877866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</w:p>
    <w:p w:rsid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B6F59" w:rsidRPr="00AB6F59" w:rsidRDefault="00AB6F59" w:rsidP="000936A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</w:p>
    <w:p w:rsidR="000936A0" w:rsidRDefault="000936A0" w:rsidP="000936A0">
      <w:pPr>
        <w:rPr>
          <w:sz w:val="28"/>
          <w:szCs w:val="28"/>
        </w:rPr>
      </w:pPr>
    </w:p>
    <w:p w:rsidR="0045591E" w:rsidRPr="007A0D78" w:rsidRDefault="0045591E">
      <w:pPr>
        <w:rPr>
          <w:sz w:val="28"/>
          <w:szCs w:val="28"/>
        </w:rPr>
      </w:pPr>
    </w:p>
    <w:sectPr w:rsidR="0045591E" w:rsidRPr="007A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3C"/>
    <w:rsid w:val="00050E4A"/>
    <w:rsid w:val="000936A0"/>
    <w:rsid w:val="000A126A"/>
    <w:rsid w:val="00134639"/>
    <w:rsid w:val="0045591E"/>
    <w:rsid w:val="005134E6"/>
    <w:rsid w:val="006A6CCC"/>
    <w:rsid w:val="007A0D78"/>
    <w:rsid w:val="00877866"/>
    <w:rsid w:val="0094435A"/>
    <w:rsid w:val="009C5C4D"/>
    <w:rsid w:val="00A01E3C"/>
    <w:rsid w:val="00A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36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093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36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093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dcterms:created xsi:type="dcterms:W3CDTF">2022-12-19T12:28:00Z</dcterms:created>
  <dcterms:modified xsi:type="dcterms:W3CDTF">2022-12-19T12:47:00Z</dcterms:modified>
</cp:coreProperties>
</file>