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82EFC" w14:textId="77777777"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DF557B" w14:textId="77777777"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BDF4B04" w14:textId="77777777"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14:paraId="304DB1B2" w14:textId="77777777"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A6B9F4" w14:textId="77777777"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2A3899A3" w14:textId="77777777"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14:paraId="258BA326" w14:textId="7A40F86E" w:rsidR="00B74DB9" w:rsidRPr="00B74DB9" w:rsidRDefault="00B74DB9" w:rsidP="00B74D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Тутаевского муниципального района </w:t>
      </w:r>
      <w:r w:rsidRPr="00B74DB9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Администрации Тутаевского муниципального района от </w:t>
      </w:r>
      <w:proofErr w:type="gramStart"/>
      <w:r w:rsidRPr="00B74DB9">
        <w:rPr>
          <w:rFonts w:ascii="Times New Roman" w:hAnsi="Times New Roman" w:cs="Times New Roman"/>
          <w:sz w:val="28"/>
          <w:szCs w:val="28"/>
          <w:u w:val="single"/>
        </w:rPr>
        <w:t>27.05.2015  №</w:t>
      </w:r>
      <w:proofErr w:type="gramEnd"/>
      <w:r w:rsidRPr="00B74DB9">
        <w:rPr>
          <w:rFonts w:ascii="Times New Roman" w:hAnsi="Times New Roman" w:cs="Times New Roman"/>
          <w:sz w:val="28"/>
          <w:szCs w:val="28"/>
          <w:u w:val="single"/>
        </w:rPr>
        <w:t xml:space="preserve"> 310-п </w:t>
      </w:r>
    </w:p>
    <w:p w14:paraId="78FEC171" w14:textId="77777777" w:rsidR="00B74DB9" w:rsidRPr="00B74DB9" w:rsidRDefault="00B74DB9" w:rsidP="00B74D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4DB9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Тутаев, собственников жилых помещений, которые </w:t>
      </w:r>
    </w:p>
    <w:p w14:paraId="14584FFB" w14:textId="605007AE" w:rsidR="00313802" w:rsidRPr="00DA6951" w:rsidRDefault="00B74DB9" w:rsidP="00B74D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4DB9">
        <w:rPr>
          <w:rFonts w:ascii="Times New Roman" w:hAnsi="Times New Roman" w:cs="Times New Roman"/>
          <w:sz w:val="28"/>
          <w:szCs w:val="28"/>
          <w:u w:val="single"/>
        </w:rPr>
        <w:t xml:space="preserve">не приняли решение об установлении размера платы за    содержание   и ремонт   жилых помещений жилого фонда городского поселения </w:t>
      </w:r>
      <w:proofErr w:type="gramStart"/>
      <w:r w:rsidRPr="00B74DB9">
        <w:rPr>
          <w:rFonts w:ascii="Times New Roman" w:hAnsi="Times New Roman" w:cs="Times New Roman"/>
          <w:sz w:val="28"/>
          <w:szCs w:val="28"/>
          <w:u w:val="single"/>
        </w:rPr>
        <w:t xml:space="preserve">Тутаев» </w:t>
      </w:r>
      <w:r w:rsidR="003C3F58" w:rsidRPr="003C3F5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DA6951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313802" w:rsidRPr="00DA6951">
        <w:rPr>
          <w:rFonts w:ascii="Times New Roman" w:hAnsi="Times New Roman" w:cs="Times New Roman"/>
          <w:sz w:val="16"/>
          <w:szCs w:val="16"/>
        </w:rPr>
        <w:t>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="00313802"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14:paraId="1B010130" w14:textId="77777777"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 w14:paraId="1A578B2D" w14:textId="77777777">
        <w:tc>
          <w:tcPr>
            <w:tcW w:w="9069" w:type="dxa"/>
            <w:gridSpan w:val="3"/>
          </w:tcPr>
          <w:p w14:paraId="10976056" w14:textId="77777777"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B74DB9" w:rsidRPr="004D15A2" w14:paraId="5705EEA7" w14:textId="77777777">
        <w:tc>
          <w:tcPr>
            <w:tcW w:w="623" w:type="dxa"/>
          </w:tcPr>
          <w:p w14:paraId="2B82FF36" w14:textId="77777777" w:rsidR="00B74DB9" w:rsidRPr="004D15A2" w:rsidRDefault="00B74DB9" w:rsidP="00B74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14:paraId="5B85877E" w14:textId="77777777" w:rsidR="00B74DB9" w:rsidRPr="004D15A2" w:rsidRDefault="00B74DB9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14:paraId="2CABD48D" w14:textId="652E0F1F" w:rsidR="00B74DB9" w:rsidRPr="004D15A2" w:rsidRDefault="00B74DB9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075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 управления Жилищно-коммунальным комплексом Тутаевского муниципального района»</w:t>
            </w:r>
          </w:p>
        </w:tc>
      </w:tr>
      <w:tr w:rsidR="00313802" w:rsidRPr="004D15A2" w14:paraId="5440BCF3" w14:textId="77777777">
        <w:tc>
          <w:tcPr>
            <w:tcW w:w="623" w:type="dxa"/>
          </w:tcPr>
          <w:p w14:paraId="19A156CF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14:paraId="5D8C0A61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14:paraId="60771A81" w14:textId="2FE999EF" w:rsidR="00313802" w:rsidRPr="004D15A2" w:rsidRDefault="001E0ECD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B74DB9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DA6951" w:rsidRPr="004D15A2" w14:paraId="7D1D17C3" w14:textId="77777777">
        <w:tc>
          <w:tcPr>
            <w:tcW w:w="623" w:type="dxa"/>
          </w:tcPr>
          <w:p w14:paraId="529D9A4E" w14:textId="77777777"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14:paraId="03358EFC" w14:textId="77777777"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14:paraId="38BB1B8F" w14:textId="77777777"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 w14:paraId="4EBB2170" w14:textId="77777777">
        <w:tc>
          <w:tcPr>
            <w:tcW w:w="623" w:type="dxa"/>
          </w:tcPr>
          <w:p w14:paraId="60258A60" w14:textId="77777777"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14:paraId="1B3A6C81" w14:textId="77777777"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14:paraId="2B614C5C" w14:textId="77777777"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14:paraId="417AF47C" w14:textId="77777777">
        <w:tc>
          <w:tcPr>
            <w:tcW w:w="623" w:type="dxa"/>
          </w:tcPr>
          <w:p w14:paraId="7BFEB27B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14:paraId="75120EFE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14:paraId="50D61F48" w14:textId="6D35338B" w:rsidR="00313802" w:rsidRPr="004D15A2" w:rsidRDefault="00B74DB9" w:rsidP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2022г.</w:t>
            </w:r>
          </w:p>
        </w:tc>
      </w:tr>
      <w:tr w:rsidR="00313802" w:rsidRPr="004D15A2" w14:paraId="7912EC4C" w14:textId="77777777">
        <w:tc>
          <w:tcPr>
            <w:tcW w:w="623" w:type="dxa"/>
          </w:tcPr>
          <w:p w14:paraId="2501FF08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14:paraId="58A1A268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14:paraId="4BE05B14" w14:textId="77777777"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 w14:paraId="50A1ED2B" w14:textId="77777777">
        <w:tc>
          <w:tcPr>
            <w:tcW w:w="623" w:type="dxa"/>
          </w:tcPr>
          <w:p w14:paraId="66001E3C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14:paraId="2D94E31A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14:paraId="5B08BBC8" w14:textId="3D7E7ECB" w:rsidR="00286B2E" w:rsidRPr="00286B2E" w:rsidRDefault="00286B2E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2E">
              <w:rPr>
                <w:rFonts w:ascii="Times New Roman" w:hAnsi="Times New Roman" w:cs="Times New Roman"/>
                <w:sz w:val="28"/>
                <w:szCs w:val="28"/>
              </w:rPr>
              <w:t>http://admtmr.ru/city/otsenka-reguliruyushchego-vozdeystviya-proektov-normativnykh-pravovykh-aktov-tutaevskogo-munitsipaln.php?sphrase_id=69516</w:t>
            </w:r>
          </w:p>
          <w:p w14:paraId="7F101D99" w14:textId="0CEBEC62" w:rsidR="00FB0A55" w:rsidRDefault="00FC29FE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3 отзыва: ООО УК «Эталон» возражений нет 07.09.2022</w:t>
            </w:r>
          </w:p>
          <w:p w14:paraId="51D828F8" w14:textId="77777777" w:rsidR="00FC29FE" w:rsidRDefault="00FC29FE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Жилфонд»-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возражений нет 09.09.2022;</w:t>
            </w:r>
          </w:p>
          <w:p w14:paraId="7CC29A2F" w14:textId="085F905B" w:rsidR="00FC29FE" w:rsidRPr="00286B2E" w:rsidRDefault="00FC29FE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«РЭУ» возражений нет 14.09.2022</w:t>
            </w:r>
            <w:bookmarkStart w:id="1" w:name="_GoBack"/>
            <w:bookmarkEnd w:id="1"/>
          </w:p>
        </w:tc>
      </w:tr>
      <w:tr w:rsidR="00313802" w:rsidRPr="004D15A2" w14:paraId="7AD7E620" w14:textId="77777777">
        <w:tc>
          <w:tcPr>
            <w:tcW w:w="9069" w:type="dxa"/>
            <w:gridSpan w:val="3"/>
          </w:tcPr>
          <w:p w14:paraId="6F145A44" w14:textId="6CA882DD"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14:paraId="69C31D44" w14:textId="77777777">
        <w:tc>
          <w:tcPr>
            <w:tcW w:w="623" w:type="dxa"/>
          </w:tcPr>
          <w:p w14:paraId="47A44A8B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14:paraId="04CC8626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14:paraId="35431681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14:paraId="7ABDCB81" w14:textId="77777777">
        <w:tc>
          <w:tcPr>
            <w:tcW w:w="623" w:type="dxa"/>
          </w:tcPr>
          <w:p w14:paraId="7D46A1B3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14:paraId="19B654BA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14:paraId="02DD316D" w14:textId="77777777"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14:paraId="622C169D" w14:textId="77777777">
        <w:tc>
          <w:tcPr>
            <w:tcW w:w="623" w:type="dxa"/>
          </w:tcPr>
          <w:p w14:paraId="5E351ACF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14:paraId="36526D36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предлагаемым регулированием</w:t>
            </w:r>
          </w:p>
        </w:tc>
        <w:tc>
          <w:tcPr>
            <w:tcW w:w="2494" w:type="dxa"/>
          </w:tcPr>
          <w:p w14:paraId="13348DAE" w14:textId="0D4A5FE1" w:rsidR="00313802" w:rsidRPr="004D15A2" w:rsidRDefault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Управляющие компании</w:t>
            </w:r>
          </w:p>
        </w:tc>
      </w:tr>
      <w:tr w:rsidR="00313802" w:rsidRPr="004D15A2" w14:paraId="34614C4D" w14:textId="77777777">
        <w:tc>
          <w:tcPr>
            <w:tcW w:w="623" w:type="dxa"/>
          </w:tcPr>
          <w:p w14:paraId="506C6D09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14:paraId="6A9FD09A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14:paraId="10129816" w14:textId="77777777"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14:paraId="1EADC040" w14:textId="77777777">
        <w:tc>
          <w:tcPr>
            <w:tcW w:w="623" w:type="dxa"/>
          </w:tcPr>
          <w:p w14:paraId="13B8E451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14:paraId="371BAFB3" w14:textId="77777777"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14:paraId="3C302950" w14:textId="77777777"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14:paraId="2B9572B1" w14:textId="77777777">
        <w:tc>
          <w:tcPr>
            <w:tcW w:w="623" w:type="dxa"/>
          </w:tcPr>
          <w:p w14:paraId="0AB51718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14:paraId="60439DE7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14:paraId="1D0D8AE0" w14:textId="77777777"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14:paraId="2133E8FA" w14:textId="77777777">
        <w:tc>
          <w:tcPr>
            <w:tcW w:w="623" w:type="dxa"/>
          </w:tcPr>
          <w:p w14:paraId="1F5DB670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2" w:type="dxa"/>
          </w:tcPr>
          <w:p w14:paraId="692C9AC3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14:paraId="6F3A0DE4" w14:textId="77777777"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14:paraId="1A3487DD" w14:textId="77777777">
        <w:tc>
          <w:tcPr>
            <w:tcW w:w="623" w:type="dxa"/>
          </w:tcPr>
          <w:p w14:paraId="5F7D901E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14:paraId="6F0EABCF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14:paraId="20E20708" w14:textId="77777777"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14:paraId="70829046" w14:textId="77777777">
        <w:tc>
          <w:tcPr>
            <w:tcW w:w="623" w:type="dxa"/>
          </w:tcPr>
          <w:p w14:paraId="6C4CE779" w14:textId="77777777"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14:paraId="5D590404" w14:textId="77777777"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14:paraId="3AFBFF6B" w14:textId="77777777"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7E3E5D" w:rsidRPr="004D15A2" w14:paraId="354CBB34" w14:textId="77777777">
        <w:tc>
          <w:tcPr>
            <w:tcW w:w="623" w:type="dxa"/>
          </w:tcPr>
          <w:p w14:paraId="5BE5B68D" w14:textId="77777777"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14:paraId="1699396F" w14:textId="77777777"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0F3D149E" w14:textId="77777777"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B69082" w14:textId="77777777"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D2A42C" w14:textId="77777777"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F0D065" w14:textId="77777777"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77BD89" w14:textId="77777777"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AEFA93" w14:textId="77777777"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CFB006" w14:textId="77777777"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5073" w14:textId="77777777" w:rsidR="00B7760E" w:rsidRDefault="00B7760E" w:rsidP="008429E2">
      <w:r>
        <w:separator/>
      </w:r>
    </w:p>
  </w:endnote>
  <w:endnote w:type="continuationSeparator" w:id="0">
    <w:p w14:paraId="583FD73D" w14:textId="77777777" w:rsidR="00B7760E" w:rsidRDefault="00B7760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A0708" w14:textId="77777777" w:rsidR="00B7760E" w:rsidRDefault="00B7760E" w:rsidP="008429E2">
      <w:r>
        <w:separator/>
      </w:r>
    </w:p>
  </w:footnote>
  <w:footnote w:type="continuationSeparator" w:id="0">
    <w:p w14:paraId="1C22B3BF" w14:textId="77777777" w:rsidR="00B7760E" w:rsidRDefault="00B7760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1592"/>
      <w:docPartObj>
        <w:docPartGallery w:val="Page Numbers (Top of Page)"/>
        <w:docPartUnique/>
      </w:docPartObj>
    </w:sdtPr>
    <w:sdtEndPr/>
    <w:sdtContent>
      <w:p w14:paraId="410A7E9D" w14:textId="77777777"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FE">
          <w:rPr>
            <w:noProof/>
          </w:rPr>
          <w:t>3</w:t>
        </w:r>
        <w:r>
          <w:fldChar w:fldCharType="end"/>
        </w:r>
      </w:p>
    </w:sdtContent>
  </w:sdt>
  <w:p w14:paraId="4AA82035" w14:textId="77777777"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6C25"/>
    <w:rsid w:val="001B3438"/>
    <w:rsid w:val="001C4CC8"/>
    <w:rsid w:val="001E0ECD"/>
    <w:rsid w:val="001E40C2"/>
    <w:rsid w:val="00222640"/>
    <w:rsid w:val="00233E9B"/>
    <w:rsid w:val="0024418A"/>
    <w:rsid w:val="00286614"/>
    <w:rsid w:val="00286B2E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C3F5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6532B"/>
    <w:rsid w:val="00566F1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3448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0F76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255DD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72D1F"/>
    <w:rsid w:val="0089495E"/>
    <w:rsid w:val="008C41A4"/>
    <w:rsid w:val="008E4DC8"/>
    <w:rsid w:val="009057E7"/>
    <w:rsid w:val="00906D3F"/>
    <w:rsid w:val="0091582A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4DB9"/>
    <w:rsid w:val="00B7760E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133A2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F7F32"/>
    <w:rsid w:val="00E00D24"/>
    <w:rsid w:val="00E10DC2"/>
    <w:rsid w:val="00E11ED2"/>
    <w:rsid w:val="00E20CC4"/>
    <w:rsid w:val="00E27198"/>
    <w:rsid w:val="00E402C7"/>
    <w:rsid w:val="00E55455"/>
    <w:rsid w:val="00E635DD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C7AAD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C29FE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4BBC"/>
  <w15:docId w15:val="{A70F35CC-A754-4692-B8D4-C84CD0C9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3</cp:revision>
  <dcterms:created xsi:type="dcterms:W3CDTF">2022-09-20T06:29:00Z</dcterms:created>
  <dcterms:modified xsi:type="dcterms:W3CDTF">2022-09-20T06:47:00Z</dcterms:modified>
</cp:coreProperties>
</file>