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F77" w:rsidRDefault="002F0F77" w:rsidP="002F0F77">
      <w:pPr>
        <w:spacing w:after="0"/>
        <w:jc w:val="center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857250"/>
            <wp:effectExtent l="0" t="0" r="9525" b="0"/>
            <wp:docPr id="1" name="Рисунок 1" descr="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b/>
          <w:sz w:val="6"/>
          <w:szCs w:val="24"/>
        </w:rPr>
      </w:pP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АДМИНИСТРАЦИЯ</w:t>
      </w: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ТУТАЕВСКОГО МУНИЦИПАЛЬНОГО РАЙОНА</w:t>
      </w:r>
    </w:p>
    <w:p w:rsidR="002F0F77" w:rsidRDefault="002F0F77" w:rsidP="002F0F77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ЯРОСЛАВСКОЙ ОБЛАСТИ</w:t>
      </w:r>
    </w:p>
    <w:p w:rsidR="002F0F77" w:rsidRDefault="002F0F77" w:rsidP="002F0F77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УПРАВЛЕНИЕ МУНИЦИПАЛЬНОГО КОНТРОЛЯ</w:t>
      </w:r>
    </w:p>
    <w:p w:rsidR="002F0F77" w:rsidRDefault="002F0F77" w:rsidP="002F0F77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sz w:val="6"/>
          <w:szCs w:val="20"/>
        </w:rPr>
      </w:pP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152300, Ярославская обл., </w:t>
      </w: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г. Тутаев, ул. Луначарского д. 105</w:t>
      </w: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Тел., факс 8(48533) 2-03-60</w:t>
      </w: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kontrol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admtmr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ОКПО 00682896, ОГРН 1027601275514</w:t>
      </w: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ИНН 7611002163, КПП 761101001</w:t>
      </w:r>
    </w:p>
    <w:p w:rsidR="002F0F77" w:rsidRDefault="002F0F77" w:rsidP="002F0F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 решения</w:t>
      </w: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26.09.2022                                                                                             </w:t>
      </w:r>
      <w:r w:rsidR="007B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</w:t>
      </w:r>
    </w:p>
    <w:p w:rsidR="002F0F77" w:rsidRDefault="002F0F77" w:rsidP="002F0F77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 выявлении правообладателя ранее учтенного</w:t>
      </w:r>
    </w:p>
    <w:p w:rsidR="002F0F77" w:rsidRDefault="002F0F77" w:rsidP="002F0F77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объекта недвижимости</w:t>
      </w:r>
    </w:p>
    <w:p w:rsidR="002F0F77" w:rsidRDefault="002F0F77" w:rsidP="002F0F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F0F77" w:rsidRDefault="002F0F77" w:rsidP="002F0F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30.12.2020 № 518-ФЗ «О внесении изменений в отдельные законодательные акты Российской Федерации», статьей 69.1 Федерального закона от 13 июля 2015 года № 218-ФЗ «О государственной регистрации недвижимости», Распоряжения Администрации Тутаевского муниципального района от 29.10.2021 № 61-р, выявлено:</w:t>
      </w:r>
    </w:p>
    <w:p w:rsidR="002F0F77" w:rsidRDefault="002F0F77" w:rsidP="001D4BD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зем</w:t>
      </w:r>
      <w:r w:rsidR="008129E4">
        <w:rPr>
          <w:rFonts w:ascii="Times New Roman" w:hAnsi="Times New Roman" w:cs="Times New Roman"/>
          <w:sz w:val="24"/>
          <w:szCs w:val="24"/>
        </w:rPr>
        <w:t>е</w:t>
      </w:r>
      <w:r w:rsidR="007B2830">
        <w:rPr>
          <w:rFonts w:ascii="Times New Roman" w:hAnsi="Times New Roman" w:cs="Times New Roman"/>
          <w:sz w:val="24"/>
          <w:szCs w:val="24"/>
        </w:rPr>
        <w:t>льного участка общей площадью 300</w:t>
      </w:r>
      <w:r>
        <w:rPr>
          <w:rFonts w:ascii="Times New Roman" w:hAnsi="Times New Roman" w:cs="Times New Roman"/>
          <w:sz w:val="24"/>
          <w:szCs w:val="24"/>
        </w:rPr>
        <w:t xml:space="preserve">,00 кв. м., с кадастровым номером </w:t>
      </w:r>
      <w:r w:rsidR="007B2830" w:rsidRPr="007B2830">
        <w:rPr>
          <w:rFonts w:ascii="Times New Roman" w:hAnsi="Times New Roman" w:cs="Times New Roman"/>
          <w:sz w:val="24"/>
          <w:szCs w:val="24"/>
        </w:rPr>
        <w:t>76:15:020502:105</w:t>
      </w:r>
      <w:r>
        <w:rPr>
          <w:rFonts w:ascii="Times New Roman" w:hAnsi="Times New Roman" w:cs="Times New Roman"/>
          <w:sz w:val="24"/>
          <w:szCs w:val="24"/>
        </w:rPr>
        <w:t>, расположенным по адресу:</w:t>
      </w:r>
      <w:r>
        <w:t xml:space="preserve"> </w:t>
      </w:r>
      <w:r w:rsidR="007B2830" w:rsidRPr="007B2830">
        <w:rPr>
          <w:rFonts w:ascii="Times New Roman" w:hAnsi="Times New Roman" w:cs="Times New Roman"/>
          <w:sz w:val="24"/>
          <w:szCs w:val="24"/>
        </w:rPr>
        <w:t xml:space="preserve">Ярославская </w:t>
      </w:r>
      <w:proofErr w:type="spellStart"/>
      <w:r w:rsidR="007B2830" w:rsidRPr="007B2830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7B2830" w:rsidRPr="007B2830">
        <w:rPr>
          <w:rFonts w:ascii="Times New Roman" w:hAnsi="Times New Roman" w:cs="Times New Roman"/>
          <w:sz w:val="24"/>
          <w:szCs w:val="24"/>
        </w:rPr>
        <w:t xml:space="preserve">, р-н Тутаевский, с/с </w:t>
      </w:r>
      <w:proofErr w:type="spellStart"/>
      <w:r w:rsidR="007B2830" w:rsidRPr="007B2830">
        <w:rPr>
          <w:rFonts w:ascii="Times New Roman" w:hAnsi="Times New Roman" w:cs="Times New Roman"/>
          <w:sz w:val="24"/>
          <w:szCs w:val="24"/>
        </w:rPr>
        <w:t>Артемьевский</w:t>
      </w:r>
      <w:proofErr w:type="spellEnd"/>
      <w:r w:rsidR="007B2830" w:rsidRPr="007B2830">
        <w:rPr>
          <w:rFonts w:ascii="Times New Roman" w:hAnsi="Times New Roman" w:cs="Times New Roman"/>
          <w:sz w:val="24"/>
          <w:szCs w:val="24"/>
        </w:rPr>
        <w:t xml:space="preserve">, д </w:t>
      </w:r>
      <w:proofErr w:type="spellStart"/>
      <w:r w:rsidR="007B2830" w:rsidRPr="007B2830">
        <w:rPr>
          <w:rFonts w:ascii="Times New Roman" w:hAnsi="Times New Roman" w:cs="Times New Roman"/>
          <w:sz w:val="24"/>
          <w:szCs w:val="24"/>
        </w:rPr>
        <w:t>Рождественное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качестве его правообладателя, владеющего данным земельным участком </w:t>
      </w:r>
      <w:r w:rsidR="002D6905">
        <w:rPr>
          <w:rFonts w:ascii="Times New Roman" w:hAnsi="Times New Roman" w:cs="Times New Roman"/>
          <w:sz w:val="24"/>
          <w:szCs w:val="24"/>
        </w:rPr>
        <w:t xml:space="preserve">на </w:t>
      </w:r>
      <w:r w:rsidR="00CC592A">
        <w:rPr>
          <w:rFonts w:ascii="Times New Roman" w:hAnsi="Times New Roman" w:cs="Times New Roman"/>
          <w:sz w:val="24"/>
          <w:szCs w:val="24"/>
        </w:rPr>
        <w:t>праве собственности, выявлен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830">
        <w:rPr>
          <w:rFonts w:ascii="Times New Roman" w:hAnsi="Times New Roman" w:cs="Times New Roman"/>
          <w:sz w:val="24"/>
          <w:szCs w:val="24"/>
        </w:rPr>
        <w:t xml:space="preserve">Смыслов Владимир Алексеевич </w:t>
      </w:r>
      <w:r w:rsidR="00310D8B">
        <w:rPr>
          <w:rFonts w:ascii="Times New Roman" w:hAnsi="Times New Roman" w:cs="Times New Roman"/>
          <w:sz w:val="24"/>
          <w:szCs w:val="24"/>
        </w:rPr>
        <w:t>____________</w:t>
      </w:r>
      <w:r w:rsidR="001D107E">
        <w:rPr>
          <w:rFonts w:ascii="Times New Roman" w:hAnsi="Times New Roman" w:cs="Times New Roman"/>
          <w:sz w:val="24"/>
          <w:szCs w:val="24"/>
        </w:rPr>
        <w:t xml:space="preserve"> года рождения, место рождения</w:t>
      </w:r>
      <w:r w:rsidR="00310D8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, паспорт гражданина </w:t>
      </w:r>
      <w:r w:rsidR="001F443D">
        <w:rPr>
          <w:rFonts w:ascii="Times New Roman" w:hAnsi="Times New Roman" w:cs="Times New Roman"/>
          <w:sz w:val="24"/>
          <w:szCs w:val="24"/>
        </w:rPr>
        <w:t>Российск</w:t>
      </w:r>
      <w:r w:rsidR="007B2830">
        <w:rPr>
          <w:rFonts w:ascii="Times New Roman" w:hAnsi="Times New Roman" w:cs="Times New Roman"/>
          <w:sz w:val="24"/>
          <w:szCs w:val="24"/>
        </w:rPr>
        <w:t xml:space="preserve">ой Федерации серия </w:t>
      </w:r>
      <w:r w:rsidR="00310D8B">
        <w:rPr>
          <w:rFonts w:ascii="Times New Roman" w:hAnsi="Times New Roman" w:cs="Times New Roman"/>
          <w:sz w:val="24"/>
          <w:szCs w:val="24"/>
        </w:rPr>
        <w:t>________</w:t>
      </w:r>
      <w:r w:rsidR="007B2830">
        <w:rPr>
          <w:rFonts w:ascii="Times New Roman" w:hAnsi="Times New Roman" w:cs="Times New Roman"/>
          <w:sz w:val="24"/>
          <w:szCs w:val="24"/>
        </w:rPr>
        <w:t xml:space="preserve"> №</w:t>
      </w:r>
      <w:r w:rsidR="00310D8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, выдан</w:t>
      </w:r>
      <w:r w:rsidR="00310D8B">
        <w:rPr>
          <w:rFonts w:ascii="Times New Roman" w:hAnsi="Times New Roman" w:cs="Times New Roman"/>
          <w:sz w:val="24"/>
          <w:szCs w:val="24"/>
        </w:rPr>
        <w:t>_______________________</w:t>
      </w:r>
      <w:r w:rsidR="001D107E">
        <w:rPr>
          <w:rFonts w:ascii="Times New Roman" w:hAnsi="Times New Roman" w:cs="Times New Roman"/>
          <w:sz w:val="24"/>
          <w:szCs w:val="24"/>
        </w:rPr>
        <w:t>, дата выдачи</w:t>
      </w:r>
      <w:bookmarkStart w:id="0" w:name="_GoBack"/>
      <w:bookmarkEnd w:id="0"/>
      <w:r w:rsidR="00310D8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, СНИЛС</w:t>
      </w:r>
      <w:r w:rsidR="00310D8B">
        <w:rPr>
          <w:rFonts w:ascii="Times New Roman" w:hAnsi="Times New Roman" w:cs="Times New Roman"/>
          <w:sz w:val="24"/>
          <w:szCs w:val="24"/>
        </w:rPr>
        <w:t>_________________</w:t>
      </w:r>
      <w:r w:rsidR="007B2830">
        <w:rPr>
          <w:rFonts w:ascii="Times New Roman" w:hAnsi="Times New Roman" w:cs="Times New Roman"/>
          <w:sz w:val="24"/>
          <w:szCs w:val="24"/>
        </w:rPr>
        <w:t>, проживающий</w:t>
      </w:r>
      <w:r>
        <w:rPr>
          <w:rFonts w:ascii="Times New Roman" w:hAnsi="Times New Roman" w:cs="Times New Roman"/>
          <w:sz w:val="24"/>
          <w:szCs w:val="24"/>
        </w:rPr>
        <w:t xml:space="preserve"> (зарегистрирован по месту жительства) по адресу:</w:t>
      </w:r>
      <w:r w:rsidR="00310D8B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67378">
        <w:rPr>
          <w:rFonts w:ascii="Times New Roman" w:hAnsi="Times New Roman" w:cs="Times New Roman"/>
          <w:sz w:val="24"/>
          <w:szCs w:val="24"/>
        </w:rPr>
        <w:t>.</w:t>
      </w:r>
    </w:p>
    <w:p w:rsidR="002F0F77" w:rsidRDefault="002F0F77" w:rsidP="00DD5CE9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proofErr w:type="spellStart"/>
      <w:r w:rsidR="001D4BD4">
        <w:rPr>
          <w:rFonts w:ascii="Times New Roman" w:hAnsi="Times New Roman" w:cs="Times New Roman"/>
          <w:sz w:val="24"/>
          <w:szCs w:val="24"/>
        </w:rPr>
        <w:t>Смыслова</w:t>
      </w:r>
      <w:proofErr w:type="spellEnd"/>
      <w:r w:rsidR="001D4BD4">
        <w:rPr>
          <w:rFonts w:ascii="Times New Roman" w:hAnsi="Times New Roman" w:cs="Times New Roman"/>
          <w:sz w:val="24"/>
          <w:szCs w:val="24"/>
        </w:rPr>
        <w:t xml:space="preserve"> Владимира Алексеевича </w:t>
      </w:r>
      <w:r>
        <w:rPr>
          <w:rFonts w:ascii="Times New Roman" w:hAnsi="Times New Roman" w:cs="Times New Roman"/>
          <w:sz w:val="24"/>
          <w:szCs w:val="24"/>
        </w:rPr>
        <w:t>на земельный участок, указанный в пункте 1 настоящего решения подтвержд</w:t>
      </w:r>
      <w:r w:rsidR="00DD5CE9">
        <w:rPr>
          <w:rFonts w:ascii="Times New Roman" w:hAnsi="Times New Roman" w:cs="Times New Roman"/>
          <w:sz w:val="24"/>
          <w:szCs w:val="24"/>
        </w:rPr>
        <w:t>ается правом собст</w:t>
      </w:r>
      <w:r w:rsidR="00310D8B">
        <w:rPr>
          <w:rFonts w:ascii="Times New Roman" w:hAnsi="Times New Roman" w:cs="Times New Roman"/>
          <w:sz w:val="24"/>
          <w:szCs w:val="24"/>
        </w:rPr>
        <w:t>венности № ______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10D8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F0F77" w:rsidRDefault="002F0F77" w:rsidP="002F0F7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proofErr w:type="spellStart"/>
      <w:r w:rsidR="001D4BD4">
        <w:rPr>
          <w:rFonts w:ascii="Times New Roman" w:hAnsi="Times New Roman" w:cs="Times New Roman"/>
          <w:sz w:val="24"/>
          <w:szCs w:val="24"/>
        </w:rPr>
        <w:t>Смыслову</w:t>
      </w:r>
      <w:proofErr w:type="spellEnd"/>
      <w:r w:rsidR="001D4BD4">
        <w:rPr>
          <w:rFonts w:ascii="Times New Roman" w:hAnsi="Times New Roman" w:cs="Times New Roman"/>
          <w:sz w:val="24"/>
          <w:szCs w:val="24"/>
        </w:rPr>
        <w:t xml:space="preserve"> Владимиру Алексеевичу </w:t>
      </w:r>
      <w:r>
        <w:rPr>
          <w:rFonts w:ascii="Times New Roman" w:hAnsi="Times New Roman" w:cs="Times New Roman"/>
          <w:sz w:val="24"/>
          <w:szCs w:val="24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2F0F77" w:rsidRDefault="002F0F77" w:rsidP="002F0F7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о выявлении правообладателя ранее учтенного объекта недвижимости в адрес</w:t>
      </w:r>
      <w:r w:rsidR="001D4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BD4">
        <w:rPr>
          <w:rFonts w:ascii="Times New Roman" w:hAnsi="Times New Roman" w:cs="Times New Roman"/>
          <w:sz w:val="24"/>
          <w:szCs w:val="24"/>
        </w:rPr>
        <w:t>Смыслова</w:t>
      </w:r>
      <w:proofErr w:type="spellEnd"/>
      <w:r w:rsidR="001D4BD4">
        <w:rPr>
          <w:rFonts w:ascii="Times New Roman" w:hAnsi="Times New Roman" w:cs="Times New Roman"/>
          <w:sz w:val="24"/>
          <w:szCs w:val="24"/>
        </w:rPr>
        <w:t xml:space="preserve"> Владимира Алексеевича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0F77" w:rsidRDefault="002F0F77" w:rsidP="002F0F7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с момента его подписания.</w:t>
      </w:r>
    </w:p>
    <w:p w:rsidR="002F0F77" w:rsidRDefault="002F0F77" w:rsidP="002F0F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Сообщаем, что если у Вас имеются замечания по настоящему проекту решения Вы вправе подать возражение в течении 30 календарных дней с момента получения проекта решения по адресу: 152300, Ярославская обл., г. Тутаев, ул. Луначарского д. 105, тел., 8(48533) 2-03-60,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kontrol@admtmr.ru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0F77" w:rsidRDefault="002F0F77" w:rsidP="002F0F77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367084" w:rsidRDefault="00367084" w:rsidP="002F0F77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490863" w:rsidRPr="00DD5CE9" w:rsidRDefault="002F0F77" w:rsidP="00DD5CE9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 xml:space="preserve">Исполнитель </w:t>
      </w:r>
      <w:proofErr w:type="spellStart"/>
      <w:r>
        <w:rPr>
          <w:rFonts w:ascii="Times New Roman" w:hAnsi="Times New Roman" w:cs="Times New Roman"/>
          <w:sz w:val="14"/>
          <w:szCs w:val="24"/>
        </w:rPr>
        <w:t>Шахворостов</w:t>
      </w:r>
      <w:proofErr w:type="spellEnd"/>
      <w:r>
        <w:rPr>
          <w:rFonts w:ascii="Times New Roman" w:hAnsi="Times New Roman" w:cs="Times New Roman"/>
          <w:sz w:val="14"/>
          <w:szCs w:val="24"/>
        </w:rPr>
        <w:t xml:space="preserve"> Дмитрий Игоревич</w:t>
      </w:r>
    </w:p>
    <w:sectPr w:rsidR="00490863" w:rsidRPr="00DD5CE9" w:rsidSect="004E2F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266"/>
    <w:multiLevelType w:val="hybridMultilevel"/>
    <w:tmpl w:val="491AF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72"/>
    <w:rsid w:val="00027BDA"/>
    <w:rsid w:val="00167378"/>
    <w:rsid w:val="001D107E"/>
    <w:rsid w:val="001D4BD4"/>
    <w:rsid w:val="001F443D"/>
    <w:rsid w:val="002A73CF"/>
    <w:rsid w:val="002D6905"/>
    <w:rsid w:val="002F0F77"/>
    <w:rsid w:val="00310D8B"/>
    <w:rsid w:val="00367084"/>
    <w:rsid w:val="00490863"/>
    <w:rsid w:val="004E2F9E"/>
    <w:rsid w:val="007B2830"/>
    <w:rsid w:val="008129E4"/>
    <w:rsid w:val="008E6AB2"/>
    <w:rsid w:val="00916B3A"/>
    <w:rsid w:val="0099237F"/>
    <w:rsid w:val="00B556B4"/>
    <w:rsid w:val="00CC592A"/>
    <w:rsid w:val="00DD5CE9"/>
    <w:rsid w:val="00DE3A59"/>
    <w:rsid w:val="00F56146"/>
    <w:rsid w:val="00FE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45F8"/>
  <w15:chartTrackingRefBased/>
  <w15:docId w15:val="{9C45A3F1-5140-4A0B-8722-E9F2570D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F7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F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0F77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5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rol@admt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rol@admtm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</dc:creator>
  <cp:keywords/>
  <dc:description/>
  <cp:lastModifiedBy>kostrov</cp:lastModifiedBy>
  <cp:revision>9</cp:revision>
  <dcterms:created xsi:type="dcterms:W3CDTF">2022-09-20T11:57:00Z</dcterms:created>
  <dcterms:modified xsi:type="dcterms:W3CDTF">2022-09-27T06:09:00Z</dcterms:modified>
</cp:coreProperties>
</file>