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DE" w:rsidRPr="00AE29E0" w:rsidRDefault="00C14DCB" w:rsidP="000137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137DE" w:rsidRPr="00AE29E0" w:rsidRDefault="000137DE" w:rsidP="00013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9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4DCB">
        <w:rPr>
          <w:rFonts w:ascii="Times New Roman" w:hAnsi="Times New Roman" w:cs="Times New Roman"/>
          <w:sz w:val="28"/>
          <w:szCs w:val="28"/>
        </w:rPr>
        <w:t>ем</w:t>
      </w:r>
      <w:r w:rsidRPr="00AE29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37DE" w:rsidRPr="00AE29E0" w:rsidRDefault="000137DE" w:rsidP="00013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29E0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AE2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37DE" w:rsidRDefault="000137DE" w:rsidP="000137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29E0">
        <w:rPr>
          <w:rFonts w:ascii="Times New Roman" w:hAnsi="Times New Roman" w:cs="Times New Roman"/>
          <w:sz w:val="28"/>
          <w:szCs w:val="28"/>
        </w:rPr>
        <w:t>от 2</w:t>
      </w:r>
      <w:r w:rsidR="00C14DCB">
        <w:rPr>
          <w:rFonts w:ascii="Times New Roman" w:hAnsi="Times New Roman" w:cs="Times New Roman"/>
          <w:sz w:val="28"/>
          <w:szCs w:val="28"/>
        </w:rPr>
        <w:t>9</w:t>
      </w:r>
      <w:r w:rsidRPr="00AE29E0">
        <w:rPr>
          <w:rFonts w:ascii="Times New Roman" w:hAnsi="Times New Roman" w:cs="Times New Roman"/>
          <w:sz w:val="28"/>
          <w:szCs w:val="28"/>
        </w:rPr>
        <w:t>.12.202</w:t>
      </w:r>
      <w:r w:rsidR="00C14DCB">
        <w:rPr>
          <w:rFonts w:ascii="Times New Roman" w:hAnsi="Times New Roman" w:cs="Times New Roman"/>
          <w:sz w:val="28"/>
          <w:szCs w:val="28"/>
        </w:rPr>
        <w:t>2</w:t>
      </w:r>
      <w:r w:rsidRPr="00AE29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DCB">
        <w:rPr>
          <w:rFonts w:ascii="Times New Roman" w:hAnsi="Times New Roman" w:cs="Times New Roman"/>
          <w:sz w:val="28"/>
          <w:szCs w:val="28"/>
        </w:rPr>
        <w:t>116</w:t>
      </w:r>
    </w:p>
    <w:p w:rsidR="000137DE" w:rsidRDefault="000137DE" w:rsidP="000137DE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0137DE" w:rsidRPr="00AE29E0" w:rsidRDefault="000137DE" w:rsidP="000137DE">
      <w:pPr>
        <w:pStyle w:val="ConsPlusTitle"/>
        <w:jc w:val="center"/>
        <w:rPr>
          <w:sz w:val="28"/>
          <w:szCs w:val="28"/>
        </w:rPr>
      </w:pPr>
      <w:r w:rsidRPr="00AE29E0">
        <w:rPr>
          <w:sz w:val="28"/>
          <w:szCs w:val="28"/>
        </w:rPr>
        <w:t>ПЛАН</w:t>
      </w:r>
    </w:p>
    <w:p w:rsidR="000137DE" w:rsidRPr="00AE29E0" w:rsidRDefault="00BA718F" w:rsidP="000137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</w:t>
      </w:r>
      <w:r w:rsidR="000137DE" w:rsidRPr="00AE29E0">
        <w:rPr>
          <w:sz w:val="28"/>
          <w:szCs w:val="28"/>
        </w:rPr>
        <w:t xml:space="preserve"> КОРРУПЦИИ </w:t>
      </w:r>
      <w:r w:rsidR="000137DE">
        <w:rPr>
          <w:sz w:val="28"/>
          <w:szCs w:val="28"/>
        </w:rPr>
        <w:t>АДМИНИСТРАЦИИ</w:t>
      </w:r>
      <w:r w:rsidR="000137DE" w:rsidRPr="00AE29E0">
        <w:rPr>
          <w:sz w:val="28"/>
          <w:szCs w:val="28"/>
        </w:rPr>
        <w:t xml:space="preserve"> ЧЕБАКОВСКО</w:t>
      </w:r>
      <w:r w:rsidR="000137DE">
        <w:rPr>
          <w:sz w:val="28"/>
          <w:szCs w:val="28"/>
        </w:rPr>
        <w:t>ГО</w:t>
      </w:r>
      <w:r w:rsidR="000137DE" w:rsidRPr="00AE29E0">
        <w:rPr>
          <w:sz w:val="28"/>
          <w:szCs w:val="28"/>
        </w:rPr>
        <w:t xml:space="preserve"> СЕЛЬСКО</w:t>
      </w:r>
      <w:r w:rsidR="000137DE">
        <w:rPr>
          <w:sz w:val="28"/>
          <w:szCs w:val="28"/>
        </w:rPr>
        <w:t>ГО</w:t>
      </w:r>
      <w:r w:rsidR="000137DE" w:rsidRPr="00AE29E0">
        <w:rPr>
          <w:sz w:val="28"/>
          <w:szCs w:val="28"/>
        </w:rPr>
        <w:t xml:space="preserve"> ПОСЕЛЕНИ</w:t>
      </w:r>
      <w:r w:rsidR="000137DE">
        <w:rPr>
          <w:sz w:val="28"/>
          <w:szCs w:val="28"/>
        </w:rPr>
        <w:t>Я</w:t>
      </w:r>
    </w:p>
    <w:p w:rsidR="000137DE" w:rsidRDefault="000137DE" w:rsidP="000137DE">
      <w:pPr>
        <w:pStyle w:val="ConsPlusTitle"/>
        <w:jc w:val="center"/>
        <w:rPr>
          <w:sz w:val="28"/>
          <w:szCs w:val="28"/>
        </w:rPr>
      </w:pPr>
      <w:r w:rsidRPr="00AE29E0">
        <w:rPr>
          <w:sz w:val="28"/>
          <w:szCs w:val="28"/>
        </w:rPr>
        <w:t>НА 202</w:t>
      </w:r>
      <w:r w:rsidR="00BA718F">
        <w:rPr>
          <w:sz w:val="28"/>
          <w:szCs w:val="28"/>
        </w:rPr>
        <w:t>3</w:t>
      </w:r>
      <w:r w:rsidRPr="00AE29E0">
        <w:rPr>
          <w:sz w:val="28"/>
          <w:szCs w:val="28"/>
        </w:rPr>
        <w:t xml:space="preserve"> ГОД</w:t>
      </w:r>
    </w:p>
    <w:p w:rsidR="000137DE" w:rsidRDefault="000137DE" w:rsidP="000137DE">
      <w:pPr>
        <w:jc w:val="center"/>
      </w:pPr>
      <w:r>
        <w:t xml:space="preserve">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101"/>
        <w:gridCol w:w="5557"/>
        <w:gridCol w:w="1984"/>
        <w:gridCol w:w="2835"/>
        <w:gridCol w:w="3260"/>
      </w:tblGrid>
      <w:tr w:rsidR="000137DE" w:rsidRPr="000137DE" w:rsidTr="00E93826">
        <w:tc>
          <w:tcPr>
            <w:tcW w:w="1101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37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57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35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013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0137DE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0137DE" w:rsidRPr="000137DE" w:rsidRDefault="000137DE" w:rsidP="00013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053"/>
        <w:gridCol w:w="5605"/>
        <w:gridCol w:w="1984"/>
        <w:gridCol w:w="2835"/>
        <w:gridCol w:w="3260"/>
      </w:tblGrid>
      <w:tr w:rsidR="000137DE" w:rsidRPr="000137DE" w:rsidTr="00E93826">
        <w:trPr>
          <w:cantSplit/>
          <w:tblHeader/>
        </w:trPr>
        <w:tc>
          <w:tcPr>
            <w:tcW w:w="1053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137DE" w:rsidRPr="000137DE" w:rsidRDefault="000137DE" w:rsidP="000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7DE" w:rsidRPr="000137DE" w:rsidTr="00E93826">
        <w:trPr>
          <w:trHeight w:val="638"/>
        </w:trPr>
        <w:tc>
          <w:tcPr>
            <w:tcW w:w="14737" w:type="dxa"/>
            <w:gridSpan w:val="5"/>
          </w:tcPr>
          <w:p w:rsidR="000137DE" w:rsidRPr="000137DE" w:rsidRDefault="000137DE" w:rsidP="000E2C5A">
            <w:pPr>
              <w:pStyle w:val="1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0137DE">
              <w:rPr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0137DE">
              <w:rPr>
                <w:sz w:val="24"/>
                <w:szCs w:val="24"/>
              </w:rPr>
              <w:br/>
              <w:t>подпрограммы и планов противодействия коррупции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Национального плана противодействия коррупции 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подпрограммой «Противодействие коррупции в Ярославской области» 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установленные Подпрограммой сроки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Национального плана противодействия коррупции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Национальном плане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ЧСП, ответственный за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административно-правовую работу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контроля антикор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мероприятий подпрограммы, мероприятий плана противодействия коррупции 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  <w:p w:rsidR="000137DE" w:rsidRPr="00E93826" w:rsidRDefault="000137DE" w:rsidP="000137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до 20 января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0137DE" w:rsidRPr="000137DE" w:rsidTr="00E93826">
        <w:tc>
          <w:tcPr>
            <w:tcW w:w="14737" w:type="dxa"/>
            <w:gridSpan w:val="5"/>
          </w:tcPr>
          <w:p w:rsidR="000137DE" w:rsidRPr="00E93826" w:rsidRDefault="000137DE" w:rsidP="000137D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Провести анализ заключений органов юстиции и актов прокурорского реагирования по результатам антикоррупционной экспертизы 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0137DE" w:rsidRPr="000137DE" w:rsidTr="00E93826">
        <w:tc>
          <w:tcPr>
            <w:tcW w:w="14737" w:type="dxa"/>
            <w:gridSpan w:val="5"/>
          </w:tcPr>
          <w:p w:rsidR="000137DE" w:rsidRPr="00E93826" w:rsidRDefault="000137DE" w:rsidP="000137D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 до 25 января – за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предшествущий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- до 25 апреля – за один квар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тал;</w:t>
            </w:r>
          </w:p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- до 25 июля – за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квартала;</w:t>
            </w:r>
          </w:p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- до 05 октября – за три квар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тала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политики по противодей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0137DE" w:rsidRPr="000137DE" w:rsidTr="00E93826">
        <w:tc>
          <w:tcPr>
            <w:tcW w:w="1053" w:type="dxa"/>
          </w:tcPr>
          <w:p w:rsidR="000137DE" w:rsidRPr="00E93826" w:rsidRDefault="000137DE" w:rsidP="000137D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137DE" w:rsidRPr="00E93826" w:rsidRDefault="000137DE" w:rsidP="000137DE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E9382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перечня должностей с высоким риском коррупционных проявлений в ОМСУ на основе анализа коррупционных рисков, возникающих при реализации функций</w:t>
            </w:r>
          </w:p>
        </w:tc>
        <w:tc>
          <w:tcPr>
            <w:tcW w:w="1984" w:type="dxa"/>
          </w:tcPr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31 января года, следующего за отчетным;</w:t>
            </w:r>
          </w:p>
          <w:p w:rsidR="000137DE" w:rsidRPr="00E93826" w:rsidRDefault="000137DE" w:rsidP="000137DE">
            <w:pPr>
              <w:widowControl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835" w:type="dxa"/>
          </w:tcPr>
          <w:p w:rsidR="000137DE" w:rsidRPr="00E93826" w:rsidRDefault="000137DE" w:rsidP="000137DE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0137DE" w:rsidRPr="00E93826" w:rsidRDefault="000137DE" w:rsidP="00013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 (минимизация) коррупционных рисков в деятельности ОМСУ</w:t>
            </w:r>
          </w:p>
        </w:tc>
      </w:tr>
      <w:tr w:rsidR="000137DE" w:rsidRPr="000137DE" w:rsidTr="00E93826">
        <w:tc>
          <w:tcPr>
            <w:tcW w:w="14737" w:type="dxa"/>
            <w:gridSpan w:val="5"/>
          </w:tcPr>
          <w:p w:rsidR="000137DE" w:rsidRPr="00E93826" w:rsidRDefault="000137DE" w:rsidP="000137D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954EB" w:rsidRPr="000137DE" w:rsidTr="00E93826">
        <w:tc>
          <w:tcPr>
            <w:tcW w:w="1053" w:type="dxa"/>
          </w:tcPr>
          <w:p w:rsidR="004954EB" w:rsidRPr="00E93826" w:rsidRDefault="004954EB" w:rsidP="004954E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4954EB" w:rsidRPr="00E93826" w:rsidRDefault="004954EB" w:rsidP="004954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муниципальных служащих</w:t>
            </w:r>
          </w:p>
        </w:tc>
        <w:tc>
          <w:tcPr>
            <w:tcW w:w="1984" w:type="dxa"/>
          </w:tcPr>
          <w:p w:rsidR="004954EB" w:rsidRPr="00E93826" w:rsidRDefault="004954EB" w:rsidP="004954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54EB" w:rsidRPr="00E93826" w:rsidRDefault="004954EB" w:rsidP="004954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4954EB" w:rsidRPr="00E93826" w:rsidRDefault="004954EB" w:rsidP="004954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 муниципальных служащих </w:t>
            </w:r>
          </w:p>
        </w:tc>
      </w:tr>
      <w:tr w:rsidR="004954EB" w:rsidRPr="000137DE" w:rsidTr="00E93826">
        <w:tc>
          <w:tcPr>
            <w:tcW w:w="1053" w:type="dxa"/>
          </w:tcPr>
          <w:p w:rsidR="004954EB" w:rsidRPr="00E93826" w:rsidRDefault="004954EB" w:rsidP="004954E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4954EB" w:rsidRPr="00E93826" w:rsidRDefault="004954EB" w:rsidP="004954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4954EB" w:rsidRPr="00E93826" w:rsidRDefault="004954EB" w:rsidP="004954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54EB" w:rsidRPr="00E93826" w:rsidRDefault="004954EB" w:rsidP="004954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4954EB" w:rsidRPr="00E93826" w:rsidRDefault="004954E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служащих</w:t>
            </w:r>
          </w:p>
        </w:tc>
      </w:tr>
      <w:tr w:rsidR="004954EB" w:rsidRPr="000137DE" w:rsidTr="00E93826">
        <w:tc>
          <w:tcPr>
            <w:tcW w:w="1053" w:type="dxa"/>
          </w:tcPr>
          <w:p w:rsidR="004954EB" w:rsidRPr="00E93826" w:rsidRDefault="004954EB" w:rsidP="004954E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4954EB" w:rsidRPr="00E93826" w:rsidRDefault="004954EB" w:rsidP="004954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4954EB" w:rsidRPr="00E93826" w:rsidRDefault="004954EB" w:rsidP="004954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54EB" w:rsidRPr="00E93826" w:rsidRDefault="004954EB" w:rsidP="004954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4954EB" w:rsidRPr="00E93826" w:rsidRDefault="004954E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954EB" w:rsidRPr="000137DE" w:rsidTr="00E93826">
        <w:tc>
          <w:tcPr>
            <w:tcW w:w="1053" w:type="dxa"/>
          </w:tcPr>
          <w:p w:rsidR="004954EB" w:rsidRPr="00E93826" w:rsidRDefault="004954EB" w:rsidP="004954E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4954EB" w:rsidRPr="00E93826" w:rsidRDefault="004954EB" w:rsidP="004954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4954EB" w:rsidRPr="00E93826" w:rsidRDefault="004954EB" w:rsidP="004954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4954EB" w:rsidRPr="00E93826" w:rsidRDefault="004954EB" w:rsidP="004954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ЧСП, ответственный за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административно-правовую работу</w:t>
            </w:r>
          </w:p>
        </w:tc>
        <w:tc>
          <w:tcPr>
            <w:tcW w:w="3260" w:type="dxa"/>
          </w:tcPr>
          <w:p w:rsidR="004954EB" w:rsidRPr="00E93826" w:rsidRDefault="004954E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антикоррупционного мировоззрения и повышение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уровня правосознания муниципальных служащих </w:t>
            </w:r>
          </w:p>
        </w:tc>
      </w:tr>
      <w:tr w:rsidR="004954EB" w:rsidRPr="000137DE" w:rsidTr="00E93826">
        <w:tc>
          <w:tcPr>
            <w:tcW w:w="1053" w:type="dxa"/>
          </w:tcPr>
          <w:p w:rsidR="004954EB" w:rsidRPr="00E93826" w:rsidRDefault="004954EB" w:rsidP="004954E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4954EB" w:rsidRPr="00E93826" w:rsidRDefault="004954EB" w:rsidP="004954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954EB" w:rsidRPr="00E93826" w:rsidRDefault="004954EB" w:rsidP="004954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54EB" w:rsidRPr="00E93826" w:rsidRDefault="004954EB" w:rsidP="004954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4954EB" w:rsidRPr="00E93826" w:rsidRDefault="004954EB" w:rsidP="004954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4954EB" w:rsidRPr="000137DE" w:rsidTr="00E93826">
        <w:tc>
          <w:tcPr>
            <w:tcW w:w="14737" w:type="dxa"/>
            <w:gridSpan w:val="5"/>
          </w:tcPr>
          <w:p w:rsidR="004954EB" w:rsidRPr="00E93826" w:rsidRDefault="004954EB" w:rsidP="004954E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662376" w:rsidRPr="000137DE" w:rsidTr="00E93826">
        <w:tc>
          <w:tcPr>
            <w:tcW w:w="1053" w:type="dxa"/>
          </w:tcPr>
          <w:p w:rsidR="00662376" w:rsidRPr="00E93826" w:rsidRDefault="00662376" w:rsidP="0066237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662376" w:rsidRPr="00E93826" w:rsidRDefault="00662376" w:rsidP="00662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662376" w:rsidRPr="00E93826" w:rsidRDefault="00662376" w:rsidP="0066237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62376" w:rsidRPr="00E93826" w:rsidRDefault="00662376" w:rsidP="0066237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662376" w:rsidRPr="00E93826" w:rsidRDefault="00662376" w:rsidP="0066237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662376" w:rsidRPr="000137DE" w:rsidTr="00E93826">
        <w:tc>
          <w:tcPr>
            <w:tcW w:w="1053" w:type="dxa"/>
          </w:tcPr>
          <w:p w:rsidR="00662376" w:rsidRPr="00E93826" w:rsidRDefault="00662376" w:rsidP="0066237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662376" w:rsidRPr="00E93826" w:rsidRDefault="00662376" w:rsidP="006623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в помещениях Администрации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информационных и просветительских материалов по вопросам формирования антикоррупционного поведения муниципальных служащих и граждан </w:t>
            </w:r>
          </w:p>
        </w:tc>
        <w:tc>
          <w:tcPr>
            <w:tcW w:w="1984" w:type="dxa"/>
          </w:tcPr>
          <w:p w:rsidR="00662376" w:rsidRPr="00E93826" w:rsidRDefault="00662376" w:rsidP="0066237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62376" w:rsidRPr="00E93826" w:rsidRDefault="00662376" w:rsidP="0066237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662376" w:rsidRPr="00E93826" w:rsidRDefault="00662376" w:rsidP="0066237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662376" w:rsidRPr="000137DE" w:rsidTr="00E93826">
        <w:tc>
          <w:tcPr>
            <w:tcW w:w="14737" w:type="dxa"/>
            <w:gridSpan w:val="5"/>
          </w:tcPr>
          <w:p w:rsidR="00662376" w:rsidRPr="00E93826" w:rsidRDefault="00662376" w:rsidP="0066237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E93826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E93826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E93826">
              <w:rPr>
                <w:kern w:val="28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kern w:val="28"/>
                <w:sz w:val="24"/>
                <w:szCs w:val="24"/>
              </w:rPr>
              <w:t xml:space="preserve"> сельского поселения и иных организаций в целях противодействия коррупции</w:t>
            </w:r>
            <w:bookmarkEnd w:id="1"/>
          </w:p>
        </w:tc>
      </w:tr>
      <w:tr w:rsidR="00F9688A" w:rsidRPr="000137DE" w:rsidTr="00E93826">
        <w:tc>
          <w:tcPr>
            <w:tcW w:w="1053" w:type="dxa"/>
          </w:tcPr>
          <w:p w:rsidR="00F9688A" w:rsidRPr="00E93826" w:rsidRDefault="00F9688A" w:rsidP="00F9688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F9688A" w:rsidRPr="00E93826" w:rsidRDefault="00F9688A" w:rsidP="00F968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несоблюдения лицами, замещающими муниципальные должности в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Чебаковском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F9688A" w:rsidRPr="00E93826" w:rsidRDefault="00F9688A" w:rsidP="00F9688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F9688A" w:rsidRPr="00E93826" w:rsidRDefault="00F9688A" w:rsidP="00F9688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F9688A" w:rsidRPr="00E93826" w:rsidRDefault="00F9688A" w:rsidP="00F968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F9688A" w:rsidRPr="000137DE" w:rsidTr="00E93826">
        <w:tc>
          <w:tcPr>
            <w:tcW w:w="1053" w:type="dxa"/>
          </w:tcPr>
          <w:p w:rsidR="00F9688A" w:rsidRPr="00E93826" w:rsidRDefault="00F9688A" w:rsidP="00F9688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F9688A" w:rsidRPr="00E93826" w:rsidRDefault="00F9688A" w:rsidP="00F968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поступивших обращений граждан в Администрацию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1984" w:type="dxa"/>
          </w:tcPr>
          <w:p w:rsidR="00F9688A" w:rsidRPr="00E93826" w:rsidRDefault="00F9688A" w:rsidP="00F9688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9688A" w:rsidRPr="00E93826" w:rsidRDefault="00F9688A" w:rsidP="00F9688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F9688A" w:rsidRPr="00E93826" w:rsidRDefault="00F9688A" w:rsidP="00F968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F9688A" w:rsidRPr="000137DE" w:rsidTr="00E93826">
        <w:tc>
          <w:tcPr>
            <w:tcW w:w="14737" w:type="dxa"/>
            <w:gridSpan w:val="5"/>
          </w:tcPr>
          <w:p w:rsidR="00F9688A" w:rsidRPr="00E93826" w:rsidRDefault="00F9688A" w:rsidP="00F9688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E93826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нания у муниципальных служащих 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в сети Интернет в соответствии с действующим законодательством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срока, ус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тановленного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представ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муниципальной службе и о противодействии коррупции ограничений и запретов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у муниципальных слу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Инициирование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пальной службе 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заседания – при наличии оснований 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докладов, подготовленных по результатам анализа проводимой работы в сфере противодействия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в том числе информации о нарушениях, отраженных в актах прокурорского реагирования органов прокуратуры, для принятия дополнительных мер по повышению эффективности мер по профилактике коррупционных правонарушений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пления актов прокурорского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(информации)</w:t>
            </w:r>
          </w:p>
        </w:tc>
        <w:tc>
          <w:tcPr>
            <w:tcW w:w="2835" w:type="dxa"/>
          </w:tcPr>
          <w:p w:rsidR="00C2395E" w:rsidRPr="00E93826" w:rsidRDefault="006817DC" w:rsidP="006817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273-ФЗ «О противодействии коррупции» в части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3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ваемой работы в соответствии с частью 2 статьи 14 Фе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дерального закона от 27.07.2004 № 79-ФЗ «О государственной гражданской службе Российской Федерации» и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ЧСП, ответственный за 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административно-правовую работу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C2395E" w:rsidRPr="000137DE" w:rsidTr="00E93826">
        <w:tc>
          <w:tcPr>
            <w:tcW w:w="1053" w:type="dxa"/>
          </w:tcPr>
          <w:p w:rsidR="00C2395E" w:rsidRPr="00E93826" w:rsidRDefault="00C2395E" w:rsidP="00C2395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C2395E" w:rsidRPr="00E93826" w:rsidRDefault="00C2395E" w:rsidP="00C239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4" w:type="dxa"/>
          </w:tcPr>
          <w:p w:rsidR="00C2395E" w:rsidRPr="00E93826" w:rsidRDefault="00C2395E" w:rsidP="00C239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При приеме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835" w:type="dxa"/>
          </w:tcPr>
          <w:p w:rsidR="00C2395E" w:rsidRPr="00E93826" w:rsidRDefault="00C2395E" w:rsidP="00C2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ЧСП, ответственный за административно-правовую работу </w:t>
            </w:r>
          </w:p>
        </w:tc>
        <w:tc>
          <w:tcPr>
            <w:tcW w:w="3260" w:type="dxa"/>
          </w:tcPr>
          <w:p w:rsidR="00C2395E" w:rsidRPr="00E93826" w:rsidRDefault="00C2395E" w:rsidP="00C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D41FA2" w:rsidRPr="000137DE" w:rsidTr="00E93826">
        <w:tc>
          <w:tcPr>
            <w:tcW w:w="1053" w:type="dxa"/>
          </w:tcPr>
          <w:p w:rsidR="00D41FA2" w:rsidRPr="00E93826" w:rsidRDefault="00D41FA2" w:rsidP="00D41FA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D41FA2" w:rsidRPr="00E93826" w:rsidRDefault="00D41FA2" w:rsidP="00D41F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D41FA2" w:rsidRPr="00E93826" w:rsidRDefault="00D41FA2" w:rsidP="00D41F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41FA2" w:rsidRPr="00E93826" w:rsidRDefault="00D41FA2" w:rsidP="00D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D41FA2" w:rsidRPr="00E93826" w:rsidRDefault="00E93826" w:rsidP="00D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1FA2" w:rsidRPr="00E93826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D41FA2" w:rsidRPr="000137DE" w:rsidTr="00E93826">
        <w:tc>
          <w:tcPr>
            <w:tcW w:w="14737" w:type="dxa"/>
            <w:gridSpan w:val="5"/>
          </w:tcPr>
          <w:p w:rsidR="00D41FA2" w:rsidRPr="00E93826" w:rsidRDefault="00D41FA2" w:rsidP="0009629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 xml:space="preserve">Нормативное правовое регулирование </w:t>
            </w:r>
            <w:r w:rsidRPr="00E93826">
              <w:rPr>
                <w:sz w:val="24"/>
                <w:szCs w:val="24"/>
              </w:rPr>
              <w:br/>
              <w:t xml:space="preserve">исполнения муниципальных функций </w:t>
            </w:r>
            <w:r w:rsidR="0009629A" w:rsidRPr="00E93826">
              <w:rPr>
                <w:sz w:val="24"/>
                <w:szCs w:val="24"/>
              </w:rPr>
              <w:t xml:space="preserve">и предоставления </w:t>
            </w:r>
            <w:r w:rsidRPr="00E93826">
              <w:rPr>
                <w:sz w:val="24"/>
                <w:szCs w:val="24"/>
              </w:rPr>
              <w:t>муниципальных услуг</w:t>
            </w:r>
          </w:p>
        </w:tc>
      </w:tr>
      <w:tr w:rsidR="0009629A" w:rsidRPr="000137DE" w:rsidTr="00E93826">
        <w:tc>
          <w:tcPr>
            <w:tcW w:w="1053" w:type="dxa"/>
          </w:tcPr>
          <w:p w:rsidR="0009629A" w:rsidRPr="00E93826" w:rsidRDefault="0009629A" w:rsidP="0009629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09629A" w:rsidRPr="00E93826" w:rsidRDefault="0009629A" w:rsidP="000962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</w:tcPr>
          <w:p w:rsidR="0009629A" w:rsidRPr="00E93826" w:rsidRDefault="0009629A" w:rsidP="000962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30 </w:t>
            </w:r>
            <w:proofErr w:type="gram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декабря  текущего</w:t>
            </w:r>
            <w:proofErr w:type="gram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9629A" w:rsidRPr="00E93826" w:rsidRDefault="0009629A" w:rsidP="000962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629A" w:rsidRPr="00E93826" w:rsidRDefault="0009629A" w:rsidP="0009629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09629A" w:rsidRPr="00E93826" w:rsidRDefault="0009629A" w:rsidP="0009629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 на муници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09629A" w:rsidRPr="000137DE" w:rsidTr="00E93826">
        <w:tc>
          <w:tcPr>
            <w:tcW w:w="14737" w:type="dxa"/>
            <w:gridSpan w:val="5"/>
          </w:tcPr>
          <w:p w:rsidR="0009629A" w:rsidRPr="00E93826" w:rsidRDefault="0009629A" w:rsidP="0009629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09629A" w:rsidRPr="000137DE" w:rsidTr="00E93826">
        <w:tc>
          <w:tcPr>
            <w:tcW w:w="14737" w:type="dxa"/>
            <w:gridSpan w:val="5"/>
          </w:tcPr>
          <w:p w:rsidR="0009629A" w:rsidRPr="00E93826" w:rsidRDefault="0009629A" w:rsidP="0009629A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381BA5" w:rsidRPr="000137DE" w:rsidTr="00E93826">
        <w:tc>
          <w:tcPr>
            <w:tcW w:w="1053" w:type="dxa"/>
          </w:tcPr>
          <w:p w:rsidR="00381BA5" w:rsidRPr="00E93826" w:rsidRDefault="00381BA5" w:rsidP="00381BA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381BA5" w:rsidRPr="00E93826" w:rsidRDefault="00381BA5" w:rsidP="00381B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984" w:type="dxa"/>
          </w:tcPr>
          <w:p w:rsidR="00381BA5" w:rsidRPr="00E93826" w:rsidRDefault="00381BA5" w:rsidP="0038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 момента внесения изменений в законодательство</w:t>
            </w:r>
          </w:p>
        </w:tc>
        <w:tc>
          <w:tcPr>
            <w:tcW w:w="2835" w:type="dxa"/>
          </w:tcPr>
          <w:p w:rsidR="00381BA5" w:rsidRPr="00E93826" w:rsidRDefault="00381BA5" w:rsidP="00381B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ЧСП, ответственный за административно-правовую работу</w:t>
            </w:r>
          </w:p>
        </w:tc>
        <w:tc>
          <w:tcPr>
            <w:tcW w:w="3260" w:type="dxa"/>
          </w:tcPr>
          <w:p w:rsidR="00381BA5" w:rsidRPr="00E93826" w:rsidRDefault="00381BA5" w:rsidP="00381B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ОМСУ о противодействии кор</w:t>
            </w:r>
            <w:r w:rsidRPr="00E93826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381BA5" w:rsidRPr="000137DE" w:rsidTr="00E93826">
        <w:tc>
          <w:tcPr>
            <w:tcW w:w="14737" w:type="dxa"/>
            <w:gridSpan w:val="5"/>
          </w:tcPr>
          <w:p w:rsidR="00381BA5" w:rsidRPr="00E93826" w:rsidRDefault="00381BA5" w:rsidP="00381BA5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E93826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E93826">
              <w:rPr>
                <w:sz w:val="24"/>
                <w:szCs w:val="24"/>
              </w:rPr>
              <w:br/>
              <w:t xml:space="preserve">использования муниципального  имущества, закупок товаров, работ, услуг </w:t>
            </w:r>
            <w:r w:rsidRPr="00E93826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9B2C53" w:rsidRPr="000137DE" w:rsidTr="00E93826">
        <w:tc>
          <w:tcPr>
            <w:tcW w:w="1053" w:type="dxa"/>
          </w:tcPr>
          <w:p w:rsidR="009B2C53" w:rsidRPr="00E93826" w:rsidRDefault="009B2C53" w:rsidP="009B2C53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9B2C53" w:rsidRPr="00E93826" w:rsidRDefault="009B2C53" w:rsidP="009B2C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закупочной деятельности Администрации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контроля за соблюдением законодательства о контрактной системе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1984" w:type="dxa"/>
          </w:tcPr>
          <w:p w:rsidR="009B2C53" w:rsidRPr="00E93826" w:rsidRDefault="009B2C53" w:rsidP="009B2C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B2C53" w:rsidRPr="00E93826" w:rsidRDefault="009B2C53" w:rsidP="009B2C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9B2C53" w:rsidRPr="00E93826" w:rsidRDefault="009B2C53" w:rsidP="009B2C5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  <w:tr w:rsidR="009B2C53" w:rsidRPr="000137DE" w:rsidTr="00E93826">
        <w:tc>
          <w:tcPr>
            <w:tcW w:w="1053" w:type="dxa"/>
          </w:tcPr>
          <w:p w:rsidR="009B2C53" w:rsidRPr="00E93826" w:rsidRDefault="009B2C53" w:rsidP="009B2C53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9B2C53" w:rsidRPr="00E93826" w:rsidRDefault="009B2C53" w:rsidP="009B2C53">
            <w:pPr>
              <w:pStyle w:val="a4"/>
              <w:rPr>
                <w:rFonts w:ascii="Times New Roman" w:hAnsi="Times New Roman" w:cs="Times New Roman"/>
              </w:rPr>
            </w:pPr>
            <w:r w:rsidRPr="00E93826">
              <w:rPr>
                <w:rFonts w:ascii="Times New Roman" w:hAnsi="Times New Roman" w:cs="Times New Roman"/>
              </w:rPr>
              <w:t>Проведение работы, направленной на выявление личной заинтересованности муниципальных  служащих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</w:tcPr>
          <w:p w:rsidR="009B2C53" w:rsidRPr="00E93826" w:rsidRDefault="009B2C53" w:rsidP="009B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B2C53" w:rsidRPr="00E93826" w:rsidRDefault="009B2C53" w:rsidP="009B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Чебаковского</w:t>
            </w:r>
            <w:proofErr w:type="spellEnd"/>
            <w:r w:rsidRPr="00E93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9B2C53" w:rsidRPr="00E93826" w:rsidRDefault="009B2C53" w:rsidP="009B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26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0137DE" w:rsidRPr="000137DE" w:rsidRDefault="000137DE" w:rsidP="000137D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137DE" w:rsidRPr="000137DE" w:rsidRDefault="000137DE" w:rsidP="000137DE">
      <w:pPr>
        <w:rPr>
          <w:rFonts w:ascii="Times New Roman" w:hAnsi="Times New Roman" w:cs="Times New Roman"/>
          <w:sz w:val="24"/>
          <w:szCs w:val="24"/>
        </w:rPr>
      </w:pPr>
    </w:p>
    <w:p w:rsidR="000137DE" w:rsidRPr="000137DE" w:rsidRDefault="000137DE" w:rsidP="000137DE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137DE" w:rsidRPr="000137DE" w:rsidRDefault="000137DE" w:rsidP="000137DE">
      <w:pPr>
        <w:spacing w:line="233" w:lineRule="auto"/>
        <w:ind w:left="-142" w:right="11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37DE">
        <w:rPr>
          <w:rFonts w:ascii="Times New Roman" w:hAnsi="Times New Roman" w:cs="Times New Roman"/>
          <w:sz w:val="24"/>
          <w:szCs w:val="24"/>
          <w:lang w:eastAsia="ru-RU"/>
        </w:rPr>
        <w:t>Список используемых сокращений</w:t>
      </w:r>
    </w:p>
    <w:p w:rsidR="000137DE" w:rsidRPr="000137DE" w:rsidRDefault="000137DE" w:rsidP="000137DE">
      <w:pPr>
        <w:tabs>
          <w:tab w:val="left" w:pos="709"/>
        </w:tabs>
        <w:spacing w:line="233" w:lineRule="auto"/>
        <w:ind w:left="-142" w:right="11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7DE" w:rsidRPr="000137DE" w:rsidRDefault="000137DE" w:rsidP="000137DE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137DE">
        <w:rPr>
          <w:rFonts w:ascii="Times New Roman" w:hAnsi="Times New Roman" w:cs="Times New Roman"/>
          <w:sz w:val="24"/>
          <w:szCs w:val="24"/>
          <w:lang w:eastAsia="ru-RU"/>
        </w:rPr>
        <w:t>Национальный план – Национальный план противодействия коррупции, утвержденный Указом Президента Российской Федерации на соответствующие годы</w:t>
      </w:r>
    </w:p>
    <w:p w:rsidR="000137DE" w:rsidRPr="000137DE" w:rsidRDefault="000137DE" w:rsidP="000137DE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137DE">
        <w:rPr>
          <w:rFonts w:ascii="Times New Roman" w:hAnsi="Times New Roman" w:cs="Times New Roman"/>
          <w:sz w:val="24"/>
          <w:szCs w:val="24"/>
          <w:lang w:eastAsia="ru-RU"/>
        </w:rPr>
        <w:t xml:space="preserve">ОМСУ – органы местного самоуправления </w:t>
      </w:r>
      <w:proofErr w:type="spellStart"/>
      <w:r w:rsidR="009B2C53"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 w:rsidR="009B2C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137DE" w:rsidRPr="000137DE" w:rsidRDefault="000137DE" w:rsidP="000137DE">
      <w:pPr>
        <w:autoSpaceDE w:val="0"/>
        <w:autoSpaceDN w:val="0"/>
        <w:adjustRightInd w:val="0"/>
        <w:spacing w:line="233" w:lineRule="auto"/>
        <w:ind w:left="-142"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137DE">
        <w:rPr>
          <w:rFonts w:ascii="Times New Roman" w:hAnsi="Times New Roman" w:cs="Times New Roman"/>
          <w:sz w:val="24"/>
          <w:szCs w:val="24"/>
          <w:lang w:eastAsia="ru-RU"/>
        </w:rPr>
        <w:t>Подпрограмма – подпрограмма «Противодействие коррупции в Ярославской области» государственной программы, утвержденной постановлением Правительства Ярославской области на соответствующие годы</w:t>
      </w:r>
    </w:p>
    <w:p w:rsidR="000137DE" w:rsidRPr="000137DE" w:rsidRDefault="000137DE" w:rsidP="000137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7DE" w:rsidRPr="000137DE" w:rsidSect="00BB55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7F24F4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E840EE3"/>
    <w:multiLevelType w:val="hybridMultilevel"/>
    <w:tmpl w:val="B4A00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9"/>
    <w:rsid w:val="000137DE"/>
    <w:rsid w:val="00094190"/>
    <w:rsid w:val="0009629A"/>
    <w:rsid w:val="00381BA5"/>
    <w:rsid w:val="004954EB"/>
    <w:rsid w:val="00662376"/>
    <w:rsid w:val="006817DC"/>
    <w:rsid w:val="009B2C53"/>
    <w:rsid w:val="00B62421"/>
    <w:rsid w:val="00BA718F"/>
    <w:rsid w:val="00BB55D9"/>
    <w:rsid w:val="00C14DCB"/>
    <w:rsid w:val="00C2395E"/>
    <w:rsid w:val="00D41FA2"/>
    <w:rsid w:val="00E93826"/>
    <w:rsid w:val="00F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01F6"/>
  <w15:chartTrackingRefBased/>
  <w15:docId w15:val="{69C03680-FDDE-4AA6-84CC-7CC02D23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autoRedefine/>
    <w:qFormat/>
    <w:rsid w:val="000137D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137D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0137D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137D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4">
    <w:name w:val="Прижатый влево"/>
    <w:basedOn w:val="a"/>
    <w:next w:val="a"/>
    <w:uiPriority w:val="99"/>
    <w:rsid w:val="000137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013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137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2023-04-17T11:53:00Z</dcterms:created>
  <dcterms:modified xsi:type="dcterms:W3CDTF">2023-04-17T11:54:00Z</dcterms:modified>
</cp:coreProperties>
</file>