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18" w:rsidRPr="007C0810" w:rsidRDefault="00FF1E18" w:rsidP="007C08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E18">
        <w:rPr>
          <w:rFonts w:ascii="Times New Roman" w:hAnsi="Times New Roman" w:cs="Times New Roman"/>
          <w:b/>
          <w:sz w:val="28"/>
          <w:szCs w:val="28"/>
        </w:rPr>
        <w:t>еречень муниципальных организаций телерадиовещания и муниципальных периодических печатных изданий</w:t>
      </w:r>
    </w:p>
    <w:p w:rsidR="001309B6" w:rsidRDefault="001309B6" w:rsidP="00130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09B6" w:rsidRDefault="001309B6" w:rsidP="00130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Style w:val="a3"/>
        <w:tblW w:w="15706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418"/>
        <w:gridCol w:w="1701"/>
        <w:gridCol w:w="1701"/>
        <w:gridCol w:w="1303"/>
        <w:gridCol w:w="1417"/>
        <w:gridCol w:w="1701"/>
        <w:gridCol w:w="1390"/>
        <w:gridCol w:w="1134"/>
        <w:gridCol w:w="1134"/>
        <w:gridCol w:w="1134"/>
        <w:gridCol w:w="1134"/>
      </w:tblGrid>
      <w:tr w:rsidR="00C55C8A" w:rsidRPr="00C55C8A" w:rsidTr="00FF1E18">
        <w:trPr>
          <w:trHeight w:val="807"/>
          <w:jc w:val="center"/>
        </w:trPr>
        <w:tc>
          <w:tcPr>
            <w:tcW w:w="539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701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303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Дата выдачи свидетельства о регистрации средства  массовой информации</w:t>
            </w:r>
          </w:p>
        </w:tc>
        <w:tc>
          <w:tcPr>
            <w:tcW w:w="1417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Юридический адрес редакции периодического печатного издания</w:t>
            </w:r>
          </w:p>
        </w:tc>
        <w:tc>
          <w:tcPr>
            <w:tcW w:w="1701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Учредитель (учредители) периодического печатного издания, редакция печатного издания</w:t>
            </w:r>
          </w:p>
        </w:tc>
        <w:tc>
          <w:tcPr>
            <w:tcW w:w="1390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34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34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134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Периодичность выпуска периодического печатного издания</w:t>
            </w:r>
          </w:p>
        </w:tc>
        <w:tc>
          <w:tcPr>
            <w:tcW w:w="1134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Указание на то, что печатное издание является специализированным</w:t>
            </w:r>
          </w:p>
        </w:tc>
      </w:tr>
      <w:tr w:rsidR="00C55C8A" w:rsidRPr="00C55C8A" w:rsidTr="00FF1E18">
        <w:trPr>
          <w:trHeight w:val="339"/>
          <w:jc w:val="center"/>
        </w:trPr>
        <w:tc>
          <w:tcPr>
            <w:tcW w:w="539" w:type="dxa"/>
          </w:tcPr>
          <w:p w:rsidR="00C55C8A" w:rsidRPr="00C55C8A" w:rsidRDefault="00C55C8A" w:rsidP="00A11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55C8A" w:rsidRPr="00C55C8A" w:rsidRDefault="00C55C8A" w:rsidP="00A11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55C8A" w:rsidRPr="00C55C8A" w:rsidRDefault="00C55C8A" w:rsidP="007A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55C8A" w:rsidRPr="00C55C8A" w:rsidRDefault="00C55C8A" w:rsidP="00A91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3" w:type="dxa"/>
          </w:tcPr>
          <w:p w:rsidR="00C55C8A" w:rsidRPr="00C55C8A" w:rsidRDefault="00C55C8A" w:rsidP="007A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55C8A" w:rsidRPr="00C55C8A" w:rsidRDefault="00C55C8A" w:rsidP="007A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55C8A" w:rsidRPr="00C55C8A" w:rsidRDefault="00C55C8A" w:rsidP="007A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0" w:type="dxa"/>
          </w:tcPr>
          <w:p w:rsidR="00C55C8A" w:rsidRPr="00C55C8A" w:rsidRDefault="00C55C8A" w:rsidP="007A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55C8A" w:rsidRPr="00C55C8A" w:rsidRDefault="00C55C8A" w:rsidP="00A91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55C8A" w:rsidRPr="00C55C8A" w:rsidRDefault="00C55C8A" w:rsidP="009D7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55C8A" w:rsidRPr="00C55C8A" w:rsidRDefault="00C55C8A" w:rsidP="009D7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55C8A" w:rsidRPr="00C55C8A" w:rsidRDefault="00C55C8A" w:rsidP="009D7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12</w:t>
            </w:r>
          </w:p>
        </w:tc>
      </w:tr>
      <w:tr w:rsidR="00C55C8A" w:rsidRPr="00C55C8A" w:rsidTr="00FF1E18">
        <w:trPr>
          <w:trHeight w:val="822"/>
          <w:jc w:val="center"/>
        </w:trPr>
        <w:tc>
          <w:tcPr>
            <w:tcW w:w="539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C8A">
              <w:rPr>
                <w:rFonts w:ascii="Times New Roman" w:hAnsi="Times New Roman" w:cs="Times New Roman"/>
              </w:rPr>
              <w:t>Тутаевская</w:t>
            </w:r>
            <w:proofErr w:type="spellEnd"/>
            <w:r w:rsidRPr="00C55C8A">
              <w:rPr>
                <w:rFonts w:ascii="Times New Roman" w:hAnsi="Times New Roman" w:cs="Times New Roman"/>
              </w:rPr>
              <w:t xml:space="preserve"> массовая муниципальная газета «Берега»</w:t>
            </w:r>
          </w:p>
        </w:tc>
        <w:tc>
          <w:tcPr>
            <w:tcW w:w="1701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C8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C55C8A">
              <w:rPr>
                <w:rFonts w:ascii="Times New Roman" w:hAnsi="Times New Roman" w:cs="Times New Roman"/>
              </w:rPr>
              <w:t xml:space="preserve"> муниципальный район (Ярославская область)</w:t>
            </w:r>
          </w:p>
        </w:tc>
        <w:tc>
          <w:tcPr>
            <w:tcW w:w="1701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ПИ №ТУ 76-00321</w:t>
            </w:r>
          </w:p>
        </w:tc>
        <w:tc>
          <w:tcPr>
            <w:tcW w:w="1303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03.07.2013</w:t>
            </w:r>
          </w:p>
        </w:tc>
        <w:tc>
          <w:tcPr>
            <w:tcW w:w="1417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152300, Ярославская область, г. Тутаев, ул. Романовская, д.35</w:t>
            </w:r>
          </w:p>
        </w:tc>
        <w:tc>
          <w:tcPr>
            <w:tcW w:w="1701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 xml:space="preserve">Учредитель периодического печатного издания: Администрация </w:t>
            </w:r>
            <w:proofErr w:type="spellStart"/>
            <w:r w:rsidRPr="00C55C8A">
              <w:rPr>
                <w:rFonts w:ascii="Times New Roman" w:hAnsi="Times New Roman" w:cs="Times New Roman"/>
              </w:rPr>
              <w:t>Тутаевского</w:t>
            </w:r>
            <w:proofErr w:type="spellEnd"/>
            <w:r w:rsidRPr="00C55C8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90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55C8A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134" w:type="dxa"/>
          </w:tcPr>
          <w:p w:rsidR="00C55C8A" w:rsidRPr="00C55C8A" w:rsidRDefault="00C55C8A" w:rsidP="00FF1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457" w:rsidRDefault="00B55457" w:rsidP="00B55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22DA" w:rsidRDefault="00B722DA"/>
    <w:sectPr w:rsidR="00B722DA" w:rsidSect="00B754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36"/>
    <w:rsid w:val="00065A03"/>
    <w:rsid w:val="001309B6"/>
    <w:rsid w:val="006906AA"/>
    <w:rsid w:val="006C3563"/>
    <w:rsid w:val="0079504E"/>
    <w:rsid w:val="007A1CB7"/>
    <w:rsid w:val="007C0810"/>
    <w:rsid w:val="00A110AE"/>
    <w:rsid w:val="00A726C8"/>
    <w:rsid w:val="00A9136A"/>
    <w:rsid w:val="00B55457"/>
    <w:rsid w:val="00B722DA"/>
    <w:rsid w:val="00B754AF"/>
    <w:rsid w:val="00B9649D"/>
    <w:rsid w:val="00BB22E2"/>
    <w:rsid w:val="00C55C8A"/>
    <w:rsid w:val="00C6764E"/>
    <w:rsid w:val="00D556B5"/>
    <w:rsid w:val="00E2611D"/>
    <w:rsid w:val="00E57A8D"/>
    <w:rsid w:val="00F17E36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C4FA-A58A-4321-B807-B8A43B50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10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1C37-8A91-4C16-A3AF-CFB8A438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Прокофьев</dc:creator>
  <cp:lastModifiedBy>APM-TIK</cp:lastModifiedBy>
  <cp:revision>2</cp:revision>
  <cp:lastPrinted>2017-07-18T12:52:00Z</cp:lastPrinted>
  <dcterms:created xsi:type="dcterms:W3CDTF">2022-07-19T05:21:00Z</dcterms:created>
  <dcterms:modified xsi:type="dcterms:W3CDTF">2022-07-19T05:21:00Z</dcterms:modified>
</cp:coreProperties>
</file>