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67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</w:t>
      </w:r>
      <w:r w:rsidR="00223854">
        <w:rPr>
          <w:rFonts w:ascii="Times New Roman" w:hAnsi="Times New Roman" w:cs="Times New Roman"/>
          <w:sz w:val="28"/>
          <w:szCs w:val="28"/>
        </w:rPr>
        <w:t xml:space="preserve">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391AC1" w:rsidRPr="00C56A0F" w:rsidRDefault="00391AC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374BC3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территорий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многоквартирн</w:t>
      </w:r>
      <w:r w:rsidR="00374BC3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жил</w:t>
      </w:r>
      <w:r w:rsidR="00374BC3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дом</w:t>
      </w:r>
      <w:r w:rsidR="00374BC3">
        <w:rPr>
          <w:rFonts w:ascii="Times New Roman" w:hAnsi="Times New Roman" w:cs="Times New Roman"/>
          <w:b/>
          <w:sz w:val="52"/>
          <w:szCs w:val="52"/>
        </w:rPr>
        <w:t>ов</w:t>
      </w:r>
      <w:r>
        <w:rPr>
          <w:rFonts w:ascii="Times New Roman" w:hAnsi="Times New Roman" w:cs="Times New Roman"/>
          <w:b/>
          <w:sz w:val="52"/>
          <w:szCs w:val="52"/>
        </w:rPr>
        <w:t>,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расположенн</w:t>
      </w:r>
      <w:r w:rsidR="00374BC3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по адрес</w:t>
      </w:r>
      <w:r w:rsidR="00374BC3">
        <w:rPr>
          <w:rFonts w:ascii="Times New Roman" w:hAnsi="Times New Roman" w:cs="Times New Roman"/>
          <w:b/>
          <w:sz w:val="52"/>
          <w:szCs w:val="52"/>
        </w:rPr>
        <w:t>ам</w:t>
      </w:r>
      <w:r>
        <w:rPr>
          <w:rFonts w:ascii="Times New Roman" w:hAnsi="Times New Roman" w:cs="Times New Roman"/>
          <w:b/>
          <w:sz w:val="52"/>
          <w:szCs w:val="52"/>
        </w:rPr>
        <w:t>:</w:t>
      </w:r>
    </w:p>
    <w:p w:rsidR="00982121" w:rsidRPr="00506D44" w:rsidRDefault="008D6867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06D44">
        <w:rPr>
          <w:rFonts w:ascii="Times New Roman" w:hAnsi="Times New Roman" w:cs="Times New Roman"/>
          <w:b/>
          <w:sz w:val="52"/>
          <w:szCs w:val="52"/>
        </w:rPr>
        <w:t xml:space="preserve">Ярославская область, 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>Тутаевский район</w:t>
      </w:r>
      <w:r w:rsidRPr="00506D44">
        <w:rPr>
          <w:rFonts w:ascii="Times New Roman" w:hAnsi="Times New Roman" w:cs="Times New Roman"/>
          <w:b/>
          <w:sz w:val="52"/>
          <w:szCs w:val="52"/>
        </w:rPr>
        <w:t>,</w:t>
      </w:r>
    </w:p>
    <w:p w:rsidR="00506D44" w:rsidRPr="00506D44" w:rsidRDefault="00506D44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06D44">
        <w:rPr>
          <w:rFonts w:ascii="Times New Roman" w:hAnsi="Times New Roman" w:cs="Times New Roman"/>
          <w:b/>
          <w:sz w:val="52"/>
          <w:szCs w:val="52"/>
        </w:rPr>
        <w:t xml:space="preserve">посёлок </w:t>
      </w:r>
      <w:r w:rsidR="00B47AD1">
        <w:rPr>
          <w:rFonts w:ascii="Times New Roman" w:hAnsi="Times New Roman" w:cs="Times New Roman"/>
          <w:b/>
          <w:sz w:val="52"/>
          <w:szCs w:val="52"/>
        </w:rPr>
        <w:t>Константиновский</w:t>
      </w:r>
      <w:r w:rsidRPr="00506D44">
        <w:rPr>
          <w:rFonts w:ascii="Times New Roman" w:hAnsi="Times New Roman" w:cs="Times New Roman"/>
          <w:b/>
          <w:sz w:val="52"/>
          <w:szCs w:val="52"/>
        </w:rPr>
        <w:t xml:space="preserve">, </w:t>
      </w:r>
    </w:p>
    <w:p w:rsidR="008D6867" w:rsidRDefault="00CF2311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06D44">
        <w:rPr>
          <w:rFonts w:ascii="Times New Roman" w:hAnsi="Times New Roman" w:cs="Times New Roman"/>
          <w:b/>
          <w:sz w:val="52"/>
          <w:szCs w:val="52"/>
        </w:rPr>
        <w:t>у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>лица</w:t>
      </w:r>
      <w:r w:rsidR="00EB5E8A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B47AD1">
        <w:rPr>
          <w:rFonts w:ascii="Times New Roman" w:hAnsi="Times New Roman" w:cs="Times New Roman"/>
          <w:b/>
          <w:sz w:val="52"/>
          <w:szCs w:val="52"/>
        </w:rPr>
        <w:t>Ленина</w:t>
      </w:r>
      <w:r w:rsidR="008D6867" w:rsidRPr="00506D44">
        <w:rPr>
          <w:rFonts w:ascii="Times New Roman" w:hAnsi="Times New Roman" w:cs="Times New Roman"/>
          <w:b/>
          <w:sz w:val="52"/>
          <w:szCs w:val="52"/>
        </w:rPr>
        <w:t>, дом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 xml:space="preserve">а </w:t>
      </w:r>
      <w:r w:rsidR="00F46E2E">
        <w:rPr>
          <w:rFonts w:ascii="Times New Roman" w:hAnsi="Times New Roman" w:cs="Times New Roman"/>
          <w:b/>
          <w:sz w:val="52"/>
          <w:szCs w:val="52"/>
        </w:rPr>
        <w:t xml:space="preserve">14, </w:t>
      </w:r>
      <w:r w:rsidR="00B47AD1">
        <w:rPr>
          <w:rFonts w:ascii="Times New Roman" w:hAnsi="Times New Roman" w:cs="Times New Roman"/>
          <w:b/>
          <w:sz w:val="52"/>
          <w:szCs w:val="52"/>
        </w:rPr>
        <w:t>18 а и</w:t>
      </w:r>
    </w:p>
    <w:p w:rsidR="00B47AD1" w:rsidRPr="00506D44" w:rsidRDefault="00B47AD1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улица Свободы, дома 13, 13а</w:t>
      </w:r>
    </w:p>
    <w:p w:rsidR="0031468A" w:rsidRDefault="0031468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3618" w:rsidRDefault="0080361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471AA4">
          <w:footerReference w:type="default" r:id="rId8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C568C9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8C9">
        <w:rPr>
          <w:rFonts w:ascii="Times New Roman" w:hAnsi="Times New Roman" w:cs="Times New Roman"/>
          <w:b/>
          <w:sz w:val="52"/>
          <w:szCs w:val="52"/>
        </w:rPr>
        <w:tab/>
      </w:r>
      <w:r w:rsidRPr="00C568C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391AC1" w:rsidRPr="00C568C9" w:rsidTr="002076D8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8C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8C9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8C9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391AC1" w:rsidRPr="00C568C9" w:rsidTr="002076D8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68C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68C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68C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391AC1" w:rsidRPr="00391AC1" w:rsidTr="002076D8"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vAlign w:val="center"/>
          </w:tcPr>
          <w:p w:rsidR="00E0421A" w:rsidRPr="00EB5E8A" w:rsidRDefault="00E0421A" w:rsidP="000949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2098" w:type="dxa"/>
            <w:tcBorders>
              <w:top w:val="single" w:sz="12" w:space="0" w:color="auto"/>
            </w:tcBorders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 w:rsidRPr="00EB5E8A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E0421A" w:rsidRPr="00EB5E8A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 w:rsidRPr="00EB5E8A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E0421A" w:rsidRPr="00EB5E8A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 w:rsidRPr="00EB5E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0421A" w:rsidRPr="00EB5E8A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962937" w:rsidRPr="00EB5E8A" w:rsidRDefault="00962937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54" w:type="dxa"/>
            <w:vAlign w:val="center"/>
          </w:tcPr>
          <w:p w:rsidR="00962937" w:rsidRPr="00EB5E8A" w:rsidRDefault="00962937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 под многоквартирными жилыми домами</w:t>
            </w:r>
          </w:p>
        </w:tc>
        <w:tc>
          <w:tcPr>
            <w:tcW w:w="2098" w:type="dxa"/>
            <w:vAlign w:val="center"/>
          </w:tcPr>
          <w:p w:rsidR="00962937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962937" w:rsidRPr="00EB5E8A" w:rsidRDefault="00962937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7654" w:type="dxa"/>
            <w:vAlign w:val="center"/>
          </w:tcPr>
          <w:p w:rsidR="00962937" w:rsidRPr="00EB5E8A" w:rsidRDefault="00EB5E8A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Свободы, дом 13</w:t>
            </w:r>
          </w:p>
        </w:tc>
        <w:tc>
          <w:tcPr>
            <w:tcW w:w="2098" w:type="dxa"/>
            <w:vAlign w:val="center"/>
          </w:tcPr>
          <w:p w:rsidR="00962937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B5E8A" w:rsidRPr="00391AC1" w:rsidTr="002076D8">
        <w:tc>
          <w:tcPr>
            <w:tcW w:w="738" w:type="dxa"/>
            <w:vAlign w:val="center"/>
          </w:tcPr>
          <w:p w:rsidR="00EB5E8A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7654" w:type="dxa"/>
            <w:vAlign w:val="center"/>
          </w:tcPr>
          <w:p w:rsidR="00EB5E8A" w:rsidRPr="00EB5E8A" w:rsidRDefault="00EB5E8A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Свободы, дом 13а</w:t>
            </w:r>
          </w:p>
        </w:tc>
        <w:tc>
          <w:tcPr>
            <w:tcW w:w="2098" w:type="dxa"/>
            <w:vAlign w:val="center"/>
          </w:tcPr>
          <w:p w:rsidR="00EB5E8A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B5E8A" w:rsidRPr="00391AC1" w:rsidTr="002076D8">
        <w:tc>
          <w:tcPr>
            <w:tcW w:w="738" w:type="dxa"/>
            <w:vAlign w:val="center"/>
          </w:tcPr>
          <w:p w:rsidR="00EB5E8A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1.2.3</w:t>
            </w:r>
          </w:p>
        </w:tc>
        <w:tc>
          <w:tcPr>
            <w:tcW w:w="7654" w:type="dxa"/>
            <w:vAlign w:val="center"/>
          </w:tcPr>
          <w:p w:rsidR="00EB5E8A" w:rsidRPr="00EB5E8A" w:rsidRDefault="00EB5E8A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Ленина, дом 18а</w:t>
            </w:r>
          </w:p>
        </w:tc>
        <w:tc>
          <w:tcPr>
            <w:tcW w:w="2098" w:type="dxa"/>
            <w:vAlign w:val="center"/>
          </w:tcPr>
          <w:p w:rsidR="00EB5E8A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E8A" w:rsidRPr="00391AC1" w:rsidTr="002076D8">
        <w:tc>
          <w:tcPr>
            <w:tcW w:w="738" w:type="dxa"/>
            <w:vAlign w:val="center"/>
          </w:tcPr>
          <w:p w:rsidR="00EB5E8A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1.2.4</w:t>
            </w:r>
          </w:p>
        </w:tc>
        <w:tc>
          <w:tcPr>
            <w:tcW w:w="7654" w:type="dxa"/>
            <w:vAlign w:val="center"/>
          </w:tcPr>
          <w:p w:rsidR="00EB5E8A" w:rsidRPr="00EB5E8A" w:rsidRDefault="00EB5E8A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Ленина, дом 14</w:t>
            </w:r>
          </w:p>
        </w:tc>
        <w:tc>
          <w:tcPr>
            <w:tcW w:w="2098" w:type="dxa"/>
            <w:vAlign w:val="center"/>
          </w:tcPr>
          <w:p w:rsidR="00EB5E8A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1F61D2" w:rsidRPr="00EB5E8A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vAlign w:val="center"/>
          </w:tcPr>
          <w:p w:rsidR="001F61D2" w:rsidRPr="00EB5E8A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vAlign w:val="center"/>
          </w:tcPr>
          <w:p w:rsidR="001F61D2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1F61D2" w:rsidRPr="00EB5E8A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54" w:type="dxa"/>
            <w:vAlign w:val="center"/>
          </w:tcPr>
          <w:p w:rsidR="001F61D2" w:rsidRPr="00EB5E8A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vAlign w:val="center"/>
          </w:tcPr>
          <w:p w:rsidR="001F61D2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1F61D2" w:rsidRPr="00EB5E8A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54" w:type="dxa"/>
            <w:vAlign w:val="center"/>
          </w:tcPr>
          <w:p w:rsidR="001F61D2" w:rsidRPr="00EB5E8A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</w:p>
        </w:tc>
        <w:tc>
          <w:tcPr>
            <w:tcW w:w="2098" w:type="dxa"/>
            <w:vAlign w:val="center"/>
          </w:tcPr>
          <w:p w:rsidR="001F61D2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8118D5" w:rsidRPr="00EB5E8A" w:rsidRDefault="008118D5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54" w:type="dxa"/>
            <w:vAlign w:val="center"/>
          </w:tcPr>
          <w:p w:rsidR="008118D5" w:rsidRPr="00EB5E8A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EB5E8A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vAlign w:val="center"/>
          </w:tcPr>
          <w:p w:rsidR="008118D5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91AC1" w:rsidRPr="00391AC1" w:rsidTr="002076D8">
        <w:trPr>
          <w:trHeight w:val="70"/>
        </w:trPr>
        <w:tc>
          <w:tcPr>
            <w:tcW w:w="738" w:type="dxa"/>
            <w:vAlign w:val="center"/>
          </w:tcPr>
          <w:p w:rsidR="00E0421A" w:rsidRPr="00EB5E8A" w:rsidRDefault="008118D5" w:rsidP="000949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0421A" w:rsidRPr="00EB5E8A" w:rsidRDefault="008118D5" w:rsidP="000949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B5E8A" w:rsidRPr="00EB5E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1AC1" w:rsidRPr="00391AC1" w:rsidTr="002076D8">
        <w:trPr>
          <w:trHeight w:val="70"/>
        </w:trPr>
        <w:tc>
          <w:tcPr>
            <w:tcW w:w="738" w:type="dxa"/>
            <w:vAlign w:val="center"/>
          </w:tcPr>
          <w:p w:rsidR="00E0421A" w:rsidRPr="00EB5E8A" w:rsidRDefault="00A0532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vAlign w:val="center"/>
          </w:tcPr>
          <w:p w:rsidR="00A05322" w:rsidRPr="00A05322" w:rsidRDefault="00A05322" w:rsidP="00A0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322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многоквартирных жилых домов, расположенных по адресам: Ярославская область, Тутаевский район, поселок Константиновский, улица Ленина, дома 14, 18а и </w:t>
            </w:r>
          </w:p>
          <w:p w:rsidR="00E0421A" w:rsidRPr="00A05322" w:rsidRDefault="00A05322" w:rsidP="000949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322">
              <w:rPr>
                <w:rFonts w:ascii="Times New Roman" w:hAnsi="Times New Roman" w:cs="Times New Roman"/>
                <w:sz w:val="24"/>
                <w:szCs w:val="24"/>
              </w:rPr>
              <w:t>улица Свободы, дома 13, 13а</w:t>
            </w:r>
          </w:p>
        </w:tc>
        <w:tc>
          <w:tcPr>
            <w:tcW w:w="2098" w:type="dxa"/>
            <w:vAlign w:val="center"/>
          </w:tcPr>
          <w:p w:rsidR="00E0421A" w:rsidRPr="00EB5E8A" w:rsidRDefault="00A0532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471AA4">
          <w:footerReference w:type="default" r:id="rId9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471AA4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Pr="00C40673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FA4243" w:rsidRDefault="001E33F7" w:rsidP="0080361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391AC1">
        <w:rPr>
          <w:rFonts w:ascii="Times New Roman" w:hAnsi="Times New Roman" w:cs="Times New Roman"/>
          <w:sz w:val="24"/>
          <w:szCs w:val="24"/>
        </w:rPr>
        <w:t>й</w:t>
      </w:r>
      <w:r w:rsidR="00802220">
        <w:rPr>
          <w:rFonts w:ascii="Times New Roman" w:hAnsi="Times New Roman" w:cs="Times New Roman"/>
          <w:sz w:val="24"/>
          <w:szCs w:val="24"/>
        </w:rPr>
        <w:t xml:space="preserve"> многоквартирн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жил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дом</w:t>
      </w:r>
      <w:r w:rsidR="00391AC1"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391AC1">
        <w:rPr>
          <w:rFonts w:ascii="Times New Roman" w:hAnsi="Times New Roman" w:cs="Times New Roman"/>
          <w:sz w:val="24"/>
          <w:szCs w:val="24"/>
        </w:rPr>
        <w:t>ам</w:t>
      </w:r>
      <w:r w:rsidR="00802220">
        <w:rPr>
          <w:rFonts w:ascii="Times New Roman" w:hAnsi="Times New Roman" w:cs="Times New Roman"/>
          <w:sz w:val="24"/>
          <w:szCs w:val="24"/>
        </w:rPr>
        <w:t xml:space="preserve">: </w:t>
      </w:r>
      <w:r w:rsidR="00391AC1">
        <w:rPr>
          <w:rFonts w:ascii="Times New Roman" w:hAnsi="Times New Roman" w:cs="Times New Roman"/>
          <w:sz w:val="24"/>
          <w:szCs w:val="24"/>
        </w:rPr>
        <w:t xml:space="preserve">Тутаевский район, посёлок </w:t>
      </w:r>
      <w:r w:rsidR="00803618">
        <w:rPr>
          <w:rFonts w:ascii="Times New Roman" w:hAnsi="Times New Roman" w:cs="Times New Roman"/>
          <w:sz w:val="24"/>
          <w:szCs w:val="24"/>
        </w:rPr>
        <w:t>Константиновский</w:t>
      </w:r>
      <w:r w:rsidR="00391AC1">
        <w:rPr>
          <w:rFonts w:ascii="Times New Roman" w:hAnsi="Times New Roman" w:cs="Times New Roman"/>
          <w:sz w:val="24"/>
          <w:szCs w:val="24"/>
        </w:rPr>
        <w:t xml:space="preserve">, </w:t>
      </w:r>
      <w:r w:rsidR="00803618">
        <w:rPr>
          <w:rFonts w:ascii="Times New Roman" w:hAnsi="Times New Roman" w:cs="Times New Roman"/>
          <w:sz w:val="24"/>
          <w:szCs w:val="24"/>
        </w:rPr>
        <w:t xml:space="preserve">улица Ленина, дома 14, 18а и </w:t>
      </w:r>
      <w:r w:rsidR="00803618" w:rsidRPr="00803618">
        <w:rPr>
          <w:rFonts w:ascii="Times New Roman" w:hAnsi="Times New Roman" w:cs="Times New Roman"/>
          <w:sz w:val="24"/>
          <w:szCs w:val="24"/>
        </w:rPr>
        <w:t>улица Свободы, дома 13, 13а</w:t>
      </w:r>
      <w:r w:rsidRPr="00FA4243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Тутаевского муниципального района"</w:t>
      </w:r>
      <w:r w:rsidR="00861FAE">
        <w:rPr>
          <w:rFonts w:ascii="Times New Roman" w:hAnsi="Times New Roman" w:cs="Times New Roman"/>
          <w:sz w:val="24"/>
          <w:szCs w:val="24"/>
        </w:rPr>
        <w:t xml:space="preserve"> и на основании постановления Администрации Тутаевс</w:t>
      </w:r>
      <w:r w:rsidR="00803618">
        <w:rPr>
          <w:rFonts w:ascii="Times New Roman" w:hAnsi="Times New Roman" w:cs="Times New Roman"/>
          <w:sz w:val="24"/>
          <w:szCs w:val="24"/>
        </w:rPr>
        <w:t>кого муниципального района от 15.04.2020 г. № 262</w:t>
      </w:r>
      <w:r w:rsidR="00861FAE">
        <w:rPr>
          <w:rFonts w:ascii="Times New Roman" w:hAnsi="Times New Roman" w:cs="Times New Roman"/>
          <w:sz w:val="24"/>
          <w:szCs w:val="24"/>
        </w:rPr>
        <w:t>-п</w:t>
      </w:r>
      <w:r w:rsidR="00222044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ред. от 27.12.2019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>ред. от 27.12.2019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8635D5">
        <w:rPr>
          <w:rFonts w:ascii="Times New Roman" w:hAnsi="Times New Roman" w:cs="Times New Roman"/>
          <w:sz w:val="24"/>
          <w:szCs w:val="24"/>
        </w:rPr>
        <w:t>.</w:t>
      </w:r>
    </w:p>
    <w:p w:rsidR="00D760AE" w:rsidRPr="00FA4243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СП </w:t>
      </w:r>
      <w:r w:rsidRPr="00D760AE">
        <w:rPr>
          <w:rFonts w:ascii="Times New Roman" w:hAnsi="Times New Roman" w:cs="Times New Roman"/>
          <w:sz w:val="24"/>
          <w:szCs w:val="24"/>
        </w:rPr>
        <w:t xml:space="preserve">30-101-98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760AE">
        <w:rPr>
          <w:rFonts w:ascii="Times New Roman" w:hAnsi="Times New Roman" w:cs="Times New Roman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1E33F7" w:rsidRPr="00FA4243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361F9D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района Ярославской области, утвержденный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361F9D">
        <w:rPr>
          <w:rFonts w:ascii="Times New Roman" w:hAnsi="Times New Roman" w:cs="Times New Roman"/>
          <w:sz w:val="24"/>
          <w:szCs w:val="24"/>
        </w:rPr>
        <w:t>ТМР от 30.12.2009 г. №49-г (в редакции решения Муниципального Совета ТМР от 17.12.2015 г. № 122-г)</w:t>
      </w:r>
      <w:r w:rsidR="008635D5">
        <w:rPr>
          <w:rFonts w:ascii="Times New Roman" w:hAnsi="Times New Roman" w:cs="Times New Roman"/>
          <w:sz w:val="24"/>
          <w:szCs w:val="24"/>
        </w:rPr>
        <w:t>.</w:t>
      </w:r>
    </w:p>
    <w:p w:rsidR="00D760AE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Правила землепользования и застройки </w:t>
      </w:r>
      <w:r w:rsidR="006C6506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муниципального района Ярославской области, утвержден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</w:t>
      </w:r>
      <w:r w:rsidR="006C6506">
        <w:rPr>
          <w:rFonts w:ascii="Times New Roman" w:hAnsi="Times New Roman" w:cs="Times New Roman"/>
          <w:sz w:val="24"/>
          <w:szCs w:val="24"/>
        </w:rPr>
        <w:t xml:space="preserve">вета Тутаевского муниципального района Ярославской области от 30.12.2009г .  №49-г (в редакции решения Муниципального Совета Тутаевского муниципального района Ярославской </w:t>
      </w:r>
      <w:r w:rsidR="00173CD6">
        <w:rPr>
          <w:rFonts w:ascii="Times New Roman" w:hAnsi="Times New Roman" w:cs="Times New Roman"/>
          <w:sz w:val="24"/>
          <w:szCs w:val="24"/>
        </w:rPr>
        <w:t>обл</w:t>
      </w:r>
      <w:r w:rsidR="006C6506">
        <w:rPr>
          <w:rFonts w:ascii="Times New Roman" w:hAnsi="Times New Roman" w:cs="Times New Roman"/>
          <w:sz w:val="24"/>
          <w:szCs w:val="24"/>
        </w:rPr>
        <w:t>асти от</w:t>
      </w:r>
      <w:r w:rsidR="006C6506" w:rsidRPr="006C6506">
        <w:rPr>
          <w:rFonts w:ascii="Times New Roman" w:hAnsi="Times New Roman" w:cs="Times New Roman"/>
          <w:sz w:val="24"/>
          <w:szCs w:val="24"/>
        </w:rPr>
        <w:t xml:space="preserve"> 27.02.2020 г. №74-г</w:t>
      </w:r>
      <w:r w:rsidR="006C6506">
        <w:rPr>
          <w:rFonts w:ascii="Times New Roman" w:hAnsi="Times New Roman" w:cs="Times New Roman"/>
          <w:sz w:val="24"/>
          <w:szCs w:val="24"/>
        </w:rPr>
        <w:t>)</w:t>
      </w:r>
      <w:r w:rsidR="008635D5">
        <w:rPr>
          <w:rFonts w:ascii="Times New Roman" w:hAnsi="Times New Roman" w:cs="Times New Roman"/>
          <w:sz w:val="24"/>
          <w:szCs w:val="24"/>
        </w:rPr>
        <w:t>.</w:t>
      </w:r>
    </w:p>
    <w:p w:rsidR="00EE26BC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EE26BC">
        <w:rPr>
          <w:rFonts w:ascii="Times New Roman" w:hAnsi="Times New Roman" w:cs="Times New Roman"/>
          <w:sz w:val="24"/>
          <w:szCs w:val="24"/>
        </w:rPr>
        <w:t xml:space="preserve">. Технический паспорт </w:t>
      </w:r>
      <w:r w:rsidR="00FE2EAE">
        <w:rPr>
          <w:rFonts w:ascii="Times New Roman" w:hAnsi="Times New Roman" w:cs="Times New Roman"/>
          <w:sz w:val="24"/>
          <w:szCs w:val="24"/>
        </w:rPr>
        <w:t>на жилой дом и земельный учас</w:t>
      </w:r>
      <w:r w:rsidR="008C16E6">
        <w:rPr>
          <w:rFonts w:ascii="Times New Roman" w:hAnsi="Times New Roman" w:cs="Times New Roman"/>
          <w:sz w:val="24"/>
          <w:szCs w:val="24"/>
        </w:rPr>
        <w:t xml:space="preserve">ток в </w:t>
      </w:r>
      <w:r w:rsidR="00647DD0">
        <w:rPr>
          <w:rFonts w:ascii="Times New Roman" w:hAnsi="Times New Roman" w:cs="Times New Roman"/>
          <w:sz w:val="24"/>
          <w:szCs w:val="24"/>
        </w:rPr>
        <w:t>пос. Константиновский, д. 14. Составлен по состоянию на 24 января 1989</w:t>
      </w:r>
      <w:r w:rsidR="008635D5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8C16E6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8C16E6">
        <w:rPr>
          <w:rFonts w:ascii="Times New Roman" w:hAnsi="Times New Roman" w:cs="Times New Roman"/>
          <w:sz w:val="24"/>
          <w:szCs w:val="24"/>
        </w:rPr>
        <w:t>.Технический паспорт на жилой дом и земельный</w:t>
      </w:r>
      <w:r w:rsidR="00647DD0">
        <w:rPr>
          <w:rFonts w:ascii="Times New Roman" w:hAnsi="Times New Roman" w:cs="Times New Roman"/>
          <w:sz w:val="24"/>
          <w:szCs w:val="24"/>
        </w:rPr>
        <w:t xml:space="preserve"> участок в пос. Константиновский, д. 13</w:t>
      </w:r>
      <w:r w:rsidR="00860B5E">
        <w:rPr>
          <w:rFonts w:ascii="Times New Roman" w:hAnsi="Times New Roman" w:cs="Times New Roman"/>
          <w:sz w:val="24"/>
          <w:szCs w:val="24"/>
        </w:rPr>
        <w:t>а</w:t>
      </w:r>
      <w:r w:rsidR="008C16E6">
        <w:rPr>
          <w:rFonts w:ascii="Times New Roman" w:hAnsi="Times New Roman" w:cs="Times New Roman"/>
          <w:sz w:val="24"/>
          <w:szCs w:val="24"/>
        </w:rPr>
        <w:t xml:space="preserve">. Составлен по </w:t>
      </w:r>
      <w:r w:rsidR="00860B5E">
        <w:rPr>
          <w:rFonts w:ascii="Times New Roman" w:hAnsi="Times New Roman" w:cs="Times New Roman"/>
          <w:sz w:val="24"/>
          <w:szCs w:val="24"/>
        </w:rPr>
        <w:t>состоянию на 7</w:t>
      </w:r>
      <w:r w:rsidR="00647DD0">
        <w:rPr>
          <w:rFonts w:ascii="Times New Roman" w:hAnsi="Times New Roman" w:cs="Times New Roman"/>
          <w:sz w:val="24"/>
          <w:szCs w:val="24"/>
        </w:rPr>
        <w:t xml:space="preserve"> августа 1987</w:t>
      </w:r>
      <w:r w:rsidR="008C16E6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2B5FBA" w:rsidRDefault="002B5FBA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Технический паспорт на жилой дом и земельный участок в пос. Константиновский, д. 18а. Инв. № 178</w:t>
      </w:r>
      <w:r w:rsidR="008635D5">
        <w:rPr>
          <w:rFonts w:ascii="Times New Roman" w:hAnsi="Times New Roman" w:cs="Times New Roman"/>
          <w:sz w:val="24"/>
          <w:szCs w:val="24"/>
        </w:rPr>
        <w:t>.</w:t>
      </w:r>
    </w:p>
    <w:p w:rsidR="00C251DC" w:rsidRPr="00C251DC" w:rsidRDefault="00C251DC" w:rsidP="00C251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784B" w:rsidRDefault="00A3663D" w:rsidP="009A4081">
      <w:pPr>
        <w:pStyle w:val="a8"/>
        <w:numPr>
          <w:ilvl w:val="2"/>
          <w:numId w:val="15"/>
        </w:numPr>
        <w:spacing w:line="240" w:lineRule="auto"/>
        <w:ind w:left="1701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84B">
        <w:rPr>
          <w:rFonts w:ascii="Times New Roman" w:hAnsi="Times New Roman" w:cs="Times New Roman"/>
          <w:b/>
          <w:sz w:val="24"/>
          <w:szCs w:val="24"/>
        </w:rPr>
        <w:t>Це</w:t>
      </w:r>
      <w:r w:rsidR="00D5034B" w:rsidRPr="004878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48784B" w:rsidRPr="0048784B" w:rsidRDefault="0048784B" w:rsidP="0048784B">
      <w:pPr>
        <w:pStyle w:val="a8"/>
        <w:spacing w:line="240" w:lineRule="auto"/>
        <w:ind w:left="2880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3D53DE" w:rsidRDefault="0048784B" w:rsidP="003C0FC9">
      <w:pPr>
        <w:pStyle w:val="a8"/>
        <w:numPr>
          <w:ilvl w:val="0"/>
          <w:numId w:val="20"/>
        </w:numPr>
        <w:spacing w:line="36" w:lineRule="atLeast"/>
        <w:ind w:left="284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 xml:space="preserve">образуемых </w:t>
      </w:r>
      <w:r w:rsidR="004F3F05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243D6A">
        <w:rPr>
          <w:rFonts w:ascii="Times New Roman" w:hAnsi="Times New Roman" w:cs="Times New Roman"/>
          <w:sz w:val="24"/>
          <w:szCs w:val="24"/>
        </w:rPr>
        <w:t>ых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43D6A">
        <w:rPr>
          <w:rFonts w:ascii="Times New Roman" w:hAnsi="Times New Roman" w:cs="Times New Roman"/>
          <w:sz w:val="24"/>
          <w:szCs w:val="24"/>
        </w:rPr>
        <w:t>ов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243D6A">
        <w:rPr>
          <w:rFonts w:ascii="Times New Roman" w:hAnsi="Times New Roman" w:cs="Times New Roman"/>
          <w:sz w:val="24"/>
          <w:szCs w:val="24"/>
        </w:rPr>
        <w:t>их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формирование</w:t>
      </w:r>
      <w:r w:rsidR="001575BF" w:rsidRPr="003D53DE">
        <w:rPr>
          <w:rFonts w:ascii="Times New Roman" w:hAnsi="Times New Roman" w:cs="Times New Roman"/>
          <w:sz w:val="24"/>
          <w:szCs w:val="24"/>
        </w:rPr>
        <w:t xml:space="preserve"> в кадастровом квартале </w:t>
      </w:r>
      <w:r w:rsidR="003C0FC9" w:rsidRPr="003C0FC9">
        <w:rPr>
          <w:rFonts w:ascii="Times New Roman" w:hAnsi="Times New Roman" w:cs="Times New Roman"/>
          <w:sz w:val="24"/>
          <w:szCs w:val="24"/>
        </w:rPr>
        <w:t>76:15:022328</w:t>
      </w:r>
      <w:r w:rsidR="001575BF" w:rsidRPr="003D53DE">
        <w:rPr>
          <w:rFonts w:ascii="Times New Roman" w:hAnsi="Times New Roman" w:cs="Times New Roman"/>
          <w:sz w:val="24"/>
          <w:szCs w:val="24"/>
        </w:rPr>
        <w:t>с условным</w:t>
      </w:r>
      <w:r w:rsidR="00243D6A">
        <w:rPr>
          <w:rFonts w:ascii="Times New Roman" w:hAnsi="Times New Roman" w:cs="Times New Roman"/>
          <w:sz w:val="24"/>
          <w:szCs w:val="24"/>
        </w:rPr>
        <w:t>и номерами</w:t>
      </w:r>
      <w:r w:rsidR="003C0FC9">
        <w:rPr>
          <w:rFonts w:ascii="Times New Roman" w:hAnsi="Times New Roman" w:cs="Times New Roman"/>
          <w:sz w:val="24"/>
          <w:szCs w:val="24"/>
        </w:rPr>
        <w:t>76:15</w:t>
      </w:r>
      <w:r w:rsidR="001575BF" w:rsidRPr="003D53DE">
        <w:rPr>
          <w:rFonts w:ascii="Times New Roman" w:hAnsi="Times New Roman" w:cs="Times New Roman"/>
          <w:sz w:val="24"/>
          <w:szCs w:val="24"/>
        </w:rPr>
        <w:t>:0</w:t>
      </w:r>
      <w:r w:rsidR="003C0FC9">
        <w:rPr>
          <w:rFonts w:ascii="Times New Roman" w:hAnsi="Times New Roman" w:cs="Times New Roman"/>
          <w:sz w:val="24"/>
          <w:szCs w:val="24"/>
        </w:rPr>
        <w:t>22328</w:t>
      </w:r>
      <w:r w:rsidR="001575BF" w:rsidRPr="003D53DE">
        <w:rPr>
          <w:rFonts w:ascii="Times New Roman" w:hAnsi="Times New Roman" w:cs="Times New Roman"/>
          <w:sz w:val="24"/>
          <w:szCs w:val="24"/>
        </w:rPr>
        <w:t>:ЗУ 1</w:t>
      </w:r>
      <w:r w:rsidR="004F3F05" w:rsidRPr="003D53DE">
        <w:rPr>
          <w:rFonts w:ascii="Times New Roman" w:hAnsi="Times New Roman" w:cs="Times New Roman"/>
          <w:sz w:val="24"/>
          <w:szCs w:val="24"/>
        </w:rPr>
        <w:t>,</w:t>
      </w:r>
      <w:r w:rsidR="003C0FC9">
        <w:rPr>
          <w:rFonts w:ascii="Times New Roman" w:hAnsi="Times New Roman" w:cs="Times New Roman"/>
          <w:sz w:val="24"/>
          <w:szCs w:val="24"/>
        </w:rPr>
        <w:t>76:15</w:t>
      </w:r>
      <w:r w:rsidR="003C0FC9" w:rsidRPr="003D53DE">
        <w:rPr>
          <w:rFonts w:ascii="Times New Roman" w:hAnsi="Times New Roman" w:cs="Times New Roman"/>
          <w:sz w:val="24"/>
          <w:szCs w:val="24"/>
        </w:rPr>
        <w:t>:0</w:t>
      </w:r>
      <w:r w:rsidR="003C0FC9">
        <w:rPr>
          <w:rFonts w:ascii="Times New Roman" w:hAnsi="Times New Roman" w:cs="Times New Roman"/>
          <w:sz w:val="24"/>
          <w:szCs w:val="24"/>
        </w:rPr>
        <w:t>22328:ЗУ 2</w:t>
      </w:r>
      <w:r w:rsidR="00243D6A">
        <w:rPr>
          <w:rFonts w:ascii="Times New Roman" w:hAnsi="Times New Roman" w:cs="Times New Roman"/>
          <w:sz w:val="24"/>
          <w:szCs w:val="24"/>
        </w:rPr>
        <w:t>,</w:t>
      </w:r>
      <w:r w:rsidR="003C0FC9">
        <w:rPr>
          <w:rFonts w:ascii="Times New Roman" w:hAnsi="Times New Roman" w:cs="Times New Roman"/>
          <w:sz w:val="24"/>
          <w:szCs w:val="24"/>
        </w:rPr>
        <w:t>76:15</w:t>
      </w:r>
      <w:r w:rsidR="003C0FC9" w:rsidRPr="003D53DE">
        <w:rPr>
          <w:rFonts w:ascii="Times New Roman" w:hAnsi="Times New Roman" w:cs="Times New Roman"/>
          <w:sz w:val="24"/>
          <w:szCs w:val="24"/>
        </w:rPr>
        <w:t>:0</w:t>
      </w:r>
      <w:r w:rsidR="003C0FC9">
        <w:rPr>
          <w:rFonts w:ascii="Times New Roman" w:hAnsi="Times New Roman" w:cs="Times New Roman"/>
          <w:sz w:val="24"/>
          <w:szCs w:val="24"/>
        </w:rPr>
        <w:t>22328:ЗУ 3</w:t>
      </w:r>
      <w:r w:rsidR="00243D6A">
        <w:rPr>
          <w:rFonts w:ascii="Times New Roman" w:hAnsi="Times New Roman" w:cs="Times New Roman"/>
          <w:sz w:val="24"/>
          <w:szCs w:val="24"/>
        </w:rPr>
        <w:t>,</w:t>
      </w:r>
      <w:r w:rsidR="003C0FC9">
        <w:rPr>
          <w:rFonts w:ascii="Times New Roman" w:hAnsi="Times New Roman" w:cs="Times New Roman"/>
          <w:sz w:val="24"/>
          <w:szCs w:val="24"/>
        </w:rPr>
        <w:t>76:15</w:t>
      </w:r>
      <w:r w:rsidR="003C0FC9" w:rsidRPr="003D53DE">
        <w:rPr>
          <w:rFonts w:ascii="Times New Roman" w:hAnsi="Times New Roman" w:cs="Times New Roman"/>
          <w:sz w:val="24"/>
          <w:szCs w:val="24"/>
        </w:rPr>
        <w:t>:0</w:t>
      </w:r>
      <w:r w:rsidR="003C0FC9">
        <w:rPr>
          <w:rFonts w:ascii="Times New Roman" w:hAnsi="Times New Roman" w:cs="Times New Roman"/>
          <w:sz w:val="24"/>
          <w:szCs w:val="24"/>
        </w:rPr>
        <w:t>22328:ЗУ 4</w:t>
      </w:r>
      <w:r w:rsidR="00243D6A">
        <w:rPr>
          <w:rFonts w:ascii="Times New Roman" w:hAnsi="Times New Roman" w:cs="Times New Roman"/>
          <w:sz w:val="24"/>
          <w:szCs w:val="24"/>
        </w:rPr>
        <w:t>,</w:t>
      </w:r>
      <w:r w:rsidR="004F3F05"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576B75">
        <w:rPr>
          <w:rFonts w:ascii="Times New Roman" w:hAnsi="Times New Roman" w:cs="Times New Roman"/>
          <w:sz w:val="24"/>
          <w:szCs w:val="24"/>
        </w:rPr>
        <w:t>ов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госу</w:t>
      </w:r>
      <w:r w:rsidR="00BF13A4" w:rsidRPr="003D53DE">
        <w:rPr>
          <w:rFonts w:ascii="Times New Roman" w:hAnsi="Times New Roman" w:cs="Times New Roman"/>
          <w:sz w:val="24"/>
          <w:szCs w:val="24"/>
        </w:rPr>
        <w:t>дарственного кадастрового учета;</w:t>
      </w:r>
    </w:p>
    <w:p w:rsidR="0048784B" w:rsidRDefault="00493C18" w:rsidP="00A13671">
      <w:pPr>
        <w:pStyle w:val="a8"/>
        <w:numPr>
          <w:ilvl w:val="0"/>
          <w:numId w:val="20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Установление </w:t>
      </w:r>
      <w:r w:rsidRPr="00493C18">
        <w:rPr>
          <w:rFonts w:ascii="Times New Roman" w:hAnsi="Times New Roman" w:cs="Times New Roman"/>
          <w:sz w:val="24"/>
          <w:szCs w:val="24"/>
        </w:rPr>
        <w:t>красных линий</w:t>
      </w:r>
      <w:r w:rsidR="0048784B">
        <w:rPr>
          <w:rFonts w:ascii="Times New Roman" w:hAnsi="Times New Roman" w:cs="Times New Roman"/>
          <w:sz w:val="24"/>
          <w:szCs w:val="24"/>
        </w:rPr>
        <w:t>:</w:t>
      </w:r>
    </w:p>
    <w:p w:rsidR="0048784B" w:rsidRDefault="0048784B" w:rsidP="00961DCC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для застроенных территорий в границах которых не планируется размещение новых объе</w:t>
      </w:r>
      <w:r>
        <w:rPr>
          <w:rFonts w:ascii="Times New Roman" w:hAnsi="Times New Roman" w:cs="Times New Roman"/>
          <w:sz w:val="24"/>
          <w:szCs w:val="24"/>
        </w:rPr>
        <w:t>ктов капитального строительства;</w:t>
      </w:r>
    </w:p>
    <w:p w:rsidR="00493C18" w:rsidRDefault="0048784B" w:rsidP="00961DCC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="00F718B3">
        <w:rPr>
          <w:rFonts w:ascii="Times New Roman" w:hAnsi="Times New Roman" w:cs="Times New Roman"/>
          <w:sz w:val="24"/>
          <w:szCs w:val="24"/>
        </w:rPr>
        <w:t xml:space="preserve">образованием </w:t>
      </w:r>
      <w:r w:rsidR="00493C18" w:rsidRPr="00493C18">
        <w:rPr>
          <w:rFonts w:ascii="Times New Roman" w:hAnsi="Times New Roman" w:cs="Times New Roman"/>
          <w:sz w:val="24"/>
          <w:szCs w:val="24"/>
        </w:rPr>
        <w:t>земельн</w:t>
      </w:r>
      <w:r w:rsidR="00225485">
        <w:rPr>
          <w:rFonts w:ascii="Times New Roman" w:hAnsi="Times New Roman" w:cs="Times New Roman"/>
          <w:sz w:val="24"/>
          <w:szCs w:val="24"/>
        </w:rPr>
        <w:t>ых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25485">
        <w:rPr>
          <w:rFonts w:ascii="Times New Roman" w:hAnsi="Times New Roman" w:cs="Times New Roman"/>
          <w:sz w:val="24"/>
          <w:szCs w:val="24"/>
        </w:rPr>
        <w:t>ов</w:t>
      </w:r>
      <w:r w:rsidR="00493C18" w:rsidRPr="00493C18">
        <w:rPr>
          <w:rFonts w:ascii="Times New Roman" w:hAnsi="Times New Roman" w:cs="Times New Roman"/>
          <w:sz w:val="24"/>
          <w:szCs w:val="24"/>
        </w:rPr>
        <w:t>, расположенн</w:t>
      </w:r>
      <w:r w:rsidR="00225485">
        <w:rPr>
          <w:rFonts w:ascii="Times New Roman" w:hAnsi="Times New Roman" w:cs="Times New Roman"/>
          <w:sz w:val="24"/>
          <w:szCs w:val="24"/>
        </w:rPr>
        <w:t>ых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в границах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493C18" w:rsidRPr="00493C18">
        <w:rPr>
          <w:rFonts w:ascii="Times New Roman" w:hAnsi="Times New Roman" w:cs="Times New Roman"/>
          <w:sz w:val="24"/>
          <w:szCs w:val="24"/>
        </w:rPr>
        <w:t>, применительно к котор</w:t>
      </w:r>
      <w:r>
        <w:rPr>
          <w:rFonts w:ascii="Times New Roman" w:hAnsi="Times New Roman" w:cs="Times New Roman"/>
          <w:sz w:val="24"/>
          <w:szCs w:val="24"/>
        </w:rPr>
        <w:t>ым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не предусматривается осуществление деятельности по комплексному и устойчивому развитию </w:t>
      </w:r>
      <w:r w:rsidR="00493C18" w:rsidRPr="002076D8">
        <w:rPr>
          <w:rFonts w:ascii="Times New Roman" w:hAnsi="Times New Roman" w:cs="Times New Roman"/>
          <w:sz w:val="24"/>
          <w:szCs w:val="24"/>
        </w:rPr>
        <w:t>территори</w:t>
      </w:r>
      <w:r w:rsidRPr="002076D8">
        <w:rPr>
          <w:rFonts w:ascii="Times New Roman" w:hAnsi="Times New Roman" w:cs="Times New Roman"/>
          <w:sz w:val="24"/>
          <w:szCs w:val="24"/>
        </w:rPr>
        <w:t>й</w:t>
      </w:r>
      <w:r w:rsidR="00F718B3" w:rsidRPr="002076D8">
        <w:rPr>
          <w:rFonts w:ascii="Times New Roman" w:hAnsi="Times New Roman" w:cs="Times New Roman"/>
          <w:i/>
          <w:sz w:val="24"/>
          <w:szCs w:val="24"/>
        </w:rPr>
        <w:t>.</w:t>
      </w:r>
    </w:p>
    <w:p w:rsidR="00427258" w:rsidRPr="00427258" w:rsidRDefault="00427258" w:rsidP="00427258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606E32" w:rsidRDefault="005D7DD6" w:rsidP="00606E32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FA4243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B1DE6" w:rsidRPr="00FA4243" w:rsidRDefault="00606E32" w:rsidP="00606E32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B1DE6" w:rsidRPr="00FA4243">
        <w:rPr>
          <w:rFonts w:ascii="Times New Roman" w:hAnsi="Times New Roman" w:cs="Times New Roman"/>
          <w:sz w:val="24"/>
          <w:szCs w:val="24"/>
        </w:rPr>
        <w:t>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территори</w:t>
      </w:r>
      <w:r w:rsidR="00971359">
        <w:rPr>
          <w:rFonts w:ascii="Times New Roman" w:hAnsi="Times New Roman" w:cs="Times New Roman"/>
          <w:sz w:val="24"/>
          <w:szCs w:val="24"/>
        </w:rPr>
        <w:t>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, </w:t>
      </w:r>
      <w:r w:rsidR="00971359">
        <w:rPr>
          <w:rFonts w:ascii="Times New Roman" w:hAnsi="Times New Roman" w:cs="Times New Roman"/>
          <w:sz w:val="24"/>
          <w:szCs w:val="24"/>
        </w:rPr>
        <w:t>на которых</w:t>
      </w:r>
      <w:r w:rsidR="00B736D8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971359">
        <w:rPr>
          <w:rFonts w:ascii="Times New Roman" w:hAnsi="Times New Roman" w:cs="Times New Roman"/>
          <w:sz w:val="24"/>
          <w:szCs w:val="24"/>
        </w:rPr>
        <w:t>ы</w:t>
      </w:r>
      <w:r w:rsidR="00B736D8">
        <w:rPr>
          <w:rFonts w:ascii="Times New Roman" w:hAnsi="Times New Roman" w:cs="Times New Roman"/>
          <w:sz w:val="24"/>
          <w:szCs w:val="24"/>
        </w:rPr>
        <w:t xml:space="preserve"> данны</w:t>
      </w:r>
      <w:r w:rsidR="00971359">
        <w:rPr>
          <w:rFonts w:ascii="Times New Roman" w:hAnsi="Times New Roman" w:cs="Times New Roman"/>
          <w:sz w:val="24"/>
          <w:szCs w:val="24"/>
        </w:rPr>
        <w:t>е</w:t>
      </w:r>
      <w:r w:rsidR="00C72CA5">
        <w:rPr>
          <w:rFonts w:ascii="Times New Roman" w:hAnsi="Times New Roman" w:cs="Times New Roman"/>
          <w:sz w:val="24"/>
          <w:szCs w:val="24"/>
        </w:rPr>
        <w:t xml:space="preserve"> </w:t>
      </w:r>
      <w:r w:rsidR="00971359">
        <w:rPr>
          <w:rFonts w:ascii="Times New Roman" w:hAnsi="Times New Roman" w:cs="Times New Roman"/>
          <w:sz w:val="24"/>
          <w:szCs w:val="24"/>
        </w:rPr>
        <w:t xml:space="preserve">многоквартирные </w:t>
      </w:r>
      <w:r w:rsidR="00B736D8">
        <w:rPr>
          <w:rFonts w:ascii="Times New Roman" w:hAnsi="Times New Roman" w:cs="Times New Roman"/>
          <w:sz w:val="24"/>
          <w:szCs w:val="24"/>
        </w:rPr>
        <w:t>дом</w:t>
      </w:r>
      <w:r w:rsidR="00971359">
        <w:rPr>
          <w:rFonts w:ascii="Times New Roman" w:hAnsi="Times New Roman" w:cs="Times New Roman"/>
          <w:sz w:val="24"/>
          <w:szCs w:val="24"/>
        </w:rPr>
        <w:t>а</w:t>
      </w:r>
      <w:r w:rsidR="00B736D8">
        <w:rPr>
          <w:rFonts w:ascii="Times New Roman" w:hAnsi="Times New Roman" w:cs="Times New Roman"/>
          <w:sz w:val="24"/>
          <w:szCs w:val="24"/>
        </w:rPr>
        <w:t>, с элементами озеленения и благоустройства, предназначенные для обслуживания, эксплуатации и благоустройства данн</w:t>
      </w:r>
      <w:r w:rsidR="00971359">
        <w:rPr>
          <w:rFonts w:ascii="Times New Roman" w:hAnsi="Times New Roman" w:cs="Times New Roman"/>
          <w:sz w:val="24"/>
          <w:szCs w:val="24"/>
        </w:rPr>
        <w:t>ых домов</w:t>
      </w:r>
      <w:r w:rsidR="000D21D8">
        <w:rPr>
          <w:rFonts w:ascii="Times New Roman" w:hAnsi="Times New Roman" w:cs="Times New Roman"/>
          <w:sz w:val="24"/>
          <w:szCs w:val="24"/>
        </w:rPr>
        <w:t>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площадей земельн</w:t>
      </w:r>
      <w:r w:rsidR="00971359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71359">
        <w:rPr>
          <w:rFonts w:ascii="Times New Roman" w:hAnsi="Times New Roman" w:cs="Times New Roman"/>
          <w:sz w:val="24"/>
          <w:szCs w:val="24"/>
        </w:rPr>
        <w:t>ов</w:t>
      </w:r>
      <w:r w:rsidR="00C72CA5">
        <w:rPr>
          <w:rFonts w:ascii="Times New Roman" w:hAnsi="Times New Roman" w:cs="Times New Roman"/>
          <w:sz w:val="24"/>
          <w:szCs w:val="24"/>
        </w:rPr>
        <w:t xml:space="preserve"> </w:t>
      </w:r>
      <w:r w:rsidR="00980D69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980D69">
        <w:rPr>
          <w:rFonts w:ascii="Times New Roman" w:hAnsi="Times New Roman" w:cs="Times New Roman"/>
          <w:sz w:val="24"/>
          <w:szCs w:val="24"/>
        </w:rPr>
        <w:t>,</w:t>
      </w:r>
      <w:r w:rsidR="005A1184">
        <w:rPr>
          <w:rFonts w:ascii="Times New Roman" w:hAnsi="Times New Roman" w:cs="Times New Roman"/>
          <w:sz w:val="24"/>
          <w:szCs w:val="24"/>
        </w:rPr>
        <w:t xml:space="preserve"> а также исходя из </w:t>
      </w:r>
      <w:r w:rsidR="00292D67">
        <w:rPr>
          <w:rFonts w:ascii="Times New Roman" w:hAnsi="Times New Roman" w:cs="Times New Roman"/>
          <w:sz w:val="24"/>
          <w:szCs w:val="24"/>
        </w:rPr>
        <w:t xml:space="preserve">местоположения </w:t>
      </w:r>
      <w:r w:rsidR="005A1184">
        <w:rPr>
          <w:rFonts w:ascii="Times New Roman" w:hAnsi="Times New Roman" w:cs="Times New Roman"/>
          <w:sz w:val="24"/>
          <w:szCs w:val="24"/>
        </w:rPr>
        <w:t xml:space="preserve">сформированных и поставленных на кадастровый учет </w:t>
      </w:r>
      <w:r w:rsidR="00D22511">
        <w:rPr>
          <w:rFonts w:ascii="Times New Roman" w:hAnsi="Times New Roman" w:cs="Times New Roman"/>
          <w:sz w:val="24"/>
          <w:szCs w:val="24"/>
        </w:rPr>
        <w:t>близлежащих</w:t>
      </w:r>
      <w:r w:rsidR="005A1184">
        <w:rPr>
          <w:rFonts w:ascii="Times New Roman" w:hAnsi="Times New Roman" w:cs="Times New Roman"/>
          <w:sz w:val="24"/>
          <w:szCs w:val="24"/>
        </w:rPr>
        <w:t xml:space="preserve"> земельных участков;</w:t>
      </w:r>
    </w:p>
    <w:p w:rsidR="006F432B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4.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беспечение условий эксплуатации о</w:t>
      </w:r>
      <w:r w:rsidR="005A1184">
        <w:rPr>
          <w:rFonts w:ascii="Times New Roman" w:hAnsi="Times New Roman" w:cs="Times New Roman"/>
          <w:sz w:val="24"/>
          <w:szCs w:val="24"/>
        </w:rPr>
        <w:t xml:space="preserve">бъектов, расположенных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в границах фо</w:t>
      </w:r>
      <w:r w:rsidR="000D21D8">
        <w:rPr>
          <w:rFonts w:ascii="Times New Roman" w:hAnsi="Times New Roman" w:cs="Times New Roman"/>
          <w:sz w:val="24"/>
          <w:szCs w:val="24"/>
        </w:rPr>
        <w:t>рмируемых земельных участков</w:t>
      </w:r>
      <w:r w:rsidR="003F7D64">
        <w:rPr>
          <w:rFonts w:ascii="Times New Roman" w:hAnsi="Times New Roman" w:cs="Times New Roman"/>
          <w:sz w:val="24"/>
          <w:szCs w:val="24"/>
        </w:rPr>
        <w:t>;</w:t>
      </w:r>
    </w:p>
    <w:p w:rsidR="005D7DD6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5.Ф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ормирование границ земельных участков с учетом </w:t>
      </w:r>
      <w:r w:rsidR="00D5034B">
        <w:rPr>
          <w:rFonts w:ascii="Times New Roman" w:hAnsi="Times New Roman" w:cs="Times New Roman"/>
          <w:sz w:val="24"/>
          <w:szCs w:val="24"/>
        </w:rPr>
        <w:t>нормативных требований</w:t>
      </w:r>
      <w:r w:rsidR="00350C9D">
        <w:rPr>
          <w:rFonts w:ascii="Times New Roman" w:hAnsi="Times New Roman" w:cs="Times New Roman"/>
          <w:sz w:val="24"/>
          <w:szCs w:val="24"/>
        </w:rPr>
        <w:t>.</w:t>
      </w:r>
    </w:p>
    <w:p w:rsidR="00560F14" w:rsidRDefault="00560F14" w:rsidP="00A3663D">
      <w:pPr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E92982" w:rsidRDefault="00437850" w:rsidP="00E92982">
      <w:pPr>
        <w:pStyle w:val="a8"/>
        <w:numPr>
          <w:ilvl w:val="0"/>
          <w:numId w:val="21"/>
        </w:numPr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982">
        <w:rPr>
          <w:rFonts w:ascii="Times New Roman" w:hAnsi="Times New Roman" w:cs="Times New Roman"/>
          <w:sz w:val="24"/>
          <w:szCs w:val="24"/>
        </w:rPr>
        <w:t>Определен</w:t>
      </w:r>
      <w:r w:rsidR="00971359" w:rsidRPr="00E92982">
        <w:rPr>
          <w:rFonts w:ascii="Times New Roman" w:hAnsi="Times New Roman" w:cs="Times New Roman"/>
          <w:sz w:val="24"/>
          <w:szCs w:val="24"/>
        </w:rPr>
        <w:t>ы</w:t>
      </w:r>
      <w:r w:rsidRPr="00E92982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71359" w:rsidRPr="00E92982">
        <w:rPr>
          <w:rFonts w:ascii="Times New Roman" w:hAnsi="Times New Roman" w:cs="Times New Roman"/>
          <w:sz w:val="24"/>
          <w:szCs w:val="24"/>
        </w:rPr>
        <w:t>и</w:t>
      </w:r>
      <w:r w:rsidRPr="00E92982">
        <w:rPr>
          <w:rFonts w:ascii="Times New Roman" w:hAnsi="Times New Roman" w:cs="Times New Roman"/>
          <w:sz w:val="24"/>
          <w:szCs w:val="24"/>
        </w:rPr>
        <w:t>, на котор</w:t>
      </w:r>
      <w:r w:rsidR="00971359" w:rsidRPr="00E92982">
        <w:rPr>
          <w:rFonts w:ascii="Times New Roman" w:hAnsi="Times New Roman" w:cs="Times New Roman"/>
          <w:sz w:val="24"/>
          <w:szCs w:val="24"/>
        </w:rPr>
        <w:t>ых</w:t>
      </w:r>
      <w:r w:rsidRPr="00E92982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971359" w:rsidRPr="00E92982">
        <w:rPr>
          <w:rFonts w:ascii="Times New Roman" w:hAnsi="Times New Roman" w:cs="Times New Roman"/>
          <w:sz w:val="24"/>
          <w:szCs w:val="24"/>
        </w:rPr>
        <w:t>ы</w:t>
      </w:r>
      <w:r w:rsidRPr="00E92982">
        <w:rPr>
          <w:rFonts w:ascii="Times New Roman" w:hAnsi="Times New Roman" w:cs="Times New Roman"/>
          <w:sz w:val="24"/>
          <w:szCs w:val="24"/>
        </w:rPr>
        <w:t xml:space="preserve"> данны</w:t>
      </w:r>
      <w:r w:rsidR="00971359" w:rsidRPr="00E92982">
        <w:rPr>
          <w:rFonts w:ascii="Times New Roman" w:hAnsi="Times New Roman" w:cs="Times New Roman"/>
          <w:sz w:val="24"/>
          <w:szCs w:val="24"/>
        </w:rPr>
        <w:t>е</w:t>
      </w:r>
      <w:r w:rsidR="00C72CA5">
        <w:rPr>
          <w:rFonts w:ascii="Times New Roman" w:hAnsi="Times New Roman" w:cs="Times New Roman"/>
          <w:sz w:val="24"/>
          <w:szCs w:val="24"/>
        </w:rPr>
        <w:t xml:space="preserve"> </w:t>
      </w:r>
      <w:r w:rsidR="00F015E6">
        <w:rPr>
          <w:rFonts w:ascii="Times New Roman" w:hAnsi="Times New Roman" w:cs="Times New Roman"/>
          <w:sz w:val="24"/>
          <w:szCs w:val="24"/>
        </w:rPr>
        <w:t xml:space="preserve">многоквартирные </w:t>
      </w:r>
      <w:r w:rsidRPr="00E92982">
        <w:rPr>
          <w:rFonts w:ascii="Times New Roman" w:hAnsi="Times New Roman" w:cs="Times New Roman"/>
          <w:sz w:val="24"/>
          <w:szCs w:val="24"/>
        </w:rPr>
        <w:t>дом</w:t>
      </w:r>
      <w:r w:rsidR="00971359" w:rsidRPr="00E92982">
        <w:rPr>
          <w:rFonts w:ascii="Times New Roman" w:hAnsi="Times New Roman" w:cs="Times New Roman"/>
          <w:sz w:val="24"/>
          <w:szCs w:val="24"/>
        </w:rPr>
        <w:t>а</w:t>
      </w:r>
      <w:r w:rsidRPr="00E92982">
        <w:rPr>
          <w:rFonts w:ascii="Times New Roman" w:hAnsi="Times New Roman" w:cs="Times New Roman"/>
          <w:sz w:val="24"/>
          <w:szCs w:val="24"/>
        </w:rPr>
        <w:t>, с элементами озеленения и благоустройства, предназначенные для обслуживания, эксплуатации и благоустройства данн</w:t>
      </w:r>
      <w:r w:rsidR="00971359" w:rsidRPr="00E92982">
        <w:rPr>
          <w:rFonts w:ascii="Times New Roman" w:hAnsi="Times New Roman" w:cs="Times New Roman"/>
          <w:sz w:val="24"/>
          <w:szCs w:val="24"/>
        </w:rPr>
        <w:t>ых домов</w:t>
      </w:r>
      <w:r w:rsidR="00762FB5" w:rsidRPr="00E92982">
        <w:rPr>
          <w:rFonts w:ascii="Times New Roman" w:hAnsi="Times New Roman" w:cs="Times New Roman"/>
          <w:sz w:val="24"/>
          <w:szCs w:val="24"/>
        </w:rPr>
        <w:t>;</w:t>
      </w:r>
    </w:p>
    <w:p w:rsidR="00E92982" w:rsidRPr="00E92982" w:rsidRDefault="00E92982" w:rsidP="00E92982">
      <w:pPr>
        <w:pStyle w:val="a8"/>
        <w:numPr>
          <w:ilvl w:val="0"/>
          <w:numId w:val="21"/>
        </w:numPr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Определены площади земельных участков </w:t>
      </w:r>
      <w:r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 близлежащих земельных участков;</w:t>
      </w:r>
    </w:p>
    <w:p w:rsidR="00762FB5" w:rsidRPr="00FA4243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.Определены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776B3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776B3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="00762FB5" w:rsidRPr="002721EC">
        <w:rPr>
          <w:rFonts w:ascii="Times New Roman" w:hAnsi="Times New Roman" w:cs="Times New Roman"/>
          <w:sz w:val="24"/>
          <w:szCs w:val="24"/>
        </w:rPr>
        <w:t>;</w:t>
      </w:r>
    </w:p>
    <w:p w:rsidR="00A13671" w:rsidRP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13671">
        <w:rPr>
          <w:rFonts w:ascii="Times New Roman" w:hAnsi="Times New Roman" w:cs="Times New Roman"/>
          <w:sz w:val="24"/>
          <w:szCs w:val="24"/>
        </w:rPr>
        <w:t xml:space="preserve">. </w:t>
      </w:r>
      <w:r w:rsidR="00776B3E">
        <w:rPr>
          <w:rFonts w:ascii="Times New Roman" w:hAnsi="Times New Roman" w:cs="Times New Roman"/>
          <w:sz w:val="24"/>
          <w:szCs w:val="24"/>
        </w:rPr>
        <w:t>Обеспечены условия эксплуатации объектов, расположенных в границах формируемых земельных участков;</w:t>
      </w:r>
    </w:p>
    <w:p w:rsidR="005D7DD6" w:rsidRP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D7DD6" w:rsidRPr="002721EC">
        <w:rPr>
          <w:rFonts w:ascii="Times New Roman" w:hAnsi="Times New Roman" w:cs="Times New Roman"/>
          <w:sz w:val="24"/>
          <w:szCs w:val="24"/>
        </w:rPr>
        <w:t>.Установлен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</w:t>
      </w:r>
      <w:r w:rsidR="00776B3E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76B3E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776B3E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муниципального района Ярославской области</w:t>
      </w:r>
      <w:r w:rsidR="002721EC" w:rsidRPr="002721EC">
        <w:rPr>
          <w:rFonts w:ascii="Times New Roman" w:hAnsi="Times New Roman" w:cs="Times New Roman"/>
          <w:sz w:val="24"/>
          <w:szCs w:val="24"/>
        </w:rPr>
        <w:t>.</w:t>
      </w:r>
    </w:p>
    <w:p w:rsidR="005D7DD6" w:rsidRPr="00FA4243" w:rsidRDefault="005D7DD6" w:rsidP="005D7DD6"/>
    <w:p w:rsidR="005D7DD6" w:rsidRDefault="00C40673" w:rsidP="001E44C4">
      <w:pPr>
        <w:pStyle w:val="a8"/>
        <w:numPr>
          <w:ilvl w:val="1"/>
          <w:numId w:val="15"/>
        </w:numPr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формирования земельных участков</w:t>
      </w:r>
    </w:p>
    <w:p w:rsidR="009A07C0" w:rsidRPr="00FA4243" w:rsidRDefault="006E64F6" w:rsidP="001E44C4">
      <w:pPr>
        <w:pStyle w:val="a8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многоквартирными</w:t>
      </w:r>
      <w:r w:rsidR="00C40673">
        <w:rPr>
          <w:rFonts w:ascii="Times New Roman" w:hAnsi="Times New Roman" w:cs="Times New Roman"/>
          <w:b/>
          <w:sz w:val="28"/>
          <w:szCs w:val="28"/>
        </w:rPr>
        <w:t xml:space="preserve"> домами</w:t>
      </w:r>
    </w:p>
    <w:p w:rsidR="00DB671A" w:rsidRDefault="002A4683" w:rsidP="00DB671A">
      <w:pPr>
        <w:pStyle w:val="u"/>
        <w:spacing w:before="100" w:beforeAutospacing="1" w:after="100" w:afterAutospacing="1"/>
        <w:ind w:left="142" w:right="282" w:firstLine="398"/>
        <w:rPr>
          <w:rFonts w:eastAsia="MS Mincho" w:cs="Times New Roman"/>
        </w:rPr>
      </w:pPr>
      <w:r>
        <w:rPr>
          <w:rFonts w:cs="Times New Roman"/>
        </w:rPr>
        <w:t>Формируемые</w:t>
      </w:r>
      <w:r w:rsidR="007D309A">
        <w:rPr>
          <w:rFonts w:cs="Times New Roman"/>
        </w:rPr>
        <w:t xml:space="preserve"> земельны</w:t>
      </w:r>
      <w:r>
        <w:rPr>
          <w:rFonts w:cs="Times New Roman"/>
        </w:rPr>
        <w:t>е участки</w:t>
      </w:r>
      <w:r w:rsidR="007D309A">
        <w:rPr>
          <w:rFonts w:cs="Times New Roman"/>
        </w:rPr>
        <w:t xml:space="preserve"> расположен</w:t>
      </w:r>
      <w:r>
        <w:rPr>
          <w:rFonts w:cs="Times New Roman"/>
        </w:rPr>
        <w:t>ы</w:t>
      </w:r>
      <w:r w:rsidR="007D309A">
        <w:rPr>
          <w:rFonts w:cs="Times New Roman"/>
        </w:rPr>
        <w:t xml:space="preserve"> в территориальной зоне </w:t>
      </w:r>
      <w:r w:rsidR="008658E6">
        <w:rPr>
          <w:rFonts w:cs="Times New Roman"/>
        </w:rPr>
        <w:t>Ж-4</w:t>
      </w:r>
      <w:r w:rsidR="009E5682">
        <w:rPr>
          <w:rFonts w:cs="Times New Roman"/>
        </w:rPr>
        <w:t xml:space="preserve"> -з</w:t>
      </w:r>
      <w:r w:rsidR="008658E6">
        <w:rPr>
          <w:rFonts w:cs="Times New Roman"/>
        </w:rPr>
        <w:t>она средне</w:t>
      </w:r>
      <w:r w:rsidR="009E5682" w:rsidRPr="009E5682">
        <w:rPr>
          <w:rFonts w:cs="Times New Roman"/>
        </w:rPr>
        <w:t>эт</w:t>
      </w:r>
      <w:r w:rsidR="00565364">
        <w:rPr>
          <w:rFonts w:cs="Times New Roman"/>
        </w:rPr>
        <w:t xml:space="preserve">ажной многоквартирной </w:t>
      </w:r>
      <w:r w:rsidR="009E5682" w:rsidRPr="009E5682">
        <w:rPr>
          <w:rFonts w:cs="Times New Roman"/>
        </w:rPr>
        <w:t>жилой застройки</w:t>
      </w:r>
      <w:r w:rsidR="00583BD7">
        <w:rPr>
          <w:rFonts w:cs="Times New Roman"/>
        </w:rPr>
        <w:t>. Зона предназначена</w:t>
      </w:r>
      <w:r w:rsidR="002076D8">
        <w:rPr>
          <w:rFonts w:cs="Times New Roman"/>
        </w:rPr>
        <w:t xml:space="preserve"> </w:t>
      </w:r>
      <w:r w:rsidR="008452E1">
        <w:rPr>
          <w:rFonts w:eastAsia="MS Mincho"/>
          <w:color w:val="auto"/>
        </w:rPr>
        <w:t>для  застройки</w:t>
      </w:r>
      <w:r w:rsidR="002076D8">
        <w:rPr>
          <w:rFonts w:eastAsia="MS Mincho"/>
          <w:color w:val="auto"/>
        </w:rPr>
        <w:t xml:space="preserve"> </w:t>
      </w:r>
      <w:r w:rsidR="008452E1" w:rsidRPr="00013547">
        <w:rPr>
          <w:rFonts w:eastAsia="MS Mincho"/>
          <w:color w:val="auto"/>
        </w:rPr>
        <w:t>среднеэтажными  жилыми  домами (до 5-ти этажей), а также для размещения необходимых для обслуживания жителей объектов     социальной     инфраструктуры     и     социального обслуживания, коммунально-бытового  назначения,  объектов  здравоохранения, объектов инженерной и транспортной инфраструктуры, иных объектов согласн</w:t>
      </w:r>
      <w:r w:rsidR="008452E1">
        <w:rPr>
          <w:rFonts w:eastAsia="MS Mincho"/>
          <w:color w:val="auto"/>
        </w:rPr>
        <w:t>о градостроительным регламентам</w:t>
      </w:r>
      <w:r w:rsidR="003F0E27">
        <w:rPr>
          <w:rFonts w:cs="Times New Roman"/>
        </w:rPr>
        <w:t xml:space="preserve"> (</w:t>
      </w:r>
      <w:r w:rsidR="00000223">
        <w:rPr>
          <w:rFonts w:cs="Times New Roman"/>
        </w:rPr>
        <w:t>«</w:t>
      </w:r>
      <w:r w:rsidR="003F0E27" w:rsidRPr="00FA4243">
        <w:rPr>
          <w:rFonts w:cs="Times New Roman"/>
        </w:rPr>
        <w:t xml:space="preserve">Правила землепользования и застройки </w:t>
      </w:r>
      <w:r w:rsidR="003F0E27">
        <w:rPr>
          <w:rFonts w:cs="Times New Roman"/>
        </w:rPr>
        <w:t>Константиновского сельского поселения Тутаевского муниципального района Ярославской области</w:t>
      </w:r>
      <w:r w:rsidR="00000223">
        <w:rPr>
          <w:rFonts w:cs="Times New Roman"/>
        </w:rPr>
        <w:t>»</w:t>
      </w:r>
      <w:r w:rsidR="003F0E27">
        <w:rPr>
          <w:rFonts w:cs="Times New Roman"/>
        </w:rPr>
        <w:t>, утвержден решением Муниципального С</w:t>
      </w:r>
      <w:r w:rsidR="003F0E27" w:rsidRPr="00FA4243">
        <w:rPr>
          <w:rFonts w:cs="Times New Roman"/>
        </w:rPr>
        <w:t>о</w:t>
      </w:r>
      <w:r w:rsidR="003F0E27">
        <w:rPr>
          <w:rFonts w:cs="Times New Roman"/>
        </w:rPr>
        <w:t xml:space="preserve">вета Тутаевского муниципального района Ярославской области от 30.12.2009г .  №49-г (в редакции решения Муниципального Совета Тутаевского муниципального района Ярославской </w:t>
      </w:r>
      <w:r w:rsidR="00173CD6">
        <w:rPr>
          <w:rFonts w:cs="Times New Roman"/>
        </w:rPr>
        <w:t>обл</w:t>
      </w:r>
      <w:r w:rsidR="003F0E27">
        <w:rPr>
          <w:rFonts w:cs="Times New Roman"/>
        </w:rPr>
        <w:t>асти от</w:t>
      </w:r>
      <w:r w:rsidR="003F0E27" w:rsidRPr="006C6506">
        <w:rPr>
          <w:rFonts w:cs="Times New Roman"/>
        </w:rPr>
        <w:t xml:space="preserve"> 27.02.2020 г. №74-г</w:t>
      </w:r>
      <w:r w:rsidR="003F0E27">
        <w:rPr>
          <w:rFonts w:cs="Times New Roman"/>
        </w:rPr>
        <w:t>))</w:t>
      </w:r>
      <w:r w:rsidR="00E10B6A" w:rsidRPr="0074008B">
        <w:rPr>
          <w:rFonts w:eastAsia="MS Mincho" w:cs="Times New Roman"/>
        </w:rPr>
        <w:t>.</w:t>
      </w:r>
    </w:p>
    <w:p w:rsidR="00E10B6A" w:rsidRPr="00DB671A" w:rsidRDefault="00E10B6A" w:rsidP="00DB671A">
      <w:pPr>
        <w:pStyle w:val="u"/>
        <w:spacing w:before="100" w:beforeAutospacing="1" w:after="100" w:afterAutospacing="1"/>
        <w:ind w:left="142" w:right="282" w:firstLine="398"/>
        <w:rPr>
          <w:rFonts w:eastAsia="MS Mincho"/>
          <w:color w:val="auto"/>
        </w:rPr>
      </w:pPr>
      <w:r w:rsidRPr="0074008B">
        <w:rPr>
          <w:rFonts w:cs="Times New Roman"/>
          <w:bCs/>
        </w:rPr>
        <w:lastRenderedPageBreak/>
        <w:t>Образование</w:t>
      </w:r>
      <w:r w:rsidR="00C72CA5">
        <w:rPr>
          <w:rFonts w:cs="Times New Roman"/>
          <w:bCs/>
        </w:rPr>
        <w:t xml:space="preserve"> </w:t>
      </w:r>
      <w:r w:rsidRPr="0074008B">
        <w:rPr>
          <w:rFonts w:cs="Times New Roman"/>
          <w:bCs/>
        </w:rPr>
        <w:t xml:space="preserve">земельных участков в данной зоне осуществляется </w:t>
      </w:r>
      <w:r w:rsidRPr="0074008B">
        <w:rPr>
          <w:rFonts w:cs="Times New Roman"/>
        </w:rPr>
        <w:t>исключительно в соответствии с утвержденным</w:t>
      </w:r>
      <w:r w:rsidR="00C72CA5">
        <w:rPr>
          <w:rFonts w:cs="Times New Roman"/>
        </w:rPr>
        <w:t xml:space="preserve"> </w:t>
      </w:r>
      <w:r w:rsidRPr="0074008B">
        <w:rPr>
          <w:rFonts w:cs="Times New Roman"/>
        </w:rPr>
        <w:t>проектом межевания территории</w:t>
      </w:r>
      <w:r w:rsidR="000976BD">
        <w:rPr>
          <w:rFonts w:cs="Times New Roman"/>
        </w:rPr>
        <w:t xml:space="preserve"> (п.п. 4, п.3, ст. 11.3 </w:t>
      </w:r>
      <w:r w:rsidR="000976BD" w:rsidRPr="000976BD">
        <w:rPr>
          <w:rFonts w:cs="Times New Roman"/>
        </w:rPr>
        <w:t>"Земельный кодекс Российской Федерации" от 25.10.2001 N 136-ФЗ</w:t>
      </w:r>
      <w:r w:rsidR="000976BD">
        <w:rPr>
          <w:rFonts w:cs="Times New Roman"/>
        </w:rPr>
        <w:t xml:space="preserve"> в последней редакции)</w:t>
      </w:r>
      <w:r w:rsidRPr="0074008B">
        <w:rPr>
          <w:rFonts w:cs="Times New Roman"/>
        </w:rPr>
        <w:t>.</w:t>
      </w:r>
    </w:p>
    <w:p w:rsidR="007B7D5A" w:rsidRDefault="00E10B6A" w:rsidP="009774EB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9774EB">
        <w:rPr>
          <w:rFonts w:ascii="Times New Roman" w:hAnsi="Times New Roman" w:cs="Times New Roman"/>
          <w:sz w:val="24"/>
          <w:szCs w:val="24"/>
        </w:rPr>
        <w:t>м</w:t>
      </w:r>
      <w:r w:rsidR="009774EB" w:rsidRPr="009774EB">
        <w:rPr>
          <w:rFonts w:ascii="Times New Roman" w:hAnsi="Times New Roman" w:cs="Times New Roman"/>
          <w:sz w:val="24"/>
          <w:szCs w:val="24"/>
        </w:rPr>
        <w:t>ал</w:t>
      </w:r>
      <w:r w:rsidR="009774EB">
        <w:rPr>
          <w:rFonts w:ascii="Times New Roman" w:hAnsi="Times New Roman" w:cs="Times New Roman"/>
          <w:sz w:val="24"/>
          <w:szCs w:val="24"/>
        </w:rPr>
        <w:t xml:space="preserve">оэтажная многоквартирная жилая </w:t>
      </w:r>
      <w:r w:rsidR="009774EB" w:rsidRPr="009774EB">
        <w:rPr>
          <w:rFonts w:ascii="Times New Roman" w:hAnsi="Times New Roman" w:cs="Times New Roman"/>
          <w:sz w:val="24"/>
          <w:szCs w:val="24"/>
        </w:rPr>
        <w:t>застройка</w:t>
      </w:r>
      <w:r>
        <w:rPr>
          <w:rFonts w:ascii="Times New Roman" w:hAnsi="Times New Roman" w:cs="Times New Roman"/>
          <w:sz w:val="24"/>
          <w:szCs w:val="24"/>
        </w:rPr>
        <w:t>(код вида</w:t>
      </w:r>
      <w:r w:rsidR="00C72CA5">
        <w:rPr>
          <w:rFonts w:ascii="Times New Roman" w:hAnsi="Times New Roman" w:cs="Times New Roman"/>
          <w:sz w:val="24"/>
          <w:szCs w:val="24"/>
        </w:rPr>
        <w:t xml:space="preserve"> </w:t>
      </w:r>
      <w:r w:rsidR="001B6050">
        <w:rPr>
          <w:rFonts w:ascii="Times New Roman" w:hAnsi="Times New Roman" w:cs="Times New Roman"/>
          <w:sz w:val="24"/>
          <w:szCs w:val="24"/>
        </w:rPr>
        <w:t>разрешенного использования- 2.</w:t>
      </w:r>
      <w:r w:rsidR="009774EB"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z w:val="24"/>
          <w:szCs w:val="24"/>
        </w:rPr>
        <w:t>)</w:t>
      </w:r>
      <w:r w:rsidR="001B6050">
        <w:rPr>
          <w:rFonts w:ascii="Times New Roman" w:hAnsi="Times New Roman" w:cs="Times New Roman"/>
          <w:sz w:val="24"/>
          <w:szCs w:val="24"/>
        </w:rPr>
        <w:t xml:space="preserve"> («Правила землепользования и застр</w:t>
      </w:r>
      <w:r w:rsidR="00027CD3">
        <w:rPr>
          <w:rFonts w:ascii="Times New Roman" w:hAnsi="Times New Roman" w:cs="Times New Roman"/>
          <w:sz w:val="24"/>
          <w:szCs w:val="24"/>
        </w:rPr>
        <w:t>ойки городского Константиновского сельского поселения Тутаевского муниципального района Ярославской области». Утвержден</w:t>
      </w:r>
      <w:r w:rsidR="001B6050">
        <w:rPr>
          <w:rFonts w:ascii="Times New Roman" w:hAnsi="Times New Roman" w:cs="Times New Roman"/>
          <w:sz w:val="24"/>
          <w:szCs w:val="24"/>
        </w:rPr>
        <w:t xml:space="preserve"> решением Муниципального Совета </w:t>
      </w:r>
      <w:r w:rsidR="00027CD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 от 30.12.2009 №49-г в редакции от 27.02.2020 г. №74-г</w:t>
      </w:r>
      <w:r w:rsidR="001B6050">
        <w:rPr>
          <w:rFonts w:ascii="Times New Roman" w:hAnsi="Times New Roman" w:cs="Times New Roman"/>
          <w:sz w:val="24"/>
          <w:szCs w:val="24"/>
        </w:rPr>
        <w:t>)</w:t>
      </w:r>
      <w:r w:rsidR="00DA17EB">
        <w:rPr>
          <w:rFonts w:ascii="Times New Roman" w:hAnsi="Times New Roman" w:cs="Times New Roman"/>
          <w:sz w:val="24"/>
          <w:szCs w:val="24"/>
        </w:rPr>
        <w:t>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 образуется путем образования из земель государственной и муниципальной собственности. Для этого не требуется изъятия зем</w:t>
      </w:r>
      <w:r w:rsidR="004B5E13">
        <w:rPr>
          <w:rFonts w:ascii="Times New Roman" w:hAnsi="Times New Roman" w:cs="Times New Roman"/>
          <w:sz w:val="24"/>
          <w:szCs w:val="24"/>
        </w:rPr>
        <w:t>ель и земельных участков, а так</w:t>
      </w:r>
      <w:r>
        <w:rPr>
          <w:rFonts w:ascii="Times New Roman" w:hAnsi="Times New Roman" w:cs="Times New Roman"/>
          <w:sz w:val="24"/>
          <w:szCs w:val="24"/>
        </w:rPr>
        <w:t>же перевод земель в иные категории.</w:t>
      </w:r>
    </w:p>
    <w:p w:rsidR="00EE26BC" w:rsidRDefault="00EE26BC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E26BC" w:rsidRPr="00F52C9A" w:rsidRDefault="00F52C9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2C9A">
        <w:rPr>
          <w:rFonts w:ascii="Times New Roman" w:hAnsi="Times New Roman" w:cs="Times New Roman"/>
          <w:sz w:val="24"/>
          <w:szCs w:val="24"/>
        </w:rPr>
        <w:t>Границы земельных участков</w:t>
      </w:r>
      <w:r w:rsidR="00EE26BC" w:rsidRPr="00F52C9A">
        <w:rPr>
          <w:rFonts w:ascii="Times New Roman" w:hAnsi="Times New Roman" w:cs="Times New Roman"/>
          <w:sz w:val="24"/>
          <w:szCs w:val="24"/>
        </w:rPr>
        <w:t xml:space="preserve"> отображены на схеме проекта межевания территории. Для расчёта проектных координат </w:t>
      </w:r>
      <w:r w:rsidRPr="00F52C9A">
        <w:rPr>
          <w:rFonts w:ascii="Times New Roman" w:hAnsi="Times New Roman" w:cs="Times New Roman"/>
          <w:sz w:val="24"/>
          <w:szCs w:val="24"/>
        </w:rPr>
        <w:t xml:space="preserve">границ земельных участков </w:t>
      </w:r>
      <w:r w:rsidR="00EE26BC" w:rsidRPr="00F52C9A">
        <w:rPr>
          <w:rFonts w:ascii="Times New Roman" w:hAnsi="Times New Roman" w:cs="Times New Roman"/>
          <w:sz w:val="24"/>
          <w:szCs w:val="24"/>
        </w:rPr>
        <w:t>использована система координат МСК76.</w:t>
      </w:r>
    </w:p>
    <w:p w:rsidR="00391CCF" w:rsidRDefault="00173CD6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Границы существующих </w:t>
      </w:r>
      <w:r w:rsidR="00391CCF">
        <w:rPr>
          <w:rFonts w:ascii="Times New Roman" w:hAnsi="Times New Roman" w:cs="Times New Roman"/>
          <w:sz w:val="24"/>
          <w:szCs w:val="24"/>
        </w:rPr>
        <w:t>земельных участков при разработке проекта межевания не изменяются.</w:t>
      </w:r>
    </w:p>
    <w:p w:rsidR="00391CCF" w:rsidRPr="00902C31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C31">
        <w:rPr>
          <w:rFonts w:ascii="Times New Roman" w:hAnsi="Times New Roman" w:cs="Times New Roman"/>
          <w:sz w:val="24"/>
          <w:szCs w:val="24"/>
        </w:rPr>
        <w:t>Образуемые земельные участки имеют непосредственный доступ к земельн</w:t>
      </w:r>
      <w:r w:rsidR="00D01220">
        <w:rPr>
          <w:rFonts w:ascii="Times New Roman" w:hAnsi="Times New Roman" w:cs="Times New Roman"/>
          <w:sz w:val="24"/>
          <w:szCs w:val="24"/>
        </w:rPr>
        <w:t>ым</w:t>
      </w:r>
      <w:r w:rsidRPr="00902C3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01220">
        <w:rPr>
          <w:rFonts w:ascii="Times New Roman" w:hAnsi="Times New Roman" w:cs="Times New Roman"/>
          <w:sz w:val="24"/>
          <w:szCs w:val="24"/>
        </w:rPr>
        <w:t xml:space="preserve">ам </w:t>
      </w:r>
      <w:r w:rsidRPr="00902C31">
        <w:rPr>
          <w:rFonts w:ascii="Times New Roman" w:hAnsi="Times New Roman" w:cs="Times New Roman"/>
          <w:sz w:val="24"/>
          <w:szCs w:val="24"/>
        </w:rPr>
        <w:t xml:space="preserve">общего пользования: ул. </w:t>
      </w:r>
      <w:r w:rsidR="00D01220">
        <w:rPr>
          <w:rFonts w:ascii="Times New Roman" w:hAnsi="Times New Roman" w:cs="Times New Roman"/>
          <w:sz w:val="24"/>
          <w:szCs w:val="24"/>
        </w:rPr>
        <w:t>20 лет Октября и автодорога «Фоминское-Константиновский»</w:t>
      </w:r>
      <w:r w:rsidRPr="00902C31">
        <w:rPr>
          <w:rFonts w:ascii="Times New Roman" w:hAnsi="Times New Roman" w:cs="Times New Roman"/>
          <w:sz w:val="24"/>
          <w:szCs w:val="24"/>
        </w:rPr>
        <w:t>.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межевания территории был выполнен в соответствии с СП 30-101-98 «Методические указания по расчету нормативных размеров земельных участков в кондоминиумах». Нормативный размер земельного участка в кондоминиумах, в основу определения которого положен принцип выявления удельного показателя земельной доли для зданий разной этажности, рассчитывается путем умножения общей </w:t>
      </w:r>
      <w:r w:rsidRPr="006E57E6">
        <w:rPr>
          <w:rFonts w:ascii="Times New Roman" w:hAnsi="Times New Roman" w:cs="Times New Roman"/>
          <w:sz w:val="24"/>
          <w:szCs w:val="24"/>
        </w:rPr>
        <w:t>площади жилых помещений в данном кондоминиуме на удельный показатель земельной доли по формуле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Sнорм. к.= Sк.</w:t>
      </w:r>
      <w:r>
        <w:rPr>
          <w:rFonts w:ascii="Times New Roman" w:hAnsi="Times New Roman" w:cs="Times New Roman"/>
          <w:sz w:val="24"/>
          <w:szCs w:val="24"/>
        </w:rPr>
        <w:t xml:space="preserve">* У зд.         </w:t>
      </w:r>
      <w:r w:rsidRPr="006E57E6">
        <w:rPr>
          <w:rFonts w:ascii="Times New Roman" w:hAnsi="Times New Roman" w:cs="Times New Roman"/>
          <w:sz w:val="24"/>
          <w:szCs w:val="24"/>
        </w:rPr>
        <w:t xml:space="preserve">        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где: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 норм. к. - нормативный размер земельного участка в кондоминиуме, м2.</w:t>
      </w:r>
    </w:p>
    <w:p w:rsidR="006E57E6" w:rsidRPr="002F6DDE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S к. - общая площадь жилых помещений в кондоминиуме, м2.</w:t>
      </w:r>
    </w:p>
    <w:p w:rsid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У зд. - удельный показатель земельной доли для зданий разной этажности (СП 30-101-98, таблица приложения А).</w:t>
      </w:r>
    </w:p>
    <w:p w:rsidR="009E7AE4" w:rsidRDefault="009E7AE4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E7AE4" w:rsidRDefault="009E7AE4" w:rsidP="009E7AE4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1.2.1</w:t>
      </w:r>
      <w:r w:rsidR="00EB5E8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Свободы, дом 13</w:t>
      </w:r>
    </w:p>
    <w:p w:rsidR="009E7AE4" w:rsidRPr="002F6DDE" w:rsidRDefault="009E7AE4" w:rsidP="009E7AE4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4-х этажный, 48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3х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 средней площадью квартиры  42,4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>
        <w:rPr>
          <w:rFonts w:ascii="Times New Roman" w:hAnsi="Times New Roman" w:cs="Times New Roman"/>
          <w:sz w:val="24"/>
          <w:szCs w:val="24"/>
        </w:rPr>
        <w:t>строительства 1965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9E7AE4" w:rsidRDefault="009E7AE4" w:rsidP="009E7AE4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4-этажных зданий равен 1,57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9E7AE4" w:rsidRPr="002F6DDE" w:rsidRDefault="009E7AE4" w:rsidP="009E7AE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(42,4 м2* 48 кв.)*1,57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3 195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9E7AE4" w:rsidRDefault="009E7AE4" w:rsidP="009E7AE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щадь :ЗУ 1 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>
        <w:rPr>
          <w:rFonts w:ascii="Times New Roman" w:hAnsi="Times New Roman" w:cs="Times New Roman"/>
          <w:sz w:val="24"/>
          <w:szCs w:val="24"/>
        </w:rPr>
        <w:t>2 486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м2,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ввиду сложившейся застройки.</w:t>
      </w:r>
    </w:p>
    <w:p w:rsidR="009E7AE4" w:rsidRDefault="009E7AE4" w:rsidP="002F6DDE">
      <w:pPr>
        <w:pStyle w:val="a8"/>
        <w:ind w:left="1211"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7AE4" w:rsidRDefault="009E7AE4" w:rsidP="009E7AE4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1.2.2</w:t>
      </w:r>
      <w:r w:rsidR="00EB5E8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Свободы, дом 13а</w:t>
      </w:r>
    </w:p>
    <w:p w:rsidR="009E7AE4" w:rsidRPr="002F6DDE" w:rsidRDefault="009E7AE4" w:rsidP="009E7AE4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4-х этажный, 48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3х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 средней площадью квартиры  42,4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>
        <w:rPr>
          <w:rFonts w:ascii="Times New Roman" w:hAnsi="Times New Roman" w:cs="Times New Roman"/>
          <w:sz w:val="24"/>
          <w:szCs w:val="24"/>
        </w:rPr>
        <w:t>строительства 1966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9E7AE4" w:rsidRDefault="009E7AE4" w:rsidP="009E7AE4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4-этажных зданий равен 1,57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9E7AE4" w:rsidRPr="002F6DDE" w:rsidRDefault="009E7AE4" w:rsidP="009E7AE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(42,4 м2* 48 кв.)*1,57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3 195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9E7AE4" w:rsidRDefault="009E7AE4" w:rsidP="009E7AE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щадь ЗУ 2 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>
        <w:rPr>
          <w:rFonts w:ascii="Times New Roman" w:hAnsi="Times New Roman" w:cs="Times New Roman"/>
          <w:sz w:val="24"/>
          <w:szCs w:val="24"/>
        </w:rPr>
        <w:t>2 486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м2, ввиду сложившейся застройки.</w:t>
      </w:r>
    </w:p>
    <w:p w:rsidR="009E7AE4" w:rsidRDefault="009E7AE4" w:rsidP="000E479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DDE" w:rsidRDefault="009E7AE4" w:rsidP="000E479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1.2.3</w:t>
      </w:r>
      <w:r w:rsidR="009643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6DDE"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жилого дома, расположенного по адресу: ул. </w:t>
      </w:r>
      <w:r w:rsidR="00A8463D">
        <w:rPr>
          <w:rFonts w:ascii="Times New Roman" w:hAnsi="Times New Roman" w:cs="Times New Roman"/>
          <w:b/>
          <w:sz w:val="24"/>
          <w:szCs w:val="24"/>
        </w:rPr>
        <w:t>Ленина, дом 18а</w:t>
      </w:r>
    </w:p>
    <w:p w:rsidR="002F6DDE" w:rsidRPr="002F6DDE" w:rsidRDefault="002F6DDE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439A5">
        <w:rPr>
          <w:rFonts w:ascii="Times New Roman" w:hAnsi="Times New Roman" w:cs="Times New Roman"/>
          <w:color w:val="000000"/>
          <w:sz w:val="24"/>
          <w:szCs w:val="24"/>
        </w:rPr>
        <w:t>Жилой дом 4</w:t>
      </w:r>
      <w:r w:rsidR="00D91408">
        <w:rPr>
          <w:rFonts w:ascii="Times New Roman" w:hAnsi="Times New Roman" w:cs="Times New Roman"/>
          <w:color w:val="000000"/>
          <w:sz w:val="24"/>
          <w:szCs w:val="24"/>
        </w:rPr>
        <w:t>-х</w:t>
      </w:r>
      <w:r w:rsidR="005A06FF">
        <w:rPr>
          <w:rFonts w:ascii="Times New Roman" w:hAnsi="Times New Roman" w:cs="Times New Roman"/>
          <w:color w:val="000000"/>
          <w:sz w:val="24"/>
          <w:szCs w:val="24"/>
        </w:rPr>
        <w:t xml:space="preserve"> этажный, </w:t>
      </w:r>
      <w:r w:rsidR="009439A5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9E7AE4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 w:rsidR="009439A5">
        <w:rPr>
          <w:rFonts w:ascii="Times New Roman" w:hAnsi="Times New Roman" w:cs="Times New Roman"/>
          <w:color w:val="000000"/>
          <w:sz w:val="24"/>
          <w:szCs w:val="24"/>
        </w:rPr>
        <w:t>, 3</w:t>
      </w:r>
      <w:r w:rsidR="00BB47F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 w:rsidR="00257598">
        <w:rPr>
          <w:rFonts w:ascii="Times New Roman" w:hAnsi="Times New Roman" w:cs="Times New Roman"/>
          <w:color w:val="000000"/>
          <w:sz w:val="24"/>
          <w:szCs w:val="24"/>
        </w:rPr>
        <w:t xml:space="preserve"> со</w:t>
      </w:r>
      <w:r w:rsidR="009E7AE4">
        <w:rPr>
          <w:rFonts w:ascii="Times New Roman" w:hAnsi="Times New Roman" w:cs="Times New Roman"/>
          <w:color w:val="000000"/>
          <w:sz w:val="24"/>
          <w:szCs w:val="24"/>
        </w:rPr>
        <w:t xml:space="preserve"> средней площадью квартиры 42,54</w:t>
      </w:r>
      <w:r w:rsidR="00257598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 w:rsidR="009439A5" w:rsidRPr="009E7AE4">
        <w:rPr>
          <w:rFonts w:ascii="Times New Roman" w:hAnsi="Times New Roman" w:cs="Times New Roman"/>
          <w:sz w:val="24"/>
          <w:szCs w:val="24"/>
        </w:rPr>
        <w:t xml:space="preserve">строительства </w:t>
      </w:r>
      <w:r w:rsidR="009E7AE4" w:rsidRPr="009E7AE4">
        <w:rPr>
          <w:rFonts w:ascii="Times New Roman" w:hAnsi="Times New Roman" w:cs="Times New Roman"/>
          <w:sz w:val="24"/>
          <w:szCs w:val="24"/>
        </w:rPr>
        <w:t>1967</w:t>
      </w:r>
      <w:r w:rsidRPr="009E7AE4">
        <w:rPr>
          <w:rFonts w:ascii="Times New Roman" w:hAnsi="Times New Roman" w:cs="Times New Roman"/>
          <w:sz w:val="24"/>
          <w:szCs w:val="24"/>
        </w:rPr>
        <w:t>.</w:t>
      </w:r>
    </w:p>
    <w:p w:rsidR="0003523A" w:rsidRDefault="0003523A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 w:rsidR="0075069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 w:rsidR="0075069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BE397B">
        <w:rPr>
          <w:rFonts w:ascii="Times New Roman" w:hAnsi="Times New Roman" w:cs="Times New Roman"/>
          <w:color w:val="000000"/>
          <w:sz w:val="24"/>
          <w:szCs w:val="24"/>
        </w:rPr>
        <w:t xml:space="preserve"> для 4</w:t>
      </w:r>
      <w:r w:rsidR="005314D8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9E7AE4">
        <w:rPr>
          <w:rFonts w:ascii="Times New Roman" w:hAnsi="Times New Roman" w:cs="Times New Roman"/>
          <w:color w:val="000000"/>
          <w:sz w:val="24"/>
          <w:szCs w:val="24"/>
        </w:rPr>
        <w:t>-этажных зданий равен 1,81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2F6DDE" w:rsidRPr="002F6DDE" w:rsidRDefault="009E7AE4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(42,54</w:t>
      </w:r>
      <w:r w:rsidR="00E11D6A">
        <w:rPr>
          <w:rFonts w:ascii="Times New Roman" w:hAnsi="Times New Roman" w:cs="Times New Roman"/>
          <w:color w:val="000000"/>
          <w:sz w:val="24"/>
          <w:szCs w:val="24"/>
        </w:rPr>
        <w:t xml:space="preserve"> м2* </w:t>
      </w:r>
      <w:r w:rsidR="00BE397B"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9E02C6">
        <w:rPr>
          <w:rFonts w:ascii="Times New Roman" w:hAnsi="Times New Roman" w:cs="Times New Roman"/>
          <w:color w:val="000000"/>
          <w:sz w:val="24"/>
          <w:szCs w:val="24"/>
        </w:rPr>
        <w:t>кв.)*</w:t>
      </w:r>
      <w:r>
        <w:rPr>
          <w:rFonts w:ascii="Times New Roman" w:hAnsi="Times New Roman" w:cs="Times New Roman"/>
          <w:color w:val="000000"/>
          <w:sz w:val="24"/>
          <w:szCs w:val="24"/>
        </w:rPr>
        <w:t>1,81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3 542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2F6DDE" w:rsidRDefault="002F6DDE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 w:rsidR="009E7AE4">
        <w:rPr>
          <w:rFonts w:ascii="Times New Roman" w:hAnsi="Times New Roman" w:cs="Times New Roman"/>
          <w:color w:val="000000"/>
          <w:sz w:val="24"/>
          <w:szCs w:val="24"/>
        </w:rPr>
        <w:t>щадь :ЗУ 3</w:t>
      </w:r>
      <w:r w:rsidR="009773AF"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9E7AE4">
        <w:rPr>
          <w:rFonts w:ascii="Times New Roman" w:hAnsi="Times New Roman" w:cs="Times New Roman"/>
          <w:sz w:val="24"/>
          <w:szCs w:val="24"/>
        </w:rPr>
        <w:t>2 485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, ввиду сложившейся застройки.</w:t>
      </w:r>
    </w:p>
    <w:p w:rsidR="004C7C05" w:rsidRDefault="004C7C05" w:rsidP="00230DC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71754" w:rsidRDefault="00771754" w:rsidP="00771754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1.2.4</w:t>
      </w:r>
      <w:r w:rsidR="009643B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жилого дома, расположенного по адресу: ул. </w:t>
      </w:r>
      <w:r w:rsidR="00A8463D">
        <w:rPr>
          <w:rFonts w:ascii="Times New Roman" w:hAnsi="Times New Roman" w:cs="Times New Roman"/>
          <w:b/>
          <w:sz w:val="24"/>
          <w:szCs w:val="24"/>
        </w:rPr>
        <w:t>Ленина, дом 14</w:t>
      </w:r>
    </w:p>
    <w:p w:rsidR="00771754" w:rsidRPr="002F6DDE" w:rsidRDefault="00290E89" w:rsidP="00771754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3</w:t>
      </w:r>
      <w:r w:rsidR="00217BC3">
        <w:rPr>
          <w:rFonts w:ascii="Times New Roman" w:hAnsi="Times New Roman" w:cs="Times New Roman"/>
          <w:color w:val="000000"/>
          <w:sz w:val="24"/>
          <w:szCs w:val="24"/>
        </w:rPr>
        <w:t xml:space="preserve">-х этажный, </w:t>
      </w:r>
      <w:r w:rsidR="00515121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217BC3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 w:rsidR="00217BC3">
        <w:rPr>
          <w:rFonts w:ascii="Times New Roman" w:hAnsi="Times New Roman" w:cs="Times New Roman"/>
          <w:color w:val="000000"/>
          <w:sz w:val="24"/>
          <w:szCs w:val="24"/>
        </w:rPr>
        <w:t>, 3</w:t>
      </w:r>
      <w:r w:rsidR="00771754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 w:rsidR="00771754">
        <w:rPr>
          <w:rFonts w:ascii="Times New Roman" w:hAnsi="Times New Roman" w:cs="Times New Roman"/>
          <w:color w:val="000000"/>
          <w:sz w:val="24"/>
          <w:szCs w:val="24"/>
        </w:rPr>
        <w:t xml:space="preserve"> со</w:t>
      </w:r>
      <w:r w:rsidR="003A2A3A">
        <w:rPr>
          <w:rFonts w:ascii="Times New Roman" w:hAnsi="Times New Roman" w:cs="Times New Roman"/>
          <w:color w:val="000000"/>
          <w:sz w:val="24"/>
          <w:szCs w:val="24"/>
        </w:rPr>
        <w:t xml:space="preserve"> средней площадью квартиры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59,36 </w:t>
      </w:r>
      <w:r w:rsidR="00771754">
        <w:rPr>
          <w:rFonts w:ascii="Times New Roman" w:hAnsi="Times New Roman" w:cs="Times New Roman"/>
          <w:color w:val="000000"/>
          <w:sz w:val="24"/>
          <w:szCs w:val="24"/>
        </w:rPr>
        <w:t>м2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 w:rsidR="00217BC3">
        <w:rPr>
          <w:rFonts w:ascii="Times New Roman" w:hAnsi="Times New Roman" w:cs="Times New Roman"/>
          <w:sz w:val="24"/>
          <w:szCs w:val="24"/>
        </w:rPr>
        <w:t>строительства 1956</w:t>
      </w:r>
      <w:r w:rsidR="00771754" w:rsidRPr="00945B40">
        <w:rPr>
          <w:rFonts w:ascii="Times New Roman" w:hAnsi="Times New Roman" w:cs="Times New Roman"/>
          <w:sz w:val="24"/>
          <w:szCs w:val="24"/>
        </w:rPr>
        <w:t>.</w:t>
      </w:r>
    </w:p>
    <w:p w:rsidR="00771754" w:rsidRDefault="00771754" w:rsidP="00771754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515121">
        <w:rPr>
          <w:rFonts w:ascii="Times New Roman" w:hAnsi="Times New Roman" w:cs="Times New Roman"/>
          <w:color w:val="000000"/>
          <w:sz w:val="24"/>
          <w:szCs w:val="24"/>
        </w:rPr>
        <w:t xml:space="preserve"> для 2</w:t>
      </w:r>
      <w:r w:rsidR="00C712DF">
        <w:rPr>
          <w:rFonts w:ascii="Times New Roman" w:hAnsi="Times New Roman" w:cs="Times New Roman"/>
          <w:color w:val="000000"/>
          <w:sz w:val="24"/>
          <w:szCs w:val="24"/>
        </w:rPr>
        <w:t xml:space="preserve">-этажных </w:t>
      </w:r>
      <w:r w:rsidR="00515121">
        <w:rPr>
          <w:rFonts w:ascii="Times New Roman" w:hAnsi="Times New Roman" w:cs="Times New Roman"/>
          <w:color w:val="000000"/>
          <w:sz w:val="24"/>
          <w:szCs w:val="24"/>
        </w:rPr>
        <w:t>зданий равен 2,</w:t>
      </w:r>
      <w:r w:rsidR="00290E89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771754" w:rsidRPr="002F6DDE" w:rsidRDefault="00515121" w:rsidP="0077175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290E89">
        <w:rPr>
          <w:rFonts w:ascii="Times New Roman" w:hAnsi="Times New Roman" w:cs="Times New Roman"/>
          <w:color w:val="000000"/>
          <w:sz w:val="24"/>
          <w:szCs w:val="24"/>
        </w:rPr>
        <w:t>59,36 м2* 24</w:t>
      </w:r>
      <w:r>
        <w:rPr>
          <w:rFonts w:ascii="Times New Roman" w:hAnsi="Times New Roman" w:cs="Times New Roman"/>
          <w:color w:val="000000"/>
          <w:sz w:val="24"/>
          <w:szCs w:val="24"/>
        </w:rPr>
        <w:t>кв.)*2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="00290E89">
        <w:rPr>
          <w:rFonts w:ascii="Times New Roman" w:hAnsi="Times New Roman" w:cs="Times New Roman"/>
          <w:color w:val="000000"/>
          <w:sz w:val="24"/>
          <w:szCs w:val="24"/>
        </w:rPr>
        <w:t>2 849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>м2</w:t>
      </w:r>
    </w:p>
    <w:p w:rsidR="00771754" w:rsidRDefault="00771754" w:rsidP="0077175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 w:rsidR="003A2A3A">
        <w:rPr>
          <w:rFonts w:ascii="Times New Roman" w:hAnsi="Times New Roman" w:cs="Times New Roman"/>
          <w:color w:val="000000"/>
          <w:sz w:val="24"/>
          <w:szCs w:val="24"/>
        </w:rPr>
        <w:t>щадь :ЗУ 4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EB05CB">
        <w:rPr>
          <w:rFonts w:ascii="Times New Roman" w:hAnsi="Times New Roman" w:cs="Times New Roman"/>
          <w:sz w:val="24"/>
          <w:szCs w:val="24"/>
        </w:rPr>
        <w:t>1 892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, ввиду сложившейся застройки.</w:t>
      </w:r>
    </w:p>
    <w:p w:rsidR="001A58D4" w:rsidRPr="002F6DDE" w:rsidRDefault="001A58D4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7E1A" w:rsidRPr="005A1F1D" w:rsidRDefault="00C21BF4" w:rsidP="005A1F1D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471AA4">
        <w:trPr>
          <w:trHeight w:val="467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71AA4">
        <w:trPr>
          <w:trHeight w:val="315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1BF4" w:rsidRPr="00FA4243" w:rsidTr="00471AA4">
        <w:trPr>
          <w:trHeight w:val="467"/>
        </w:trPr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8822AD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городского Константиновского сельского поселения Тутаевского муниципального района Ярославской области </w:t>
            </w:r>
          </w:p>
        </w:tc>
        <w:tc>
          <w:tcPr>
            <w:tcW w:w="3515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Тутаевского муниципального района Ярославской области от 30.12.2009 №49-г </w:t>
            </w:r>
            <w:r w:rsidR="008750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редакции от 27.02.2020 г. №74-г</w:t>
            </w:r>
            <w:r w:rsidR="008750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21BF4" w:rsidRPr="00FA4243" w:rsidTr="00471AA4">
        <w:trPr>
          <w:trHeight w:val="467"/>
        </w:trPr>
        <w:tc>
          <w:tcPr>
            <w:tcW w:w="738" w:type="dxa"/>
            <w:vAlign w:val="center"/>
          </w:tcPr>
          <w:p w:rsidR="00C21BF4" w:rsidRPr="00FA4243" w:rsidRDefault="00B25345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C21BF4" w:rsidRPr="00FA4243" w:rsidRDefault="00B25345" w:rsidP="00B2534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Константиновского сельского поселения 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C21BF4" w:rsidRPr="00FA4243" w:rsidRDefault="00B25345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ТМР от 30.12.2009 г. №49-г (в редакции решения Муниципального Совета ТМР от 17.12.2015 г. № 122-г)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4268FC" w:rsidRPr="00FA4243" w:rsidTr="00471AA4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83659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42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Карта функциональных зон городского поселения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2017 год. Инв. №76/3-16</w:t>
            </w:r>
          </w:p>
        </w:tc>
      </w:tr>
      <w:tr w:rsidR="004268FC" w:rsidRPr="00FA4243" w:rsidTr="00471AA4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83659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83659F" w:rsidRPr="0083659F" w:rsidRDefault="0083659F" w:rsidP="0083659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Выписки</w:t>
            </w:r>
            <w:r w:rsidRPr="0083659F">
              <w:rPr>
                <w:rFonts w:ascii="Times New Roman" w:hAnsi="Times New Roman" w:cs="Times New Roman"/>
                <w:sz w:val="24"/>
                <w:szCs w:val="24"/>
              </w:rPr>
              <w:t xml:space="preserve"> из Единого государственного реестра недвижимости об объекте недвижимости</w:t>
            </w:r>
          </w:p>
          <w:p w:rsidR="004268FC" w:rsidRPr="00FA4243" w:rsidRDefault="0083659F" w:rsidP="0083659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659F">
              <w:rPr>
                <w:rFonts w:ascii="Times New Roman" w:hAnsi="Times New Roman" w:cs="Times New Roman"/>
                <w:sz w:val="24"/>
                <w:szCs w:val="24"/>
              </w:rPr>
              <w:t>Сведения о характеристиках объекта недвижимости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4A8" w:rsidRPr="00FA4243" w:rsidTr="00471AA4">
        <w:trPr>
          <w:trHeight w:val="467"/>
        </w:trPr>
        <w:tc>
          <w:tcPr>
            <w:tcW w:w="738" w:type="dxa"/>
            <w:vAlign w:val="center"/>
          </w:tcPr>
          <w:p w:rsidR="000D34A8" w:rsidRPr="00FA4243" w:rsidRDefault="0083659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vAlign w:val="center"/>
          </w:tcPr>
          <w:p w:rsidR="000D34A8" w:rsidRPr="00FA4243" w:rsidRDefault="0083659F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Выписки из ЕГРН об основных характеристиках и зарегистрированных правах на объект недвижимости.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об основных характеристиках объекта недвижимости</w:t>
            </w:r>
          </w:p>
        </w:tc>
        <w:tc>
          <w:tcPr>
            <w:tcW w:w="3515" w:type="dxa"/>
            <w:vAlign w:val="center"/>
          </w:tcPr>
          <w:p w:rsidR="000D34A8" w:rsidRPr="00FA4243" w:rsidRDefault="000D34A8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5D5" w:rsidRPr="00FA4243" w:rsidTr="00471AA4">
        <w:trPr>
          <w:trHeight w:val="467"/>
        </w:trPr>
        <w:tc>
          <w:tcPr>
            <w:tcW w:w="738" w:type="dxa"/>
            <w:vAlign w:val="center"/>
          </w:tcPr>
          <w:p w:rsidR="008635D5" w:rsidRDefault="008635D5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237" w:type="dxa"/>
            <w:vAlign w:val="center"/>
          </w:tcPr>
          <w:p w:rsidR="008635D5" w:rsidRDefault="008635D5" w:rsidP="008635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и з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емельный участок в пос. Константиновский, д. 14. </w:t>
            </w:r>
          </w:p>
        </w:tc>
        <w:tc>
          <w:tcPr>
            <w:tcW w:w="3515" w:type="dxa"/>
            <w:vAlign w:val="center"/>
          </w:tcPr>
          <w:p w:rsidR="008635D5" w:rsidRPr="00FA4243" w:rsidRDefault="008635D5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24 января 1989 г.</w:t>
            </w:r>
          </w:p>
        </w:tc>
      </w:tr>
      <w:tr w:rsidR="008635D5" w:rsidRPr="00FA4243" w:rsidTr="00471AA4">
        <w:trPr>
          <w:trHeight w:val="467"/>
        </w:trPr>
        <w:tc>
          <w:tcPr>
            <w:tcW w:w="738" w:type="dxa"/>
            <w:vAlign w:val="center"/>
          </w:tcPr>
          <w:p w:rsidR="008635D5" w:rsidRDefault="00B6621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vAlign w:val="center"/>
          </w:tcPr>
          <w:p w:rsidR="008635D5" w:rsidRDefault="00B6621F" w:rsidP="00B6621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паспорт на жилой дом и земельный участок в пос. Константиновский, д. 13а. </w:t>
            </w:r>
          </w:p>
        </w:tc>
        <w:tc>
          <w:tcPr>
            <w:tcW w:w="3515" w:type="dxa"/>
            <w:vAlign w:val="center"/>
          </w:tcPr>
          <w:p w:rsidR="008635D5" w:rsidRPr="00FA4243" w:rsidRDefault="00B6621F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7 августа 1987 г.</w:t>
            </w:r>
          </w:p>
        </w:tc>
      </w:tr>
      <w:tr w:rsidR="008635D5" w:rsidRPr="00FA4243" w:rsidTr="00471AA4">
        <w:trPr>
          <w:trHeight w:val="467"/>
        </w:trPr>
        <w:tc>
          <w:tcPr>
            <w:tcW w:w="738" w:type="dxa"/>
            <w:vAlign w:val="center"/>
          </w:tcPr>
          <w:p w:rsidR="008635D5" w:rsidRDefault="00B6621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vAlign w:val="center"/>
          </w:tcPr>
          <w:p w:rsidR="008635D5" w:rsidRDefault="00B6621F" w:rsidP="00B6621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паспорт на жилой дом и земельный участок в пос. Константиновский, д. 18а. </w:t>
            </w:r>
          </w:p>
        </w:tc>
        <w:tc>
          <w:tcPr>
            <w:tcW w:w="3515" w:type="dxa"/>
            <w:vAlign w:val="center"/>
          </w:tcPr>
          <w:p w:rsidR="008635D5" w:rsidRPr="00FA4243" w:rsidRDefault="00B6621F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Инв. № 178.</w:t>
            </w:r>
          </w:p>
        </w:tc>
      </w:tr>
    </w:tbl>
    <w:p w:rsidR="00A8463D" w:rsidRPr="0079514D" w:rsidRDefault="00A8463D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79514D" w:rsidRDefault="00AA6050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14D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/>
      </w:tblPr>
      <w:tblGrid>
        <w:gridCol w:w="424"/>
        <w:gridCol w:w="1207"/>
        <w:gridCol w:w="99"/>
        <w:gridCol w:w="1418"/>
        <w:gridCol w:w="49"/>
        <w:gridCol w:w="1085"/>
        <w:gridCol w:w="1275"/>
        <w:gridCol w:w="156"/>
        <w:gridCol w:w="978"/>
        <w:gridCol w:w="1560"/>
        <w:gridCol w:w="2239"/>
      </w:tblGrid>
      <w:tr w:rsidR="00697ED6" w:rsidRPr="0079514D" w:rsidTr="00471AA4">
        <w:trPr>
          <w:trHeight w:val="448"/>
        </w:trPr>
        <w:tc>
          <w:tcPr>
            <w:tcW w:w="10490" w:type="dxa"/>
            <w:gridSpan w:val="11"/>
            <w:tcBorders>
              <w:bottom w:val="single" w:sz="12" w:space="0" w:color="auto"/>
            </w:tcBorders>
          </w:tcPr>
          <w:p w:rsidR="006013D0" w:rsidRPr="0079514D" w:rsidRDefault="006013D0" w:rsidP="00220D20">
            <w:pPr>
              <w:pStyle w:val="a8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514D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697ED6" w:rsidRPr="0079514D" w:rsidTr="00471AA4">
        <w:trPr>
          <w:trHeight w:val="448"/>
        </w:trPr>
        <w:tc>
          <w:tcPr>
            <w:tcW w:w="4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697ED6" w:rsidRPr="0079514D" w:rsidTr="00471AA4">
        <w:trPr>
          <w:trHeight w:val="302"/>
        </w:trPr>
        <w:tc>
          <w:tcPr>
            <w:tcW w:w="4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13D0" w:rsidRPr="0079514D" w:rsidRDefault="00883A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883A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013D0" w:rsidRPr="0079514D" w:rsidRDefault="00883A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97ED6" w:rsidRPr="0079514D" w:rsidTr="00471AA4">
        <w:trPr>
          <w:trHeight w:val="448"/>
        </w:trPr>
        <w:tc>
          <w:tcPr>
            <w:tcW w:w="42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E322E1" w:rsidP="00E322E1">
            <w:pPr>
              <w:pStyle w:val="a8"/>
              <w:ind w:left="0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76:15:022328</w:t>
            </w:r>
          </w:p>
          <w:p w:rsidR="006013D0" w:rsidRPr="0079514D" w:rsidRDefault="006013D0" w:rsidP="00E322E1">
            <w:pPr>
              <w:pStyle w:val="a8"/>
              <w:ind w:left="0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E322E1">
              <w:rPr>
                <w:rFonts w:ascii="Times New Roman" w:hAnsi="Times New Roman" w:cs="Times New Roman"/>
                <w:sz w:val="20"/>
                <w:szCs w:val="20"/>
              </w:rPr>
              <w:t>15:022328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A94ED4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2 486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A61874" w:rsidP="006013D0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6013D0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F9231C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013D0" w:rsidRPr="0079514D" w:rsidRDefault="006013D0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6013D0" w:rsidRPr="0079514D" w:rsidRDefault="006013D0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r w:rsidR="0011422E">
              <w:rPr>
                <w:rFonts w:ascii="Times New Roman" w:hAnsi="Times New Roman" w:cs="Times New Roman"/>
                <w:sz w:val="20"/>
                <w:szCs w:val="20"/>
              </w:rPr>
              <w:t>Константиновский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6013D0" w:rsidRPr="0079514D" w:rsidRDefault="00A61874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943312" w:rsidRPr="007951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1422E">
              <w:rPr>
                <w:rFonts w:ascii="Times New Roman" w:hAnsi="Times New Roman" w:cs="Times New Roman"/>
                <w:sz w:val="20"/>
                <w:szCs w:val="20"/>
              </w:rPr>
              <w:t xml:space="preserve"> Свободы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="00943312" w:rsidRPr="007951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1422E"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</w:p>
        </w:tc>
      </w:tr>
      <w:tr w:rsidR="00697ED6" w:rsidRPr="0079514D" w:rsidTr="00471AA4">
        <w:trPr>
          <w:trHeight w:val="448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E322E1">
              <w:rPr>
                <w:rFonts w:ascii="Times New Roman" w:hAnsi="Times New Roman" w:cs="Times New Roman"/>
                <w:sz w:val="20"/>
                <w:szCs w:val="20"/>
              </w:rPr>
              <w:t>15:022328</w:t>
            </w:r>
          </w:p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E322E1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022328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A94ED4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2 486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F9231C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DC02DC" w:rsidRPr="0079514D" w:rsidRDefault="0011422E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 Константиновский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DC02DC" w:rsidRPr="0079514D" w:rsidRDefault="0011422E" w:rsidP="0011422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Свободы</w:t>
            </w:r>
            <w:r w:rsidR="00F9231C">
              <w:rPr>
                <w:rFonts w:ascii="Times New Roman" w:hAnsi="Times New Roman" w:cs="Times New Roman"/>
                <w:sz w:val="20"/>
                <w:szCs w:val="20"/>
              </w:rPr>
              <w:t xml:space="preserve">, д.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F9231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F9231C" w:rsidRPr="0079514D" w:rsidTr="00471AA4">
        <w:trPr>
          <w:trHeight w:val="448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E322E1">
              <w:rPr>
                <w:rFonts w:ascii="Times New Roman" w:hAnsi="Times New Roman" w:cs="Times New Roman"/>
                <w:sz w:val="20"/>
                <w:szCs w:val="20"/>
              </w:rPr>
              <w:t>15:022328</w:t>
            </w:r>
          </w:p>
          <w:p w:rsidR="00F9231C" w:rsidRPr="0079514D" w:rsidRDefault="00F9231C" w:rsidP="00F9231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9231C" w:rsidRPr="0079514D" w:rsidRDefault="00E322E1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022328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9231C" w:rsidRPr="0079514D" w:rsidRDefault="00A94ED4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2 485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F9231C" w:rsidRPr="0079514D" w:rsidRDefault="0011422E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 Константиновский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F9231C" w:rsidRPr="0079514D" w:rsidRDefault="0011422E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 д. 18а</w:t>
            </w:r>
          </w:p>
        </w:tc>
      </w:tr>
      <w:tr w:rsidR="00F9231C" w:rsidRPr="0079514D" w:rsidTr="00471AA4">
        <w:trPr>
          <w:trHeight w:val="448"/>
        </w:trPr>
        <w:tc>
          <w:tcPr>
            <w:tcW w:w="42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E322E1">
              <w:rPr>
                <w:rFonts w:ascii="Times New Roman" w:hAnsi="Times New Roman" w:cs="Times New Roman"/>
                <w:sz w:val="20"/>
                <w:szCs w:val="20"/>
              </w:rPr>
              <w:t>15:022328</w:t>
            </w:r>
          </w:p>
          <w:p w:rsidR="00F9231C" w:rsidRPr="0079514D" w:rsidRDefault="00F9231C" w:rsidP="00F9231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E322E1" w:rsidP="00E32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2328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A94ED4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1 892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F9231C" w:rsidRPr="0079514D" w:rsidRDefault="0011422E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 Константиновский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F9231C" w:rsidRPr="0079514D" w:rsidRDefault="0011422E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 д. 14</w:t>
            </w:r>
          </w:p>
        </w:tc>
      </w:tr>
      <w:tr w:rsidR="004B3110" w:rsidRPr="00ED00EC" w:rsidTr="00471AA4">
        <w:trPr>
          <w:trHeight w:val="338"/>
        </w:trPr>
        <w:tc>
          <w:tcPr>
            <w:tcW w:w="10490" w:type="dxa"/>
            <w:gridSpan w:val="11"/>
            <w:tcBorders>
              <w:top w:val="single" w:sz="12" w:space="0" w:color="auto"/>
              <w:bottom w:val="single" w:sz="12" w:space="0" w:color="auto"/>
            </w:tcBorders>
          </w:tcPr>
          <w:p w:rsidR="004B3110" w:rsidRPr="004B3110" w:rsidRDefault="004B3110" w:rsidP="004B3110">
            <w:pPr>
              <w:pStyle w:val="a8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3110">
              <w:rPr>
                <w:rFonts w:ascii="Times New Roman" w:hAnsi="Times New Roman" w:cs="Times New Roman"/>
                <w:sz w:val="24"/>
                <w:szCs w:val="24"/>
              </w:rPr>
              <w:t>Обозначение части границы</w:t>
            </w:r>
          </w:p>
        </w:tc>
      </w:tr>
      <w:tr w:rsidR="00F9231C" w:rsidRPr="00ED00EC" w:rsidTr="00471AA4">
        <w:trPr>
          <w:trHeight w:val="415"/>
        </w:trPr>
        <w:tc>
          <w:tcPr>
            <w:tcW w:w="163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C24FF4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от т.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C24FF4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до т.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C24FF4" w:rsidRDefault="004B3110" w:rsidP="004B3110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оризонтальное проложение (S), м</w:t>
            </w: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9231C" w:rsidRPr="00C24FF4" w:rsidRDefault="004B3110" w:rsidP="004B3110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части границы</w:t>
            </w:r>
          </w:p>
        </w:tc>
      </w:tr>
      <w:tr w:rsidR="00F9231C" w:rsidRPr="00ED00EC" w:rsidTr="00471AA4">
        <w:trPr>
          <w:trHeight w:val="189"/>
        </w:trPr>
        <w:tc>
          <w:tcPr>
            <w:tcW w:w="163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C24FF4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C24FF4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C24FF4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9231C" w:rsidRPr="00C24FF4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231C" w:rsidRPr="00ED00EC" w:rsidTr="00471AA4">
        <w:trPr>
          <w:trHeight w:val="338"/>
        </w:trPr>
        <w:tc>
          <w:tcPr>
            <w:tcW w:w="10490" w:type="dxa"/>
            <w:gridSpan w:val="11"/>
            <w:tcBorders>
              <w:top w:val="single" w:sz="12" w:space="0" w:color="auto"/>
              <w:bottom w:val="single" w:sz="12" w:space="0" w:color="auto"/>
            </w:tcBorders>
          </w:tcPr>
          <w:p w:rsidR="00F9231C" w:rsidRPr="00C24FF4" w:rsidRDefault="003D64D3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 с к.н. 76:15:022328</w:t>
            </w:r>
            <w:r w:rsidR="00F9231C" w:rsidRPr="00C24FF4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F9231C" w:rsidRPr="00ED00EC" w:rsidTr="00471AA4">
        <w:trPr>
          <w:trHeight w:val="322"/>
        </w:trPr>
        <w:tc>
          <w:tcPr>
            <w:tcW w:w="1631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F9231C" w:rsidRPr="00EB1CC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231C" w:rsidRPr="00ED00EC" w:rsidTr="00471AA4">
        <w:trPr>
          <w:trHeight w:val="322"/>
        </w:trPr>
        <w:tc>
          <w:tcPr>
            <w:tcW w:w="163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9231C" w:rsidRPr="00EB1CC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471AA4">
        <w:trPr>
          <w:trHeight w:val="322"/>
        </w:trPr>
        <w:tc>
          <w:tcPr>
            <w:tcW w:w="163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9231C" w:rsidRPr="00EB1CC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471AA4">
        <w:trPr>
          <w:trHeight w:val="322"/>
        </w:trPr>
        <w:tc>
          <w:tcPr>
            <w:tcW w:w="163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9231C" w:rsidRPr="00872109" w:rsidRDefault="001416D5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9231C" w:rsidRPr="00EB1CC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D00EC" w:rsidTr="00471AA4">
        <w:trPr>
          <w:trHeight w:val="322"/>
        </w:trPr>
        <w:tc>
          <w:tcPr>
            <w:tcW w:w="163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416D5" w:rsidRPr="00872109" w:rsidRDefault="001416D5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5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416D5" w:rsidRDefault="001416D5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416D5" w:rsidRPr="00872109" w:rsidRDefault="001416D5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1416D5" w:rsidRPr="00EB1CC9" w:rsidRDefault="001416D5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D00EC" w:rsidTr="00471AA4">
        <w:trPr>
          <w:trHeight w:val="322"/>
        </w:trPr>
        <w:tc>
          <w:tcPr>
            <w:tcW w:w="163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15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416D5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1416D5" w:rsidRPr="00EB1CC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D00EC" w:rsidTr="00471AA4">
        <w:trPr>
          <w:trHeight w:val="322"/>
        </w:trPr>
        <w:tc>
          <w:tcPr>
            <w:tcW w:w="163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15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416D5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1416D5" w:rsidRPr="00EB1CC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D00EC" w:rsidTr="00471AA4">
        <w:trPr>
          <w:trHeight w:val="322"/>
        </w:trPr>
        <w:tc>
          <w:tcPr>
            <w:tcW w:w="163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15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416D5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1416D5" w:rsidRPr="00EB1CC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D00EC" w:rsidTr="00471AA4">
        <w:trPr>
          <w:trHeight w:val="322"/>
        </w:trPr>
        <w:tc>
          <w:tcPr>
            <w:tcW w:w="163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15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416D5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1416D5" w:rsidRPr="00EB1CC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D00EC" w:rsidTr="00471AA4">
        <w:trPr>
          <w:trHeight w:val="322"/>
        </w:trPr>
        <w:tc>
          <w:tcPr>
            <w:tcW w:w="163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15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416D5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1416D5" w:rsidRPr="00EB1CC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D00EC" w:rsidTr="00471AA4">
        <w:trPr>
          <w:trHeight w:val="322"/>
        </w:trPr>
        <w:tc>
          <w:tcPr>
            <w:tcW w:w="1631" w:type="dxa"/>
            <w:gridSpan w:val="2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1566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16D5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1416D5" w:rsidRPr="00EB1CC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D00EC" w:rsidTr="00471AA4">
        <w:trPr>
          <w:trHeight w:val="322"/>
        </w:trPr>
        <w:tc>
          <w:tcPr>
            <w:tcW w:w="10490" w:type="dxa"/>
            <w:gridSpan w:val="11"/>
            <w:tcBorders>
              <w:top w:val="single" w:sz="12" w:space="0" w:color="auto"/>
              <w:bottom w:val="single" w:sz="12" w:space="0" w:color="auto"/>
            </w:tcBorders>
          </w:tcPr>
          <w:p w:rsidR="001416D5" w:rsidRPr="00EB1CC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1CC9">
              <w:rPr>
                <w:rFonts w:ascii="Times New Roman" w:hAnsi="Times New Roman" w:cs="Times New Roman"/>
                <w:sz w:val="24"/>
                <w:szCs w:val="24"/>
              </w:rPr>
              <w:t>Участок 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к.н. 76:15:022328</w:t>
            </w:r>
            <w:r w:rsidRPr="00EB1CC9">
              <w:rPr>
                <w:rFonts w:ascii="Times New Roman" w:hAnsi="Times New Roman" w:cs="Times New Roman"/>
                <w:sz w:val="24"/>
                <w:szCs w:val="24"/>
              </w:rPr>
              <w:t>:ЗУ2</w:t>
            </w:r>
          </w:p>
        </w:tc>
      </w:tr>
      <w:tr w:rsidR="001416D5" w:rsidRPr="00ED00EC" w:rsidTr="00471AA4">
        <w:trPr>
          <w:trHeight w:val="322"/>
        </w:trPr>
        <w:tc>
          <w:tcPr>
            <w:tcW w:w="1631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416D5" w:rsidRPr="00C07D28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:rsidR="001416D5" w:rsidRPr="00C07D28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D00EC" w:rsidTr="00471AA4">
        <w:trPr>
          <w:trHeight w:val="322"/>
        </w:trPr>
        <w:tc>
          <w:tcPr>
            <w:tcW w:w="1631" w:type="dxa"/>
            <w:gridSpan w:val="2"/>
            <w:tcBorders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416D5" w:rsidRPr="00C07D28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</w:tcBorders>
          </w:tcPr>
          <w:p w:rsidR="001416D5" w:rsidRPr="00C07D28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D00EC" w:rsidTr="00471AA4">
        <w:trPr>
          <w:trHeight w:val="322"/>
        </w:trPr>
        <w:tc>
          <w:tcPr>
            <w:tcW w:w="1631" w:type="dxa"/>
            <w:gridSpan w:val="2"/>
            <w:tcBorders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416D5" w:rsidRPr="00C07D28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</w:tcBorders>
          </w:tcPr>
          <w:p w:rsidR="001416D5" w:rsidRPr="00C07D28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D00EC" w:rsidTr="00471AA4">
        <w:trPr>
          <w:trHeight w:val="322"/>
        </w:trPr>
        <w:tc>
          <w:tcPr>
            <w:tcW w:w="1631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16D5" w:rsidRPr="00C07D28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1416D5" w:rsidRPr="00C07D28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D00EC" w:rsidTr="00471AA4">
        <w:trPr>
          <w:trHeight w:val="322"/>
        </w:trPr>
        <w:tc>
          <w:tcPr>
            <w:tcW w:w="10490" w:type="dxa"/>
            <w:gridSpan w:val="11"/>
            <w:tcBorders>
              <w:top w:val="single" w:sz="12" w:space="0" w:color="auto"/>
              <w:bottom w:val="single" w:sz="12" w:space="0" w:color="auto"/>
            </w:tcBorders>
          </w:tcPr>
          <w:p w:rsidR="001416D5" w:rsidRPr="00C07D28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№3 с к.н. 76:15:022328:ЗУ3</w:t>
            </w:r>
          </w:p>
        </w:tc>
      </w:tr>
      <w:tr w:rsidR="001416D5" w:rsidRPr="00ED00EC" w:rsidTr="00471AA4">
        <w:trPr>
          <w:trHeight w:val="322"/>
        </w:trPr>
        <w:tc>
          <w:tcPr>
            <w:tcW w:w="1631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416D5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:rsidR="001416D5" w:rsidRPr="00C07D28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D00EC" w:rsidTr="00471AA4">
        <w:trPr>
          <w:trHeight w:val="322"/>
        </w:trPr>
        <w:tc>
          <w:tcPr>
            <w:tcW w:w="1631" w:type="dxa"/>
            <w:gridSpan w:val="2"/>
            <w:tcBorders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416D5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</w:tcBorders>
          </w:tcPr>
          <w:p w:rsidR="001416D5" w:rsidRPr="00C07D28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D00EC" w:rsidTr="00471AA4">
        <w:trPr>
          <w:trHeight w:val="322"/>
        </w:trPr>
        <w:tc>
          <w:tcPr>
            <w:tcW w:w="1631" w:type="dxa"/>
            <w:gridSpan w:val="2"/>
            <w:tcBorders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416D5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</w:tcBorders>
          </w:tcPr>
          <w:p w:rsidR="001416D5" w:rsidRPr="00C07D28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D00EC" w:rsidTr="00471AA4">
        <w:trPr>
          <w:trHeight w:val="322"/>
        </w:trPr>
        <w:tc>
          <w:tcPr>
            <w:tcW w:w="1631" w:type="dxa"/>
            <w:gridSpan w:val="2"/>
            <w:tcBorders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416D5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</w:tcBorders>
          </w:tcPr>
          <w:p w:rsidR="001416D5" w:rsidRPr="00C07D28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D00EC" w:rsidTr="00471AA4">
        <w:trPr>
          <w:trHeight w:val="322"/>
        </w:trPr>
        <w:tc>
          <w:tcPr>
            <w:tcW w:w="1631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16D5" w:rsidRPr="00872109" w:rsidRDefault="00F632CA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16D5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1416D5" w:rsidRPr="00C07D28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D00EC" w:rsidTr="00471AA4">
        <w:trPr>
          <w:trHeight w:val="322"/>
        </w:trPr>
        <w:tc>
          <w:tcPr>
            <w:tcW w:w="10490" w:type="dxa"/>
            <w:gridSpan w:val="11"/>
            <w:tcBorders>
              <w:top w:val="single" w:sz="12" w:space="0" w:color="auto"/>
              <w:bottom w:val="single" w:sz="12" w:space="0" w:color="auto"/>
            </w:tcBorders>
          </w:tcPr>
          <w:p w:rsidR="001416D5" w:rsidRPr="00C07D28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№4 с к.н. 76:15:022328:ЗУ4</w:t>
            </w:r>
          </w:p>
        </w:tc>
      </w:tr>
      <w:tr w:rsidR="001416D5" w:rsidRPr="00ED00EC" w:rsidTr="00471AA4">
        <w:trPr>
          <w:trHeight w:val="322"/>
        </w:trPr>
        <w:tc>
          <w:tcPr>
            <w:tcW w:w="1631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416D5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:rsidR="001416D5" w:rsidRPr="00C07D28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D00EC" w:rsidTr="00471AA4">
        <w:trPr>
          <w:trHeight w:val="322"/>
        </w:trPr>
        <w:tc>
          <w:tcPr>
            <w:tcW w:w="1631" w:type="dxa"/>
            <w:gridSpan w:val="2"/>
            <w:tcBorders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416D5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</w:tcBorders>
          </w:tcPr>
          <w:p w:rsidR="001416D5" w:rsidRPr="00C07D28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D00EC" w:rsidTr="00471AA4">
        <w:trPr>
          <w:trHeight w:val="322"/>
        </w:trPr>
        <w:tc>
          <w:tcPr>
            <w:tcW w:w="1631" w:type="dxa"/>
            <w:gridSpan w:val="2"/>
            <w:tcBorders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416D5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</w:tcBorders>
          </w:tcPr>
          <w:p w:rsidR="001416D5" w:rsidRPr="00C07D28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D00EC" w:rsidTr="00471AA4">
        <w:trPr>
          <w:trHeight w:val="322"/>
        </w:trPr>
        <w:tc>
          <w:tcPr>
            <w:tcW w:w="1631" w:type="dxa"/>
            <w:gridSpan w:val="2"/>
            <w:tcBorders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416D5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</w:tcBorders>
          </w:tcPr>
          <w:p w:rsidR="001416D5" w:rsidRPr="00C07D28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D00EC" w:rsidTr="00471AA4">
        <w:trPr>
          <w:trHeight w:val="322"/>
        </w:trPr>
        <w:tc>
          <w:tcPr>
            <w:tcW w:w="1631" w:type="dxa"/>
            <w:gridSpan w:val="2"/>
            <w:tcBorders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416D5" w:rsidRPr="00872109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416D5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</w:tcBorders>
          </w:tcPr>
          <w:p w:rsidR="001416D5" w:rsidRPr="00C07D28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D5" w:rsidRPr="00E84D91" w:rsidTr="00471AA4">
        <w:trPr>
          <w:trHeight w:val="322"/>
        </w:trPr>
        <w:tc>
          <w:tcPr>
            <w:tcW w:w="1631" w:type="dxa"/>
            <w:gridSpan w:val="2"/>
            <w:tcBorders>
              <w:right w:val="single" w:sz="12" w:space="0" w:color="auto"/>
            </w:tcBorders>
          </w:tcPr>
          <w:p w:rsidR="001416D5" w:rsidRPr="00E84D91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D91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416D5" w:rsidRPr="00E84D91" w:rsidRDefault="004E72E3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 7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416D5" w:rsidRPr="00E84D91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</w:tcBorders>
          </w:tcPr>
          <w:p w:rsidR="001416D5" w:rsidRPr="00E84D91" w:rsidRDefault="001416D5" w:rsidP="001416D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E72E3" w:rsidRPr="00E84D91" w:rsidTr="00471AA4">
        <w:trPr>
          <w:trHeight w:val="322"/>
        </w:trPr>
        <w:tc>
          <w:tcPr>
            <w:tcW w:w="1631" w:type="dxa"/>
            <w:gridSpan w:val="2"/>
            <w:tcBorders>
              <w:right w:val="single" w:sz="12" w:space="0" w:color="auto"/>
            </w:tcBorders>
          </w:tcPr>
          <w:p w:rsidR="004E72E3" w:rsidRPr="00E84D91" w:rsidRDefault="004E72E3" w:rsidP="004E72E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4E72E3" w:rsidRPr="00E84D91" w:rsidRDefault="004E72E3" w:rsidP="004E72E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 8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4E72E3" w:rsidRPr="00E84D91" w:rsidRDefault="004E72E3" w:rsidP="004E72E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</w:tcBorders>
          </w:tcPr>
          <w:p w:rsidR="004E72E3" w:rsidRPr="00E84D91" w:rsidRDefault="004E72E3" w:rsidP="004E72E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E72E3" w:rsidRPr="00E84D91" w:rsidTr="00471AA4">
        <w:trPr>
          <w:trHeight w:val="322"/>
        </w:trPr>
        <w:tc>
          <w:tcPr>
            <w:tcW w:w="1631" w:type="dxa"/>
            <w:gridSpan w:val="2"/>
            <w:tcBorders>
              <w:right w:val="single" w:sz="12" w:space="0" w:color="auto"/>
            </w:tcBorders>
          </w:tcPr>
          <w:p w:rsidR="004E72E3" w:rsidRPr="00E84D91" w:rsidRDefault="004E72E3" w:rsidP="004E72E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4E72E3" w:rsidRPr="00E84D91" w:rsidRDefault="004E72E3" w:rsidP="004E72E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 9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4E72E3" w:rsidRPr="00E84D91" w:rsidRDefault="004E72E3" w:rsidP="004E72E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</w:tcBorders>
          </w:tcPr>
          <w:p w:rsidR="004E72E3" w:rsidRPr="00E84D91" w:rsidRDefault="004E72E3" w:rsidP="004E72E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E72E3" w:rsidRPr="00E84D91" w:rsidTr="00471AA4">
        <w:trPr>
          <w:trHeight w:val="322"/>
        </w:trPr>
        <w:tc>
          <w:tcPr>
            <w:tcW w:w="1631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4E72E3" w:rsidRPr="00E84D91" w:rsidRDefault="004E72E3" w:rsidP="004E72E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72E3" w:rsidRPr="00E84D91" w:rsidRDefault="004E72E3" w:rsidP="004E72E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 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72E3" w:rsidRPr="00E84D91" w:rsidRDefault="004E72E3" w:rsidP="004E72E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4E72E3" w:rsidRPr="00E84D91" w:rsidRDefault="004E72E3" w:rsidP="004E72E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55B62" w:rsidRPr="00E84D91" w:rsidRDefault="00555B62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BA0611" w:rsidRPr="002C3A97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A97"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2C3A97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BA0611" w:rsidRPr="002C3A97" w:rsidRDefault="00BA0611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A97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8C6367" w:rsidRPr="002C3A97" w:rsidRDefault="008C6367" w:rsidP="00BA061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267"/>
        <w:gridCol w:w="4070"/>
      </w:tblGrid>
      <w:tr w:rsidR="002C3A97" w:rsidRPr="002C3A97" w:rsidTr="00471AA4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2C3A97" w:rsidRPr="002C3A97" w:rsidTr="00471AA4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2C3A97" w:rsidRDefault="006C680C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 xml:space="preserve">Участок №1 с к.н. </w:t>
            </w:r>
            <w:r w:rsidR="001B0387">
              <w:rPr>
                <w:rFonts w:ascii="Times New Roman" w:hAnsi="Times New Roman" w:cs="Times New Roman"/>
                <w:sz w:val="24"/>
                <w:szCs w:val="24"/>
              </w:rPr>
              <w:t>76:15:022328</w:t>
            </w:r>
            <w:r w:rsidR="001B0387" w:rsidRPr="00C24FF4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426DDB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426DDB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426DDB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426DDB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DDB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Default="00426DDB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6545F7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6545F7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DDB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Default="00426DDB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6545F7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6545F7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DDB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Default="00426DDB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6545F7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6545F7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DDB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6DDB" w:rsidRDefault="00426DDB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6DDB" w:rsidRPr="002C3A97" w:rsidRDefault="00426DDB" w:rsidP="006545F7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6DDB" w:rsidRPr="002C3A97" w:rsidRDefault="00426DDB" w:rsidP="006545F7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471AA4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426DDB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№2</w:t>
            </w:r>
            <w:r w:rsidR="00796F58" w:rsidRPr="002C3A97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1B0387">
              <w:rPr>
                <w:rFonts w:ascii="Times New Roman" w:hAnsi="Times New Roman" w:cs="Times New Roman"/>
                <w:sz w:val="24"/>
                <w:szCs w:val="24"/>
              </w:rPr>
              <w:t>76:15:022328</w:t>
            </w:r>
            <w:r w:rsidR="001B0387" w:rsidRPr="00EB1CC9">
              <w:rPr>
                <w:rFonts w:ascii="Times New Roman" w:hAnsi="Times New Roman" w:cs="Times New Roman"/>
                <w:sz w:val="24"/>
                <w:szCs w:val="24"/>
              </w:rPr>
              <w:t>:ЗУ2</w:t>
            </w: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471AA4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426DDB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№3</w:t>
            </w:r>
            <w:r w:rsidR="00796F58" w:rsidRPr="002C3A97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1B0387">
              <w:rPr>
                <w:rFonts w:ascii="Times New Roman" w:hAnsi="Times New Roman" w:cs="Times New Roman"/>
                <w:sz w:val="24"/>
                <w:szCs w:val="24"/>
              </w:rPr>
              <w:t>76:15:022328:ЗУ3</w:t>
            </w:r>
          </w:p>
        </w:tc>
      </w:tr>
      <w:tr w:rsidR="00796F58" w:rsidRPr="002C3A97" w:rsidTr="00471AA4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DDB" w:rsidRPr="002C3A97" w:rsidTr="00471AA4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6DDB" w:rsidRPr="002C3A97" w:rsidRDefault="00426DD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№4</w:t>
            </w: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1B0387">
              <w:rPr>
                <w:rFonts w:ascii="Times New Roman" w:hAnsi="Times New Roman" w:cs="Times New Roman"/>
                <w:sz w:val="24"/>
                <w:szCs w:val="24"/>
              </w:rPr>
              <w:t>76:15:022328:ЗУ4</w:t>
            </w:r>
          </w:p>
        </w:tc>
      </w:tr>
      <w:tr w:rsidR="00426DDB" w:rsidRPr="002C3A97" w:rsidTr="00471AA4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DDB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DDB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DDB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DDB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DDB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DDB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DDB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DDB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6DDB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18D5" w:rsidRDefault="008118D5" w:rsidP="008118D5">
      <w:pPr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8118D5" w:rsidRDefault="00427258" w:rsidP="008118D5">
      <w:pPr>
        <w:pStyle w:val="a8"/>
        <w:numPr>
          <w:ilvl w:val="1"/>
          <w:numId w:val="19"/>
        </w:numPr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 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территории многоквартирного жилого дома</w:t>
      </w:r>
      <w:r w:rsidR="00C72CA5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35CED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7B5F14" w:rsidRPr="007B5F14" w:rsidRDefault="007B5F14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7B5F14" w:rsidRPr="007B5F14" w:rsidSect="00471AA4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CED" w:rsidRPr="004F43B8" w:rsidRDefault="00435CED" w:rsidP="00435CED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 w:rsidR="00FB655E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tabs>
          <w:tab w:val="left" w:pos="1500"/>
        </w:tabs>
      </w:pPr>
    </w:p>
    <w:p w:rsidR="00FB14E5" w:rsidRDefault="00FB14E5" w:rsidP="00C66C2C">
      <w:pPr>
        <w:tabs>
          <w:tab w:val="left" w:pos="1500"/>
        </w:tabs>
      </w:pPr>
    </w:p>
    <w:p w:rsidR="00FB14E5" w:rsidRDefault="00FB14E5" w:rsidP="00C66C2C">
      <w:pPr>
        <w:tabs>
          <w:tab w:val="left" w:pos="1500"/>
        </w:tabs>
      </w:pPr>
    </w:p>
    <w:p w:rsidR="00FB14E5" w:rsidRDefault="00FB14E5" w:rsidP="00C66C2C">
      <w:pPr>
        <w:tabs>
          <w:tab w:val="left" w:pos="1500"/>
        </w:tabs>
      </w:pPr>
    </w:p>
    <w:p w:rsidR="00FB14E5" w:rsidRDefault="00FB14E5" w:rsidP="00C66C2C">
      <w:pPr>
        <w:tabs>
          <w:tab w:val="left" w:pos="1500"/>
        </w:tabs>
        <w:sectPr w:rsidR="00FB14E5" w:rsidSect="00471AA4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8412F" w:rsidRDefault="0028412F" w:rsidP="0028412F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12F" w:rsidRPr="0028412F" w:rsidRDefault="0028412F" w:rsidP="0028412F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12F">
        <w:rPr>
          <w:rFonts w:ascii="Times New Roman" w:hAnsi="Times New Roman" w:cs="Times New Roman"/>
          <w:b/>
          <w:sz w:val="28"/>
          <w:szCs w:val="28"/>
        </w:rPr>
        <w:t>2.1 Схема межевания территории многоквартирных жилых домов, расположенных по адресам:</w:t>
      </w:r>
    </w:p>
    <w:p w:rsidR="0028412F" w:rsidRDefault="0028412F" w:rsidP="0028412F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12F">
        <w:rPr>
          <w:rFonts w:ascii="Times New Roman" w:hAnsi="Times New Roman" w:cs="Times New Roman"/>
          <w:b/>
          <w:sz w:val="28"/>
          <w:szCs w:val="28"/>
        </w:rPr>
        <w:t xml:space="preserve">Ярославская область, Тутаевский район, поселок Константиновский, улица Ленина, дома 14, 18а и </w:t>
      </w:r>
    </w:p>
    <w:p w:rsidR="0028412F" w:rsidRPr="0028412F" w:rsidRDefault="0028412F" w:rsidP="0028412F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12F">
        <w:rPr>
          <w:rFonts w:ascii="Times New Roman" w:hAnsi="Times New Roman" w:cs="Times New Roman"/>
          <w:b/>
          <w:sz w:val="28"/>
          <w:szCs w:val="28"/>
        </w:rPr>
        <w:t>улица Свободы, дома 13, 13а</w:t>
      </w:r>
    </w:p>
    <w:p w:rsidR="00FB14E5" w:rsidRDefault="00AB1104" w:rsidP="0028412F">
      <w:pPr>
        <w:tabs>
          <w:tab w:val="left" w:pos="1500"/>
        </w:tabs>
        <w:spacing w:after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8pt;margin-top:2.65pt;width:746.25pt;height:451.45pt;z-index:251660288">
            <v:imagedata r:id="rId10" o:title="ул Ленина д 13_13а_14_18а" croptop="9927f" cropbottom="1883f" cropleft="1385f" cropright="1396f"/>
          </v:shape>
        </w:pict>
      </w:r>
    </w:p>
    <w:p w:rsidR="00FB14E5" w:rsidRPr="00C66C2C" w:rsidRDefault="00FB14E5" w:rsidP="00C66C2C">
      <w:pPr>
        <w:tabs>
          <w:tab w:val="left" w:pos="1500"/>
        </w:tabs>
      </w:pPr>
    </w:p>
    <w:sectPr w:rsidR="00FB14E5" w:rsidRPr="00C66C2C" w:rsidSect="00FB14E5">
      <w:pgSz w:w="16838" w:h="11906" w:orient="landscape" w:code="9"/>
      <w:pgMar w:top="1134" w:right="284" w:bottom="284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5D51" w:rsidRDefault="00CE5D51" w:rsidP="000E65AB">
      <w:pPr>
        <w:spacing w:after="0" w:line="240" w:lineRule="auto"/>
      </w:pPr>
      <w:r>
        <w:separator/>
      </w:r>
    </w:p>
  </w:endnote>
  <w:endnote w:type="continuationSeparator" w:id="1">
    <w:p w:rsidR="00CE5D51" w:rsidRDefault="00CE5D51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A0730F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A0730F" w:rsidRPr="0082198F" w:rsidRDefault="00A0730F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A0730F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37153B" w:rsidRDefault="00A0730F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A0730F" w:rsidRPr="00E14094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A0730F" w:rsidRDefault="00A0730F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A0730F" w:rsidRPr="00B87F17" w:rsidRDefault="00A0730F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A0730F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A0730F" w:rsidRDefault="00A0730F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A0730F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A0730F" w:rsidRPr="00071F2F" w:rsidRDefault="002076D8" w:rsidP="002076D8">
          <w:pPr>
            <w:jc w:val="center"/>
            <w:rPr>
              <w:rFonts w:ascii="Times New Roman" w:hAnsi="Times New Roman" w:cs="Times New Roman"/>
            </w:rPr>
          </w:pPr>
          <w:r w:rsidRPr="00071F2F">
            <w:rPr>
              <w:rFonts w:ascii="Times New Roman" w:hAnsi="Times New Roman" w:cs="Times New Roman"/>
            </w:rPr>
            <w:t>Проект межевания территорий многоквартирных жилых домов, расположенных по адресам: Ярославская область, Тутаевский район, посёлок Константиновский, улица</w:t>
          </w:r>
          <w:r w:rsidR="00EB5E8A">
            <w:rPr>
              <w:rFonts w:ascii="Times New Roman" w:hAnsi="Times New Roman" w:cs="Times New Roman"/>
            </w:rPr>
            <w:t xml:space="preserve"> </w:t>
          </w:r>
          <w:r w:rsidRPr="00071F2F">
            <w:rPr>
              <w:rFonts w:ascii="Times New Roman" w:hAnsi="Times New Roman" w:cs="Times New Roman"/>
            </w:rPr>
            <w:t>Ленина, дома 14, 18 а и улица Свободы, дома 13, 13а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A0730F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37153B" w:rsidRDefault="00071F2F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27</w:t>
          </w:r>
          <w:r w:rsidR="00A0730F">
            <w:rPr>
              <w:rFonts w:ascii="Times New Roman" w:hAnsi="Times New Roman" w:cs="Times New Roman"/>
              <w:sz w:val="14"/>
              <w:szCs w:val="14"/>
            </w:rPr>
            <w:t>.0</w:t>
          </w:r>
          <w:r>
            <w:rPr>
              <w:rFonts w:ascii="Times New Roman" w:hAnsi="Times New Roman" w:cs="Times New Roman"/>
              <w:sz w:val="14"/>
              <w:szCs w:val="14"/>
            </w:rPr>
            <w:t>5</w:t>
          </w:r>
          <w:r w:rsidR="00A0730F" w:rsidRPr="0037153B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A0730F" w:rsidRPr="00E14094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A0730F" w:rsidRDefault="00A0730F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A0730F" w:rsidRPr="002A774D" w:rsidRDefault="00AB1104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A774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2A774D" w:rsidRPr="002A774D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2A774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C72CA5">
            <w:rPr>
              <w:rFonts w:ascii="Times New Roman" w:hAnsi="Times New Roman" w:cs="Times New Roman"/>
              <w:noProof/>
              <w:sz w:val="24"/>
              <w:szCs w:val="24"/>
            </w:rPr>
            <w:t>10</w:t>
          </w:r>
          <w:r w:rsidRPr="002A774D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A0730F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A0730F" w:rsidRDefault="00A0730F" w:rsidP="00066933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5D51" w:rsidRDefault="00CE5D51" w:rsidP="000E65AB">
      <w:pPr>
        <w:spacing w:after="0" w:line="240" w:lineRule="auto"/>
      </w:pPr>
      <w:r>
        <w:separator/>
      </w:r>
    </w:p>
  </w:footnote>
  <w:footnote w:type="continuationSeparator" w:id="1">
    <w:p w:rsidR="00CE5D51" w:rsidRDefault="00CE5D51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06E3"/>
    <w:multiLevelType w:val="hybridMultilevel"/>
    <w:tmpl w:val="C98CA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1420514C"/>
    <w:multiLevelType w:val="hybridMultilevel"/>
    <w:tmpl w:val="47BC7530"/>
    <w:lvl w:ilvl="0" w:tplc="E9505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7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0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8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1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4"/>
  </w:num>
  <w:num w:numId="2">
    <w:abstractNumId w:val="15"/>
  </w:num>
  <w:num w:numId="3">
    <w:abstractNumId w:val="9"/>
  </w:num>
  <w:num w:numId="4">
    <w:abstractNumId w:val="4"/>
  </w:num>
  <w:num w:numId="5">
    <w:abstractNumId w:val="11"/>
  </w:num>
  <w:num w:numId="6">
    <w:abstractNumId w:val="0"/>
  </w:num>
  <w:num w:numId="7">
    <w:abstractNumId w:val="5"/>
  </w:num>
  <w:num w:numId="8">
    <w:abstractNumId w:val="18"/>
  </w:num>
  <w:num w:numId="9">
    <w:abstractNumId w:val="8"/>
  </w:num>
  <w:num w:numId="10">
    <w:abstractNumId w:val="16"/>
  </w:num>
  <w:num w:numId="11">
    <w:abstractNumId w:val="13"/>
  </w:num>
  <w:num w:numId="12">
    <w:abstractNumId w:val="10"/>
  </w:num>
  <w:num w:numId="13">
    <w:abstractNumId w:val="20"/>
  </w:num>
  <w:num w:numId="14">
    <w:abstractNumId w:val="6"/>
  </w:num>
  <w:num w:numId="15">
    <w:abstractNumId w:val="2"/>
  </w:num>
  <w:num w:numId="16">
    <w:abstractNumId w:val="7"/>
  </w:num>
  <w:num w:numId="17">
    <w:abstractNumId w:val="19"/>
  </w:num>
  <w:num w:numId="18">
    <w:abstractNumId w:val="21"/>
  </w:num>
  <w:num w:numId="19">
    <w:abstractNumId w:val="17"/>
  </w:num>
  <w:num w:numId="20">
    <w:abstractNumId w:val="12"/>
  </w:num>
  <w:num w:numId="21">
    <w:abstractNumId w:val="3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223"/>
    <w:rsid w:val="0000634B"/>
    <w:rsid w:val="000069B4"/>
    <w:rsid w:val="00007706"/>
    <w:rsid w:val="00010693"/>
    <w:rsid w:val="000142B4"/>
    <w:rsid w:val="00015D45"/>
    <w:rsid w:val="00021735"/>
    <w:rsid w:val="0002357F"/>
    <w:rsid w:val="00027CD3"/>
    <w:rsid w:val="00034602"/>
    <w:rsid w:val="0003523A"/>
    <w:rsid w:val="00035353"/>
    <w:rsid w:val="00037220"/>
    <w:rsid w:val="00042D28"/>
    <w:rsid w:val="00046387"/>
    <w:rsid w:val="00065B20"/>
    <w:rsid w:val="00066933"/>
    <w:rsid w:val="00071D51"/>
    <w:rsid w:val="00071F2F"/>
    <w:rsid w:val="00077FF4"/>
    <w:rsid w:val="000858AF"/>
    <w:rsid w:val="00092611"/>
    <w:rsid w:val="00094935"/>
    <w:rsid w:val="000976BD"/>
    <w:rsid w:val="000A3DB4"/>
    <w:rsid w:val="000B0779"/>
    <w:rsid w:val="000B4930"/>
    <w:rsid w:val="000B544A"/>
    <w:rsid w:val="000C5F99"/>
    <w:rsid w:val="000D2195"/>
    <w:rsid w:val="000D21D8"/>
    <w:rsid w:val="000D34A8"/>
    <w:rsid w:val="000D6390"/>
    <w:rsid w:val="000E0819"/>
    <w:rsid w:val="000E4088"/>
    <w:rsid w:val="000E479A"/>
    <w:rsid w:val="000E5A13"/>
    <w:rsid w:val="000E65AB"/>
    <w:rsid w:val="000F46FD"/>
    <w:rsid w:val="00101A09"/>
    <w:rsid w:val="00102009"/>
    <w:rsid w:val="00107533"/>
    <w:rsid w:val="00110C6F"/>
    <w:rsid w:val="001131F7"/>
    <w:rsid w:val="0011422E"/>
    <w:rsid w:val="001172D9"/>
    <w:rsid w:val="001416D5"/>
    <w:rsid w:val="00153559"/>
    <w:rsid w:val="00155919"/>
    <w:rsid w:val="001575BF"/>
    <w:rsid w:val="001607A3"/>
    <w:rsid w:val="0016582B"/>
    <w:rsid w:val="001716A0"/>
    <w:rsid w:val="00173CD6"/>
    <w:rsid w:val="00173DC0"/>
    <w:rsid w:val="001925B7"/>
    <w:rsid w:val="00193F5D"/>
    <w:rsid w:val="00195C39"/>
    <w:rsid w:val="00196807"/>
    <w:rsid w:val="001A1E4B"/>
    <w:rsid w:val="001A3D1F"/>
    <w:rsid w:val="001A58D4"/>
    <w:rsid w:val="001A73D0"/>
    <w:rsid w:val="001B0387"/>
    <w:rsid w:val="001B229D"/>
    <w:rsid w:val="001B6050"/>
    <w:rsid w:val="001D32B0"/>
    <w:rsid w:val="001D3490"/>
    <w:rsid w:val="001E0948"/>
    <w:rsid w:val="001E26C3"/>
    <w:rsid w:val="001E33F7"/>
    <w:rsid w:val="001E44C4"/>
    <w:rsid w:val="001E4755"/>
    <w:rsid w:val="001F5A54"/>
    <w:rsid w:val="001F61D2"/>
    <w:rsid w:val="002064D0"/>
    <w:rsid w:val="002076B7"/>
    <w:rsid w:val="002076D8"/>
    <w:rsid w:val="00207EE7"/>
    <w:rsid w:val="00214C5E"/>
    <w:rsid w:val="00217BC3"/>
    <w:rsid w:val="00220D20"/>
    <w:rsid w:val="002216C8"/>
    <w:rsid w:val="00222044"/>
    <w:rsid w:val="002220E8"/>
    <w:rsid w:val="00223854"/>
    <w:rsid w:val="00224047"/>
    <w:rsid w:val="00225485"/>
    <w:rsid w:val="00230DCB"/>
    <w:rsid w:val="0023217A"/>
    <w:rsid w:val="0023315C"/>
    <w:rsid w:val="00240BDA"/>
    <w:rsid w:val="002415C4"/>
    <w:rsid w:val="00243D6A"/>
    <w:rsid w:val="0024484A"/>
    <w:rsid w:val="00251FD0"/>
    <w:rsid w:val="0025274D"/>
    <w:rsid w:val="00253BD5"/>
    <w:rsid w:val="00257598"/>
    <w:rsid w:val="00261B93"/>
    <w:rsid w:val="002622AB"/>
    <w:rsid w:val="00270248"/>
    <w:rsid w:val="002714F4"/>
    <w:rsid w:val="002721EC"/>
    <w:rsid w:val="0027651B"/>
    <w:rsid w:val="00276DD6"/>
    <w:rsid w:val="00282253"/>
    <w:rsid w:val="0028412F"/>
    <w:rsid w:val="00284A8C"/>
    <w:rsid w:val="0028648F"/>
    <w:rsid w:val="00290E89"/>
    <w:rsid w:val="002922F9"/>
    <w:rsid w:val="00292D67"/>
    <w:rsid w:val="00296B0A"/>
    <w:rsid w:val="00297DEB"/>
    <w:rsid w:val="002A1422"/>
    <w:rsid w:val="002A4683"/>
    <w:rsid w:val="002A774D"/>
    <w:rsid w:val="002B4FA0"/>
    <w:rsid w:val="002B5FBA"/>
    <w:rsid w:val="002C3A97"/>
    <w:rsid w:val="002C3FA4"/>
    <w:rsid w:val="002D1B85"/>
    <w:rsid w:val="002D32CB"/>
    <w:rsid w:val="002D5D40"/>
    <w:rsid w:val="002E1F24"/>
    <w:rsid w:val="002E3B95"/>
    <w:rsid w:val="002E4C97"/>
    <w:rsid w:val="002E4CCA"/>
    <w:rsid w:val="002E6FB0"/>
    <w:rsid w:val="002F23CF"/>
    <w:rsid w:val="002F6DDE"/>
    <w:rsid w:val="002F73A2"/>
    <w:rsid w:val="00311DFE"/>
    <w:rsid w:val="0031468A"/>
    <w:rsid w:val="003219EF"/>
    <w:rsid w:val="0032417D"/>
    <w:rsid w:val="00324817"/>
    <w:rsid w:val="003324DD"/>
    <w:rsid w:val="003334F1"/>
    <w:rsid w:val="00333B71"/>
    <w:rsid w:val="00347D20"/>
    <w:rsid w:val="00350C9D"/>
    <w:rsid w:val="00351C8A"/>
    <w:rsid w:val="003555C2"/>
    <w:rsid w:val="00361F9D"/>
    <w:rsid w:val="00363CAC"/>
    <w:rsid w:val="00364AB9"/>
    <w:rsid w:val="0037153B"/>
    <w:rsid w:val="00374BC3"/>
    <w:rsid w:val="00382E8C"/>
    <w:rsid w:val="00391AC1"/>
    <w:rsid w:val="00391CCF"/>
    <w:rsid w:val="00393348"/>
    <w:rsid w:val="0039548F"/>
    <w:rsid w:val="00396AAA"/>
    <w:rsid w:val="003A2A3A"/>
    <w:rsid w:val="003B02C5"/>
    <w:rsid w:val="003B039A"/>
    <w:rsid w:val="003B50FD"/>
    <w:rsid w:val="003B5EC0"/>
    <w:rsid w:val="003C0C9D"/>
    <w:rsid w:val="003C0FC9"/>
    <w:rsid w:val="003C4054"/>
    <w:rsid w:val="003C5F0D"/>
    <w:rsid w:val="003D44DB"/>
    <w:rsid w:val="003D53DE"/>
    <w:rsid w:val="003D64D3"/>
    <w:rsid w:val="003E75BD"/>
    <w:rsid w:val="003F0CDA"/>
    <w:rsid w:val="003F0E27"/>
    <w:rsid w:val="003F406E"/>
    <w:rsid w:val="003F519C"/>
    <w:rsid w:val="003F7D64"/>
    <w:rsid w:val="00402986"/>
    <w:rsid w:val="0040377B"/>
    <w:rsid w:val="00404B7D"/>
    <w:rsid w:val="004076A6"/>
    <w:rsid w:val="00407AA9"/>
    <w:rsid w:val="00413710"/>
    <w:rsid w:val="0042390F"/>
    <w:rsid w:val="00423DFF"/>
    <w:rsid w:val="004268FC"/>
    <w:rsid w:val="00426DDB"/>
    <w:rsid w:val="00427258"/>
    <w:rsid w:val="00435CED"/>
    <w:rsid w:val="00437850"/>
    <w:rsid w:val="0045288E"/>
    <w:rsid w:val="00452A3A"/>
    <w:rsid w:val="00457001"/>
    <w:rsid w:val="00463995"/>
    <w:rsid w:val="004662AA"/>
    <w:rsid w:val="00466501"/>
    <w:rsid w:val="004706DF"/>
    <w:rsid w:val="00471AA4"/>
    <w:rsid w:val="0048784B"/>
    <w:rsid w:val="00493C18"/>
    <w:rsid w:val="00493FFA"/>
    <w:rsid w:val="004A15C0"/>
    <w:rsid w:val="004A5FA4"/>
    <w:rsid w:val="004B2A55"/>
    <w:rsid w:val="004B3110"/>
    <w:rsid w:val="004B5E13"/>
    <w:rsid w:val="004C1CCC"/>
    <w:rsid w:val="004C40B8"/>
    <w:rsid w:val="004C7C05"/>
    <w:rsid w:val="004D6185"/>
    <w:rsid w:val="004D6495"/>
    <w:rsid w:val="004E16DD"/>
    <w:rsid w:val="004E2F2A"/>
    <w:rsid w:val="004E4F29"/>
    <w:rsid w:val="004E53D0"/>
    <w:rsid w:val="004E72E3"/>
    <w:rsid w:val="004F0351"/>
    <w:rsid w:val="004F0519"/>
    <w:rsid w:val="004F25BE"/>
    <w:rsid w:val="004F3F05"/>
    <w:rsid w:val="004F43B8"/>
    <w:rsid w:val="004F507E"/>
    <w:rsid w:val="005058FC"/>
    <w:rsid w:val="00506D44"/>
    <w:rsid w:val="00511860"/>
    <w:rsid w:val="00515121"/>
    <w:rsid w:val="00527822"/>
    <w:rsid w:val="005314D8"/>
    <w:rsid w:val="00532AA0"/>
    <w:rsid w:val="00534F14"/>
    <w:rsid w:val="00536B22"/>
    <w:rsid w:val="00537E01"/>
    <w:rsid w:val="005413C8"/>
    <w:rsid w:val="00542334"/>
    <w:rsid w:val="00555B62"/>
    <w:rsid w:val="00557719"/>
    <w:rsid w:val="00557F4A"/>
    <w:rsid w:val="00560F14"/>
    <w:rsid w:val="005647F6"/>
    <w:rsid w:val="00565364"/>
    <w:rsid w:val="005741BA"/>
    <w:rsid w:val="00576B75"/>
    <w:rsid w:val="00583BD7"/>
    <w:rsid w:val="00585974"/>
    <w:rsid w:val="0058687A"/>
    <w:rsid w:val="00592EE3"/>
    <w:rsid w:val="005A06FF"/>
    <w:rsid w:val="005A1184"/>
    <w:rsid w:val="005A1F1D"/>
    <w:rsid w:val="005A39D5"/>
    <w:rsid w:val="005A4441"/>
    <w:rsid w:val="005B293B"/>
    <w:rsid w:val="005D7DD6"/>
    <w:rsid w:val="005E2881"/>
    <w:rsid w:val="005E6EC1"/>
    <w:rsid w:val="006013D0"/>
    <w:rsid w:val="00606E32"/>
    <w:rsid w:val="00611FC8"/>
    <w:rsid w:val="006153E3"/>
    <w:rsid w:val="0061747A"/>
    <w:rsid w:val="0062537D"/>
    <w:rsid w:val="00626AB5"/>
    <w:rsid w:val="00626C66"/>
    <w:rsid w:val="006307C2"/>
    <w:rsid w:val="006465BB"/>
    <w:rsid w:val="00647DD0"/>
    <w:rsid w:val="006545F7"/>
    <w:rsid w:val="00656D06"/>
    <w:rsid w:val="006707DB"/>
    <w:rsid w:val="00675E56"/>
    <w:rsid w:val="00676D03"/>
    <w:rsid w:val="0068534C"/>
    <w:rsid w:val="00685900"/>
    <w:rsid w:val="00686F2E"/>
    <w:rsid w:val="00691606"/>
    <w:rsid w:val="006957BF"/>
    <w:rsid w:val="00697ED6"/>
    <w:rsid w:val="006A12ED"/>
    <w:rsid w:val="006B1DE6"/>
    <w:rsid w:val="006B1E71"/>
    <w:rsid w:val="006B2DB8"/>
    <w:rsid w:val="006B331D"/>
    <w:rsid w:val="006B70A8"/>
    <w:rsid w:val="006C6506"/>
    <w:rsid w:val="006C680C"/>
    <w:rsid w:val="006D1807"/>
    <w:rsid w:val="006D2732"/>
    <w:rsid w:val="006D37B4"/>
    <w:rsid w:val="006E10AF"/>
    <w:rsid w:val="006E517A"/>
    <w:rsid w:val="006E5752"/>
    <w:rsid w:val="006E57E6"/>
    <w:rsid w:val="006E64F6"/>
    <w:rsid w:val="006F34FF"/>
    <w:rsid w:val="006F3C81"/>
    <w:rsid w:val="006F432B"/>
    <w:rsid w:val="00701D42"/>
    <w:rsid w:val="00707DFB"/>
    <w:rsid w:val="00712EAB"/>
    <w:rsid w:val="00714975"/>
    <w:rsid w:val="007171BF"/>
    <w:rsid w:val="007205A5"/>
    <w:rsid w:val="00720B9A"/>
    <w:rsid w:val="00737938"/>
    <w:rsid w:val="00737CE6"/>
    <w:rsid w:val="00750692"/>
    <w:rsid w:val="00761243"/>
    <w:rsid w:val="00762FB5"/>
    <w:rsid w:val="00771754"/>
    <w:rsid w:val="00776B3E"/>
    <w:rsid w:val="0078201F"/>
    <w:rsid w:val="00784629"/>
    <w:rsid w:val="007862EA"/>
    <w:rsid w:val="0079514D"/>
    <w:rsid w:val="00796F58"/>
    <w:rsid w:val="007A1982"/>
    <w:rsid w:val="007A7DC8"/>
    <w:rsid w:val="007B404B"/>
    <w:rsid w:val="007B5F14"/>
    <w:rsid w:val="007B7D5A"/>
    <w:rsid w:val="007C1D25"/>
    <w:rsid w:val="007D22A8"/>
    <w:rsid w:val="007D309A"/>
    <w:rsid w:val="007D5DF1"/>
    <w:rsid w:val="007D6D58"/>
    <w:rsid w:val="007D7591"/>
    <w:rsid w:val="007E1E09"/>
    <w:rsid w:val="007E5A8D"/>
    <w:rsid w:val="007F02EE"/>
    <w:rsid w:val="00802220"/>
    <w:rsid w:val="00802C0F"/>
    <w:rsid w:val="00803618"/>
    <w:rsid w:val="008118D5"/>
    <w:rsid w:val="00816706"/>
    <w:rsid w:val="008202B2"/>
    <w:rsid w:val="0082198F"/>
    <w:rsid w:val="00823E63"/>
    <w:rsid w:val="00834435"/>
    <w:rsid w:val="008353A2"/>
    <w:rsid w:val="0083659F"/>
    <w:rsid w:val="008452E1"/>
    <w:rsid w:val="00851FC6"/>
    <w:rsid w:val="008532C9"/>
    <w:rsid w:val="00860B5E"/>
    <w:rsid w:val="00861FAE"/>
    <w:rsid w:val="008635D5"/>
    <w:rsid w:val="00864746"/>
    <w:rsid w:val="008658E6"/>
    <w:rsid w:val="00872109"/>
    <w:rsid w:val="00873B8A"/>
    <w:rsid w:val="008750B5"/>
    <w:rsid w:val="0088139B"/>
    <w:rsid w:val="008822AD"/>
    <w:rsid w:val="00883AEC"/>
    <w:rsid w:val="008860FE"/>
    <w:rsid w:val="0088721E"/>
    <w:rsid w:val="008879D5"/>
    <w:rsid w:val="0089027A"/>
    <w:rsid w:val="00894B9C"/>
    <w:rsid w:val="008A049B"/>
    <w:rsid w:val="008A46EC"/>
    <w:rsid w:val="008A4DE4"/>
    <w:rsid w:val="008B04E2"/>
    <w:rsid w:val="008B1532"/>
    <w:rsid w:val="008B3E8C"/>
    <w:rsid w:val="008B797B"/>
    <w:rsid w:val="008C16E6"/>
    <w:rsid w:val="008C285D"/>
    <w:rsid w:val="008C5DCD"/>
    <w:rsid w:val="008C6367"/>
    <w:rsid w:val="008D2183"/>
    <w:rsid w:val="008D3170"/>
    <w:rsid w:val="008D6867"/>
    <w:rsid w:val="008E0AAD"/>
    <w:rsid w:val="008E1118"/>
    <w:rsid w:val="008F06C2"/>
    <w:rsid w:val="008F0C9D"/>
    <w:rsid w:val="008F552E"/>
    <w:rsid w:val="008F59F4"/>
    <w:rsid w:val="00902C31"/>
    <w:rsid w:val="009046C1"/>
    <w:rsid w:val="00906810"/>
    <w:rsid w:val="009140C9"/>
    <w:rsid w:val="00920D34"/>
    <w:rsid w:val="00922989"/>
    <w:rsid w:val="009320A7"/>
    <w:rsid w:val="00941873"/>
    <w:rsid w:val="00941D7B"/>
    <w:rsid w:val="00943312"/>
    <w:rsid w:val="009439A5"/>
    <w:rsid w:val="00945B40"/>
    <w:rsid w:val="009619B5"/>
    <w:rsid w:val="00961DCC"/>
    <w:rsid w:val="00962937"/>
    <w:rsid w:val="009643B0"/>
    <w:rsid w:val="009708E7"/>
    <w:rsid w:val="00971260"/>
    <w:rsid w:val="00971359"/>
    <w:rsid w:val="00975757"/>
    <w:rsid w:val="00976EAE"/>
    <w:rsid w:val="009773AF"/>
    <w:rsid w:val="009774EB"/>
    <w:rsid w:val="00980D69"/>
    <w:rsid w:val="00982121"/>
    <w:rsid w:val="00983956"/>
    <w:rsid w:val="00987803"/>
    <w:rsid w:val="00993463"/>
    <w:rsid w:val="00997CFF"/>
    <w:rsid w:val="009A07C0"/>
    <w:rsid w:val="009A4081"/>
    <w:rsid w:val="009A585C"/>
    <w:rsid w:val="009A58D3"/>
    <w:rsid w:val="009A689D"/>
    <w:rsid w:val="009C03D5"/>
    <w:rsid w:val="009C5139"/>
    <w:rsid w:val="009D00BA"/>
    <w:rsid w:val="009D1DD8"/>
    <w:rsid w:val="009D436C"/>
    <w:rsid w:val="009D5113"/>
    <w:rsid w:val="009E02C6"/>
    <w:rsid w:val="009E04E4"/>
    <w:rsid w:val="009E5682"/>
    <w:rsid w:val="009E60E0"/>
    <w:rsid w:val="009E65E6"/>
    <w:rsid w:val="009E7AE4"/>
    <w:rsid w:val="009F079C"/>
    <w:rsid w:val="009F2D2B"/>
    <w:rsid w:val="009F5D46"/>
    <w:rsid w:val="00A033A3"/>
    <w:rsid w:val="00A038EA"/>
    <w:rsid w:val="00A05322"/>
    <w:rsid w:val="00A0730F"/>
    <w:rsid w:val="00A13671"/>
    <w:rsid w:val="00A13871"/>
    <w:rsid w:val="00A21496"/>
    <w:rsid w:val="00A2636F"/>
    <w:rsid w:val="00A32B30"/>
    <w:rsid w:val="00A3663D"/>
    <w:rsid w:val="00A45471"/>
    <w:rsid w:val="00A5398D"/>
    <w:rsid w:val="00A56844"/>
    <w:rsid w:val="00A6183D"/>
    <w:rsid w:val="00A61874"/>
    <w:rsid w:val="00A64AC6"/>
    <w:rsid w:val="00A72DE4"/>
    <w:rsid w:val="00A83A9D"/>
    <w:rsid w:val="00A83F8C"/>
    <w:rsid w:val="00A8463D"/>
    <w:rsid w:val="00A86994"/>
    <w:rsid w:val="00A901A5"/>
    <w:rsid w:val="00A94ED4"/>
    <w:rsid w:val="00A9531B"/>
    <w:rsid w:val="00AA6050"/>
    <w:rsid w:val="00AB1104"/>
    <w:rsid w:val="00AC56A1"/>
    <w:rsid w:val="00AD3424"/>
    <w:rsid w:val="00AD5ED2"/>
    <w:rsid w:val="00AD6C6F"/>
    <w:rsid w:val="00AE1473"/>
    <w:rsid w:val="00AE6274"/>
    <w:rsid w:val="00AE7518"/>
    <w:rsid w:val="00B00F63"/>
    <w:rsid w:val="00B017C1"/>
    <w:rsid w:val="00B022C5"/>
    <w:rsid w:val="00B02C58"/>
    <w:rsid w:val="00B10318"/>
    <w:rsid w:val="00B115FE"/>
    <w:rsid w:val="00B153AE"/>
    <w:rsid w:val="00B21FE6"/>
    <w:rsid w:val="00B22896"/>
    <w:rsid w:val="00B25345"/>
    <w:rsid w:val="00B346A4"/>
    <w:rsid w:val="00B352FA"/>
    <w:rsid w:val="00B37F25"/>
    <w:rsid w:val="00B41CEE"/>
    <w:rsid w:val="00B41E5E"/>
    <w:rsid w:val="00B432DE"/>
    <w:rsid w:val="00B44ABA"/>
    <w:rsid w:val="00B455EF"/>
    <w:rsid w:val="00B47AD1"/>
    <w:rsid w:val="00B617DE"/>
    <w:rsid w:val="00B650F4"/>
    <w:rsid w:val="00B6621F"/>
    <w:rsid w:val="00B71B3F"/>
    <w:rsid w:val="00B73283"/>
    <w:rsid w:val="00B736D8"/>
    <w:rsid w:val="00B7621F"/>
    <w:rsid w:val="00B818C8"/>
    <w:rsid w:val="00B86F74"/>
    <w:rsid w:val="00B874E2"/>
    <w:rsid w:val="00B87F17"/>
    <w:rsid w:val="00B921E9"/>
    <w:rsid w:val="00B954FB"/>
    <w:rsid w:val="00BA0611"/>
    <w:rsid w:val="00BA2D70"/>
    <w:rsid w:val="00BA5121"/>
    <w:rsid w:val="00BA5FAD"/>
    <w:rsid w:val="00BA6388"/>
    <w:rsid w:val="00BA7CF3"/>
    <w:rsid w:val="00BB227E"/>
    <w:rsid w:val="00BB47F5"/>
    <w:rsid w:val="00BB666C"/>
    <w:rsid w:val="00BB7104"/>
    <w:rsid w:val="00BC1498"/>
    <w:rsid w:val="00BC5F35"/>
    <w:rsid w:val="00BD379C"/>
    <w:rsid w:val="00BE0038"/>
    <w:rsid w:val="00BE397B"/>
    <w:rsid w:val="00BF13A4"/>
    <w:rsid w:val="00C05E61"/>
    <w:rsid w:val="00C07D28"/>
    <w:rsid w:val="00C10941"/>
    <w:rsid w:val="00C12128"/>
    <w:rsid w:val="00C1411C"/>
    <w:rsid w:val="00C14676"/>
    <w:rsid w:val="00C21BF4"/>
    <w:rsid w:val="00C24FF4"/>
    <w:rsid w:val="00C251DC"/>
    <w:rsid w:val="00C27F24"/>
    <w:rsid w:val="00C30E51"/>
    <w:rsid w:val="00C32789"/>
    <w:rsid w:val="00C337DF"/>
    <w:rsid w:val="00C40673"/>
    <w:rsid w:val="00C40BA2"/>
    <w:rsid w:val="00C45042"/>
    <w:rsid w:val="00C51E3A"/>
    <w:rsid w:val="00C568C9"/>
    <w:rsid w:val="00C56A0F"/>
    <w:rsid w:val="00C63BCD"/>
    <w:rsid w:val="00C64741"/>
    <w:rsid w:val="00C650F4"/>
    <w:rsid w:val="00C65DD4"/>
    <w:rsid w:val="00C66C2C"/>
    <w:rsid w:val="00C679BA"/>
    <w:rsid w:val="00C712DF"/>
    <w:rsid w:val="00C72CA5"/>
    <w:rsid w:val="00C87E1A"/>
    <w:rsid w:val="00CA33BA"/>
    <w:rsid w:val="00CA3A9F"/>
    <w:rsid w:val="00CA5E27"/>
    <w:rsid w:val="00CB7176"/>
    <w:rsid w:val="00CD11CC"/>
    <w:rsid w:val="00CD5464"/>
    <w:rsid w:val="00CD5D52"/>
    <w:rsid w:val="00CE5D51"/>
    <w:rsid w:val="00CF016A"/>
    <w:rsid w:val="00CF2311"/>
    <w:rsid w:val="00CF5184"/>
    <w:rsid w:val="00CF6C02"/>
    <w:rsid w:val="00D01220"/>
    <w:rsid w:val="00D033D1"/>
    <w:rsid w:val="00D04557"/>
    <w:rsid w:val="00D04E6C"/>
    <w:rsid w:val="00D13446"/>
    <w:rsid w:val="00D22511"/>
    <w:rsid w:val="00D22F75"/>
    <w:rsid w:val="00D2392C"/>
    <w:rsid w:val="00D32CDB"/>
    <w:rsid w:val="00D41BEF"/>
    <w:rsid w:val="00D43128"/>
    <w:rsid w:val="00D457A3"/>
    <w:rsid w:val="00D45DC4"/>
    <w:rsid w:val="00D461EE"/>
    <w:rsid w:val="00D468D2"/>
    <w:rsid w:val="00D46C04"/>
    <w:rsid w:val="00D5034B"/>
    <w:rsid w:val="00D55618"/>
    <w:rsid w:val="00D655B9"/>
    <w:rsid w:val="00D72271"/>
    <w:rsid w:val="00D75737"/>
    <w:rsid w:val="00D760AE"/>
    <w:rsid w:val="00D7640A"/>
    <w:rsid w:val="00D8010F"/>
    <w:rsid w:val="00D834CF"/>
    <w:rsid w:val="00D86F0C"/>
    <w:rsid w:val="00D90B98"/>
    <w:rsid w:val="00D91408"/>
    <w:rsid w:val="00DA17EB"/>
    <w:rsid w:val="00DA3D08"/>
    <w:rsid w:val="00DB4740"/>
    <w:rsid w:val="00DB6220"/>
    <w:rsid w:val="00DB671A"/>
    <w:rsid w:val="00DC02DC"/>
    <w:rsid w:val="00DC0B72"/>
    <w:rsid w:val="00DC1951"/>
    <w:rsid w:val="00DC4EFD"/>
    <w:rsid w:val="00DC6BE0"/>
    <w:rsid w:val="00DD0417"/>
    <w:rsid w:val="00DD13B2"/>
    <w:rsid w:val="00DD147D"/>
    <w:rsid w:val="00DD2D31"/>
    <w:rsid w:val="00DD5107"/>
    <w:rsid w:val="00DE04DA"/>
    <w:rsid w:val="00DE2E67"/>
    <w:rsid w:val="00DE316F"/>
    <w:rsid w:val="00DF4166"/>
    <w:rsid w:val="00E0421A"/>
    <w:rsid w:val="00E05592"/>
    <w:rsid w:val="00E10B6A"/>
    <w:rsid w:val="00E11D6A"/>
    <w:rsid w:val="00E12166"/>
    <w:rsid w:val="00E14094"/>
    <w:rsid w:val="00E164DC"/>
    <w:rsid w:val="00E23560"/>
    <w:rsid w:val="00E2517D"/>
    <w:rsid w:val="00E2545B"/>
    <w:rsid w:val="00E322E1"/>
    <w:rsid w:val="00E33104"/>
    <w:rsid w:val="00E40217"/>
    <w:rsid w:val="00E52874"/>
    <w:rsid w:val="00E606F3"/>
    <w:rsid w:val="00E62784"/>
    <w:rsid w:val="00E630B4"/>
    <w:rsid w:val="00E638EB"/>
    <w:rsid w:val="00E64D1B"/>
    <w:rsid w:val="00E70838"/>
    <w:rsid w:val="00E71D94"/>
    <w:rsid w:val="00E72B4A"/>
    <w:rsid w:val="00E84D91"/>
    <w:rsid w:val="00E902F5"/>
    <w:rsid w:val="00E91762"/>
    <w:rsid w:val="00E92982"/>
    <w:rsid w:val="00EA6701"/>
    <w:rsid w:val="00EB05CB"/>
    <w:rsid w:val="00EB0CFD"/>
    <w:rsid w:val="00EB1CC9"/>
    <w:rsid w:val="00EB2078"/>
    <w:rsid w:val="00EB5E8A"/>
    <w:rsid w:val="00EB613C"/>
    <w:rsid w:val="00EB7895"/>
    <w:rsid w:val="00EC0037"/>
    <w:rsid w:val="00EC14E6"/>
    <w:rsid w:val="00EC3389"/>
    <w:rsid w:val="00EC3632"/>
    <w:rsid w:val="00EC6B78"/>
    <w:rsid w:val="00EC7064"/>
    <w:rsid w:val="00ED00EC"/>
    <w:rsid w:val="00ED1BFA"/>
    <w:rsid w:val="00ED693D"/>
    <w:rsid w:val="00ED7713"/>
    <w:rsid w:val="00EE26BC"/>
    <w:rsid w:val="00EE31B5"/>
    <w:rsid w:val="00EE5BC0"/>
    <w:rsid w:val="00EF110F"/>
    <w:rsid w:val="00EF129A"/>
    <w:rsid w:val="00F015E6"/>
    <w:rsid w:val="00F01EBF"/>
    <w:rsid w:val="00F03199"/>
    <w:rsid w:val="00F1124F"/>
    <w:rsid w:val="00F13B09"/>
    <w:rsid w:val="00F14B0D"/>
    <w:rsid w:val="00F30D36"/>
    <w:rsid w:val="00F33166"/>
    <w:rsid w:val="00F3468A"/>
    <w:rsid w:val="00F363DE"/>
    <w:rsid w:val="00F377CF"/>
    <w:rsid w:val="00F42237"/>
    <w:rsid w:val="00F453AE"/>
    <w:rsid w:val="00F46E2E"/>
    <w:rsid w:val="00F50AF3"/>
    <w:rsid w:val="00F51B67"/>
    <w:rsid w:val="00F52C9A"/>
    <w:rsid w:val="00F53263"/>
    <w:rsid w:val="00F632CA"/>
    <w:rsid w:val="00F70DC2"/>
    <w:rsid w:val="00F718B3"/>
    <w:rsid w:val="00F7779F"/>
    <w:rsid w:val="00F81827"/>
    <w:rsid w:val="00F9231C"/>
    <w:rsid w:val="00FA4243"/>
    <w:rsid w:val="00FB14E5"/>
    <w:rsid w:val="00FB3046"/>
    <w:rsid w:val="00FB570A"/>
    <w:rsid w:val="00FB655E"/>
    <w:rsid w:val="00FC3499"/>
    <w:rsid w:val="00FC5D63"/>
    <w:rsid w:val="00FD4357"/>
    <w:rsid w:val="00FD4BA2"/>
    <w:rsid w:val="00FD7EFD"/>
    <w:rsid w:val="00FE1211"/>
    <w:rsid w:val="00FE2EAE"/>
    <w:rsid w:val="00FF0E10"/>
    <w:rsid w:val="00FF3702"/>
    <w:rsid w:val="00FF4F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CFD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u">
    <w:name w:val="u"/>
    <w:basedOn w:val="a"/>
    <w:rsid w:val="008452E1"/>
    <w:pPr>
      <w:suppressAutoHyphens/>
      <w:spacing w:after="0" w:line="240" w:lineRule="auto"/>
      <w:ind w:firstLine="174"/>
      <w:jc w:val="both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0FAF0-2A41-48A7-A190-305A6BFA7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3904</TotalTime>
  <Pages>12</Pages>
  <Words>2481</Words>
  <Characters>14147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628</cp:revision>
  <cp:lastPrinted>2020-01-14T11:48:00Z</cp:lastPrinted>
  <dcterms:created xsi:type="dcterms:W3CDTF">2019-12-04T11:07:00Z</dcterms:created>
  <dcterms:modified xsi:type="dcterms:W3CDTF">2020-06-19T07:40:00Z</dcterms:modified>
</cp:coreProperties>
</file>