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8C1985" w:rsidRPr="00312F94" w14:paraId="63D0D3FB" w14:textId="77777777">
        <w:trPr>
          <w:jc w:val="right"/>
        </w:trPr>
        <w:tc>
          <w:tcPr>
            <w:tcW w:w="5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8C1985" w:rsidRPr="00312F94" w14:paraId="095D5C33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57A43201" w14:textId="77777777" w:rsidR="00312F94" w:rsidRPr="00312F94" w:rsidRDefault="00DB4553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312F94">
                    <w:rPr>
                      <w:color w:val="000000"/>
                      <w:sz w:val="24"/>
                      <w:szCs w:val="24"/>
                    </w:rPr>
                    <w:t xml:space="preserve">Приложение № </w:t>
                  </w:r>
                  <w:r w:rsidR="00045AC6" w:rsidRPr="00312F94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  <w:p w14:paraId="1E9AF38B" w14:textId="397DD006" w:rsidR="00312F94" w:rsidRPr="00312F94" w:rsidRDefault="00DB4553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312F94">
                    <w:rPr>
                      <w:color w:val="000000"/>
                      <w:sz w:val="24"/>
                      <w:szCs w:val="24"/>
                    </w:rPr>
                    <w:t xml:space="preserve">к решению </w:t>
                  </w:r>
                  <w:r w:rsidR="00312F94" w:rsidRPr="00312F94">
                    <w:rPr>
                      <w:color w:val="000000"/>
                      <w:sz w:val="24"/>
                      <w:szCs w:val="24"/>
                    </w:rPr>
                    <w:t>Муниципального Совета</w:t>
                  </w:r>
                </w:p>
                <w:p w14:paraId="2AA23652" w14:textId="77777777" w:rsidR="00312F94" w:rsidRPr="00312F94" w:rsidRDefault="00DB4553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312F94">
                    <w:rPr>
                      <w:color w:val="000000"/>
                      <w:sz w:val="24"/>
                      <w:szCs w:val="24"/>
                    </w:rPr>
                    <w:t>Тутаевского муниципального округа</w:t>
                  </w:r>
                </w:p>
                <w:p w14:paraId="3EBC3E26" w14:textId="77777777" w:rsidR="00312F94" w:rsidRPr="00312F94" w:rsidRDefault="00DB4553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312F94">
                    <w:rPr>
                      <w:color w:val="000000"/>
                      <w:sz w:val="24"/>
                      <w:szCs w:val="24"/>
                    </w:rPr>
                    <w:t>Ярославской области</w:t>
                  </w:r>
                </w:p>
                <w:p w14:paraId="2BE4F37A" w14:textId="0E63D086" w:rsidR="008C1985" w:rsidRPr="00312F94" w:rsidRDefault="000D76A1">
                  <w:pPr>
                    <w:jc w:val="right"/>
                    <w:rPr>
                      <w:sz w:val="24"/>
                      <w:szCs w:val="24"/>
                    </w:rPr>
                  </w:pPr>
                  <w:r w:rsidRPr="000D76A1">
                    <w:rPr>
                      <w:color w:val="000000"/>
                      <w:sz w:val="24"/>
                      <w:szCs w:val="24"/>
                    </w:rPr>
                    <w:t>от 17.07.2025 № 45</w:t>
                  </w:r>
                  <w:bookmarkStart w:id="0" w:name="_GoBack"/>
                  <w:bookmarkEnd w:id="0"/>
                </w:p>
              </w:tc>
            </w:tr>
          </w:tbl>
          <w:p w14:paraId="5DA6D1F0" w14:textId="77777777" w:rsidR="008C1985" w:rsidRPr="00312F94" w:rsidRDefault="008C1985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5D611E52" w14:textId="77777777" w:rsidR="008C1985" w:rsidRPr="00312F94" w:rsidRDefault="008C1985">
      <w:pPr>
        <w:rPr>
          <w:vanish/>
          <w:sz w:val="24"/>
          <w:szCs w:val="24"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8C1985" w:rsidRPr="00312F94" w14:paraId="17D33526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27A8506" w14:textId="77777777" w:rsidR="00233651" w:rsidRDefault="00DB4553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Распределение общего объема иных межбюджетных трансфертов, предоставляемых</w:t>
            </w:r>
          </w:p>
          <w:p w14:paraId="2DE1826E" w14:textId="77777777" w:rsidR="00233651" w:rsidRDefault="00DB4553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из бюджета городского поселения Тутаев бюджету Тутаевского муниципального района</w:t>
            </w:r>
          </w:p>
          <w:p w14:paraId="71D51D55" w14:textId="50C539C8" w:rsidR="008C1985" w:rsidRPr="00312F94" w:rsidRDefault="00DB4553">
            <w:pPr>
              <w:ind w:firstLine="420"/>
              <w:jc w:val="center"/>
              <w:rPr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по направлениям использования на 2025 год</w:t>
            </w:r>
          </w:p>
        </w:tc>
      </w:tr>
    </w:tbl>
    <w:p w14:paraId="1CAAC29B" w14:textId="77777777" w:rsidR="008C1985" w:rsidRPr="00312F94" w:rsidRDefault="008C1985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762"/>
      </w:tblGrid>
      <w:tr w:rsidR="008C1985" w:rsidRPr="00312F94" w14:paraId="1FA37FAA" w14:textId="77777777" w:rsidTr="00312F94">
        <w:trPr>
          <w:tblHeader/>
        </w:trPr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878F1" w14:textId="77777777" w:rsidR="008C1985" w:rsidRPr="00312F94" w:rsidRDefault="00DB4553">
            <w:pPr>
              <w:jc w:val="center"/>
              <w:rPr>
                <w:b/>
              </w:rPr>
            </w:pPr>
            <w:r w:rsidRPr="00312F94">
              <w:rPr>
                <w:b/>
                <w:color w:val="000000"/>
              </w:rPr>
              <w:t>Наименование</w:t>
            </w:r>
          </w:p>
          <w:p w14:paraId="20449E14" w14:textId="77777777" w:rsidR="008C1985" w:rsidRPr="00312F94" w:rsidRDefault="008C1985">
            <w:pPr>
              <w:spacing w:line="1" w:lineRule="auto"/>
              <w:rPr>
                <w:b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840C0" w14:textId="77777777" w:rsidR="00312F94" w:rsidRDefault="00DB4553">
            <w:pPr>
              <w:jc w:val="center"/>
              <w:rPr>
                <w:b/>
                <w:color w:val="000000"/>
              </w:rPr>
            </w:pPr>
            <w:r w:rsidRPr="00312F94">
              <w:rPr>
                <w:b/>
                <w:color w:val="000000"/>
              </w:rPr>
              <w:t>2025 год</w:t>
            </w:r>
          </w:p>
          <w:p w14:paraId="270B08F6" w14:textId="19FF164D" w:rsidR="008C1985" w:rsidRPr="00312F94" w:rsidRDefault="00312F94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Сумма, руб.</w:t>
            </w:r>
          </w:p>
          <w:p w14:paraId="6D63904B" w14:textId="77777777" w:rsidR="008C1985" w:rsidRPr="00312F94" w:rsidRDefault="008C1985">
            <w:pPr>
              <w:spacing w:line="1" w:lineRule="auto"/>
              <w:rPr>
                <w:b/>
              </w:rPr>
            </w:pPr>
          </w:p>
        </w:tc>
      </w:tr>
      <w:tr w:rsidR="008C1985" w:rsidRPr="00312F94" w14:paraId="44169B6E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55E52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1. Межбюджетные трансферты на реализацию проекта по формированию современной городской среды в малых городах и исторических поселениях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04727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1 797 000</w:t>
            </w:r>
          </w:p>
        </w:tc>
      </w:tr>
      <w:tr w:rsidR="008C1985" w:rsidRPr="00312F94" w14:paraId="063AD8DB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592F8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3FCED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1 797 000</w:t>
            </w:r>
          </w:p>
        </w:tc>
      </w:tr>
      <w:tr w:rsidR="008C1985" w:rsidRPr="00312F94" w14:paraId="1CEFDF0F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E0B59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2. Межбюджетные трансферты на реализацию мероприятий проекта "Наши дворы"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61B3E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3 413 208</w:t>
            </w:r>
          </w:p>
        </w:tc>
      </w:tr>
      <w:tr w:rsidR="008C1985" w:rsidRPr="00312F94" w14:paraId="50DBBD77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D0B81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F3186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3 413 208</w:t>
            </w:r>
          </w:p>
        </w:tc>
      </w:tr>
      <w:tr w:rsidR="008C1985" w:rsidRPr="00312F94" w14:paraId="3556F278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06BA1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3. 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DBA75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36 350 944</w:t>
            </w:r>
          </w:p>
        </w:tc>
      </w:tr>
      <w:tr w:rsidR="008C1985" w:rsidRPr="00312F94" w14:paraId="01D8EC41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0C8DF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706B4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36 350 944</w:t>
            </w:r>
          </w:p>
        </w:tc>
      </w:tr>
      <w:tr w:rsidR="008C1985" w:rsidRPr="00312F94" w14:paraId="1489B7FC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C2A50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4. Межбюджетные трансферты на реализацию мероприятий инфраструктурных проектов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041D0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5 000 000</w:t>
            </w:r>
          </w:p>
        </w:tc>
      </w:tr>
      <w:tr w:rsidR="008C1985" w:rsidRPr="00312F94" w14:paraId="16C383E8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3F5EC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E1B20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8C1985" w:rsidRPr="00312F94" w14:paraId="72EA0020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80743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5. Межбюджетные трансферты на строительство, реконструкцию и капитальный ремонт автомобильных дорог (средства ИБК)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B8714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107 949 950</w:t>
            </w:r>
          </w:p>
        </w:tc>
      </w:tr>
      <w:tr w:rsidR="008C1985" w:rsidRPr="00312F94" w14:paraId="54FB3DB9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3C131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72821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107 949 950</w:t>
            </w:r>
          </w:p>
        </w:tc>
      </w:tr>
      <w:tr w:rsidR="008C1985" w:rsidRPr="00312F94" w14:paraId="135F12ED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BC3D7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6. Межбюджетные трансферты на реализацию программ формирования современной городской среды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4DC95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12 968 000</w:t>
            </w:r>
          </w:p>
        </w:tc>
      </w:tr>
      <w:tr w:rsidR="008C1985" w:rsidRPr="00312F94" w14:paraId="54B50A62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5DCEC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926DE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12 968 000</w:t>
            </w:r>
          </w:p>
        </w:tc>
      </w:tr>
      <w:tr w:rsidR="008C1985" w:rsidRPr="00312F94" w14:paraId="1DFC56BB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C35A2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7. Межбюджетные трансферты на финансирование дорожного хозяйства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24E23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37 506 969</w:t>
            </w:r>
          </w:p>
        </w:tc>
      </w:tr>
      <w:tr w:rsidR="008C1985" w:rsidRPr="00312F94" w14:paraId="50B8B3F8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7F861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0A724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37 506 969</w:t>
            </w:r>
          </w:p>
        </w:tc>
      </w:tr>
      <w:tr w:rsidR="008C1985" w:rsidRPr="00312F94" w14:paraId="6A98D332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D0B28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8. Межбюджетные трансферты на капитальный ремонт и ремонт дорожных объектов муниципальной собственности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1E41C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31 078 754</w:t>
            </w:r>
          </w:p>
        </w:tc>
      </w:tr>
      <w:tr w:rsidR="008C1985" w:rsidRPr="00312F94" w14:paraId="6CAB60FC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B1AE1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2EAEC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31 078 754</w:t>
            </w:r>
          </w:p>
        </w:tc>
      </w:tr>
      <w:tr w:rsidR="008C1985" w:rsidRPr="00312F94" w14:paraId="47BF47E3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48A21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9. Межбюджетные трансферты на мероприятия по проектированию автомобильных дорог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3BAB9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1 000 000</w:t>
            </w:r>
          </w:p>
        </w:tc>
      </w:tr>
      <w:tr w:rsidR="008C1985" w:rsidRPr="00312F94" w14:paraId="285C031F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5B2E6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CD673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C1985" w:rsidRPr="00312F94" w14:paraId="49CAD821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09426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10. Межбюджетные трансферты на мероприятия по текущему ремонту и содержанию автомобильных дорог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0787A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35 152 038</w:t>
            </w:r>
          </w:p>
        </w:tc>
      </w:tr>
      <w:tr w:rsidR="008C1985" w:rsidRPr="00312F94" w14:paraId="2B9B3782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254D7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lastRenderedPageBreak/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D7054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35 152 038</w:t>
            </w:r>
          </w:p>
        </w:tc>
      </w:tr>
      <w:tr w:rsidR="008C1985" w:rsidRPr="00312F94" w14:paraId="4B99C42F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D4CC4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11. Межбюджетные трансферты на мероприятия по обеспечению транспортной безопасности объектов дорожного хозяйства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6F38A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4 176 960</w:t>
            </w:r>
          </w:p>
        </w:tc>
      </w:tr>
      <w:tr w:rsidR="008C1985" w:rsidRPr="00312F94" w14:paraId="622EB143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80AC0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15320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4 176 960</w:t>
            </w:r>
          </w:p>
        </w:tc>
      </w:tr>
      <w:tr w:rsidR="008C1985" w:rsidRPr="00312F94" w14:paraId="3F6B4489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351DA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12. Межбюджетные трансферты на содержание учреждений в рамках осуществления дорожной деятельности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7D675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20 412 000</w:t>
            </w:r>
          </w:p>
        </w:tc>
      </w:tr>
      <w:tr w:rsidR="008C1985" w:rsidRPr="00312F94" w14:paraId="2299C30A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10354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972E7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20 412 000</w:t>
            </w:r>
          </w:p>
        </w:tc>
      </w:tr>
      <w:tr w:rsidR="008C1985" w:rsidRPr="00312F94" w14:paraId="1E3BC155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C162B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13. Межбюджетные трансферты на лабораторные исследования дорожных покрытий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B7106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200 000</w:t>
            </w:r>
          </w:p>
        </w:tc>
      </w:tr>
      <w:tr w:rsidR="008C1985" w:rsidRPr="00312F94" w14:paraId="5A224524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49EA9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7AFDC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8C1985" w:rsidRPr="00312F94" w14:paraId="387E55EB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35516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14. Межбюджетные трансферты на финансирование дорожного хозяйства, за счет средств местного бюджета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4131F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1 974 051</w:t>
            </w:r>
          </w:p>
        </w:tc>
      </w:tr>
      <w:tr w:rsidR="008C1985" w:rsidRPr="00312F94" w14:paraId="4773DE4F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2E10D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090E8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1 974 051</w:t>
            </w:r>
          </w:p>
        </w:tc>
      </w:tr>
      <w:tr w:rsidR="008C1985" w:rsidRPr="00312F94" w14:paraId="4D1FFF6C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46839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15. Межбюджетные трансферты на капитальный ремонт и ремонт дорожных объектов муниципальной собственности, за счет средств местного бюджета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F1F48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1 635 724</w:t>
            </w:r>
          </w:p>
        </w:tc>
      </w:tr>
      <w:tr w:rsidR="008C1985" w:rsidRPr="00312F94" w14:paraId="4F9F18AF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6AC26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70672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1 635 724</w:t>
            </w:r>
          </w:p>
        </w:tc>
      </w:tr>
      <w:tr w:rsidR="008C1985" w:rsidRPr="00312F94" w14:paraId="12877981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2C02D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16. Межбюджетные трансферты на 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34695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6 800 000</w:t>
            </w:r>
          </w:p>
        </w:tc>
      </w:tr>
      <w:tr w:rsidR="008C1985" w:rsidRPr="00312F94" w14:paraId="64F4EA3F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D0641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5D4E4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6 800 000</w:t>
            </w:r>
          </w:p>
        </w:tc>
      </w:tr>
      <w:tr w:rsidR="008C1985" w:rsidRPr="00312F94" w14:paraId="2BA5CC9E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B4E4D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17. Межбюджетные трансферты на содержание и организацию деятельности по благоустройству на территории поселения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7AA86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32 785 798</w:t>
            </w:r>
          </w:p>
        </w:tc>
      </w:tr>
      <w:tr w:rsidR="008C1985" w:rsidRPr="00312F94" w14:paraId="0D46E605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79FA5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4330A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32 785 798</w:t>
            </w:r>
          </w:p>
        </w:tc>
      </w:tr>
      <w:tr w:rsidR="008C1985" w:rsidRPr="00312F94" w14:paraId="1BB8550C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30A0E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18. Межбюджетные трансферты на обеспечение мероприятий в области благоустройства и озеленения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5BCC9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24 490 574</w:t>
            </w:r>
          </w:p>
        </w:tc>
      </w:tr>
      <w:tr w:rsidR="008C1985" w:rsidRPr="00312F94" w14:paraId="304A1FB2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361AA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661FD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24 490 574</w:t>
            </w:r>
          </w:p>
        </w:tc>
      </w:tr>
      <w:tr w:rsidR="008C1985" w:rsidRPr="00312F94" w14:paraId="0892A319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EC203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19. Межбюджетные трансферты на обеспечение мероприятий по содержанию мест захоронения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5B878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604 000</w:t>
            </w:r>
          </w:p>
        </w:tc>
      </w:tr>
      <w:tr w:rsidR="008C1985" w:rsidRPr="00312F94" w14:paraId="77E31ADC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79ED7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5971D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604 000</w:t>
            </w:r>
          </w:p>
        </w:tc>
      </w:tr>
      <w:tr w:rsidR="008C1985" w:rsidRPr="00312F94" w14:paraId="56212CBC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A5657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20. Межбюджетные трансферты на обеспечение мероприятий по уличному освещению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F4183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21 004 000</w:t>
            </w:r>
          </w:p>
        </w:tc>
      </w:tr>
      <w:tr w:rsidR="008C1985" w:rsidRPr="00312F94" w14:paraId="04E8607C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E02BC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BC95B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21 004 000</w:t>
            </w:r>
          </w:p>
        </w:tc>
      </w:tr>
      <w:tr w:rsidR="008C1985" w:rsidRPr="00312F94" w14:paraId="2F8AC8D7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A1FE8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21. Межбюджетные трансферты на обеспечение мероприятий по организации населению услуг бань в общих отделениях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6E8B9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1 940 000</w:t>
            </w:r>
          </w:p>
        </w:tc>
      </w:tr>
      <w:tr w:rsidR="008C1985" w:rsidRPr="00312F94" w14:paraId="3878C1B7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7AC74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FE1DE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1 940 000</w:t>
            </w:r>
          </w:p>
        </w:tc>
      </w:tr>
      <w:tr w:rsidR="008C1985" w:rsidRPr="00312F94" w14:paraId="317E674B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C4893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22. Межбюджетные трансферты на обеспечение мероприятий по осуществлению пассажирских перевозок на автомобильном транспорте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8E0A1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920 000</w:t>
            </w:r>
          </w:p>
        </w:tc>
      </w:tr>
      <w:tr w:rsidR="008C1985" w:rsidRPr="00312F94" w14:paraId="2204D252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D63D0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lastRenderedPageBreak/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B0BEA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920 000</w:t>
            </w:r>
          </w:p>
        </w:tc>
      </w:tr>
      <w:tr w:rsidR="008C1985" w:rsidRPr="00312F94" w14:paraId="3537F52C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5641D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23. Межбюджетные трансферты на обеспечение мероприятий по осуществлению грузопассажирских перевозок на речном транспорте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E7B96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16 070 500</w:t>
            </w:r>
          </w:p>
        </w:tc>
      </w:tr>
      <w:tr w:rsidR="008C1985" w:rsidRPr="00312F94" w14:paraId="6E977DEF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55DFE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3BE47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16 070 500</w:t>
            </w:r>
          </w:p>
        </w:tc>
      </w:tr>
      <w:tr w:rsidR="008C1985" w:rsidRPr="00312F94" w14:paraId="79DD4E18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7395A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24. Межбюджетные трансферты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1188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1 117 620</w:t>
            </w:r>
          </w:p>
        </w:tc>
      </w:tr>
      <w:tr w:rsidR="008C1985" w:rsidRPr="00312F94" w14:paraId="11D805F0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9D7B2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48D93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1 117 620</w:t>
            </w:r>
          </w:p>
        </w:tc>
      </w:tr>
      <w:tr w:rsidR="008C1985" w:rsidRPr="00312F94" w14:paraId="0F3747DD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8913F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25. Межбюджетные трансферты на приобретение объектов недвижимого имущества в муниципальную собственность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8D52E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3 250 000</w:t>
            </w:r>
          </w:p>
        </w:tc>
      </w:tr>
      <w:tr w:rsidR="008C1985" w:rsidRPr="00312F94" w14:paraId="2CC4F856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CB064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7D4A2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3 250 000</w:t>
            </w:r>
          </w:p>
        </w:tc>
      </w:tr>
      <w:tr w:rsidR="008C1985" w:rsidRPr="00312F94" w14:paraId="241AC305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7B889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26. Межбюджетные трансферты на обеспечение содержания и организации деятельности аварийно-спасательных служб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F2993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3 434 000</w:t>
            </w:r>
          </w:p>
        </w:tc>
      </w:tr>
      <w:tr w:rsidR="008C1985" w:rsidRPr="00312F94" w14:paraId="34DC1218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86FC2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43042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3 434 000</w:t>
            </w:r>
          </w:p>
        </w:tc>
      </w:tr>
      <w:tr w:rsidR="008C1985" w:rsidRPr="00312F94" w14:paraId="2D3C7DBC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EEC72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27. Межбюджетные трансферты на обеспечение мероприятий по безопасности жителей города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1C76D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3 446 162</w:t>
            </w:r>
          </w:p>
        </w:tc>
      </w:tr>
      <w:tr w:rsidR="008C1985" w:rsidRPr="00312F94" w14:paraId="3370E8B6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066AC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F91FF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3 446 162</w:t>
            </w:r>
          </w:p>
        </w:tc>
      </w:tr>
      <w:tr w:rsidR="008C1985" w:rsidRPr="00312F94" w14:paraId="3DF703FB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C5860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28. Межбюджетные трансферты на обеспечение мероприятий по управлению, распоряжению имуществом, оценка недвижимости, признанию прав и регулированию отношений по муниципальной собственности поселения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70E93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362 238</w:t>
            </w:r>
          </w:p>
        </w:tc>
      </w:tr>
      <w:tr w:rsidR="008C1985" w:rsidRPr="00312F94" w14:paraId="5DEFC248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08136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9C3F8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362 238</w:t>
            </w:r>
          </w:p>
        </w:tc>
      </w:tr>
      <w:tr w:rsidR="008C1985" w:rsidRPr="00312F94" w14:paraId="78D1278E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D1F0B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29. Межбюджетные трансферты на обеспечение мероприятий по начислению и сбору платы за найм муниципального жилищного фонда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CCF7F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327 000</w:t>
            </w:r>
          </w:p>
        </w:tc>
      </w:tr>
      <w:tr w:rsidR="008C1985" w:rsidRPr="00312F94" w14:paraId="2CEAF088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76C7F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A0BFE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327 000</w:t>
            </w:r>
          </w:p>
        </w:tc>
      </w:tr>
      <w:tr w:rsidR="008C1985" w:rsidRPr="00312F94" w14:paraId="5ED94905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A628E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30. Межбюджетные трансферты на обеспечение мероприятий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3B090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50 000</w:t>
            </w:r>
          </w:p>
        </w:tc>
      </w:tr>
      <w:tr w:rsidR="008C1985" w:rsidRPr="00312F94" w14:paraId="4E0F312E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3344F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A9F54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8C1985" w:rsidRPr="00312F94" w14:paraId="74F43E7F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E9F7B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31. Межбюджетные трансферты на обеспечение других обязательств в рамках передаваемых полномочий по содержанию имущества казны городского поселения Тутаев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90F7E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62 762</w:t>
            </w:r>
          </w:p>
        </w:tc>
      </w:tr>
      <w:tr w:rsidR="008C1985" w:rsidRPr="00312F94" w14:paraId="543F816A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E735D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C9FEA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62 762</w:t>
            </w:r>
          </w:p>
        </w:tc>
      </w:tr>
      <w:tr w:rsidR="008C1985" w:rsidRPr="00312F94" w14:paraId="0D52609A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49C32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32. Межбюджетные трансферты на обеспечение мероприятий по землеустройству и землепользованию, определению кадастровой стоимости и приобретению прав собственности на землю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8F816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290 000</w:t>
            </w:r>
          </w:p>
        </w:tc>
      </w:tr>
      <w:tr w:rsidR="008C1985" w:rsidRPr="00312F94" w14:paraId="343DA0BC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0AA1F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B2740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290 000</w:t>
            </w:r>
          </w:p>
        </w:tc>
      </w:tr>
      <w:tr w:rsidR="008C1985" w:rsidRPr="00312F94" w14:paraId="04C3ACA0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C2802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33. Межбюджетные трансферты на содержание органов местного самоуправления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7BB27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36 031 830</w:t>
            </w:r>
          </w:p>
        </w:tc>
      </w:tr>
      <w:tr w:rsidR="008C1985" w:rsidRPr="00312F94" w14:paraId="6C3053D9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22780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24E3C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36 031 830</w:t>
            </w:r>
          </w:p>
        </w:tc>
      </w:tr>
      <w:tr w:rsidR="008C1985" w:rsidRPr="00312F94" w14:paraId="586F88F4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D9602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lastRenderedPageBreak/>
              <w:t>34. Межбюджетные трансферты на обеспечение мероприятий в сфере культуры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08D0A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5 390 000</w:t>
            </w:r>
          </w:p>
        </w:tc>
      </w:tr>
      <w:tr w:rsidR="008C1985" w:rsidRPr="00312F94" w14:paraId="7DA8D635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5EE0E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A5AC4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5 390 000</w:t>
            </w:r>
          </w:p>
        </w:tc>
      </w:tr>
      <w:tr w:rsidR="008C1985" w:rsidRPr="00312F94" w14:paraId="6B4C5272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EBA9F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35. Межбюджетные трансферты на обеспечение физкультурно-спортивных мероприятий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A39E9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1 000 000</w:t>
            </w:r>
          </w:p>
        </w:tc>
      </w:tr>
      <w:tr w:rsidR="008C1985" w:rsidRPr="00312F94" w14:paraId="687C2140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3BF18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6FA46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C1985" w:rsidRPr="00312F94" w14:paraId="3FD16C67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47B93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36. Межбюджетные трансферты на обеспечение мероприятий по работе с детьми и молодежью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5A2C0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610 760</w:t>
            </w:r>
          </w:p>
        </w:tc>
      </w:tr>
      <w:tr w:rsidR="008C1985" w:rsidRPr="00312F94" w14:paraId="43406FDD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87E49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1B2AC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610 760</w:t>
            </w:r>
          </w:p>
        </w:tc>
      </w:tr>
      <w:tr w:rsidR="008C1985" w:rsidRPr="00312F94" w14:paraId="7B417CCE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04309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37. Межбюджетные трансферты на обеспечение 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86A43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3 000 000</w:t>
            </w:r>
          </w:p>
        </w:tc>
      </w:tr>
      <w:tr w:rsidR="008C1985" w:rsidRPr="00312F94" w14:paraId="08821180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DDD67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387EB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8C1985" w:rsidRPr="00312F94" w14:paraId="17A32BAA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607C9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38. Межбюджетные трансферты на обеспечение мероприятий по осуществлению внешнего муниципального контроля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56AE9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84 074</w:t>
            </w:r>
          </w:p>
        </w:tc>
      </w:tr>
      <w:tr w:rsidR="008C1985" w:rsidRPr="00312F94" w14:paraId="4622D1B0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ECE84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59786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84 074</w:t>
            </w:r>
          </w:p>
        </w:tc>
      </w:tr>
      <w:tr w:rsidR="008C1985" w:rsidRPr="00312F94" w14:paraId="1E68394D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316E4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39. Межбюджетные трансферты на обеспечение деятельности народных дружин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20D61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400 000</w:t>
            </w:r>
          </w:p>
        </w:tc>
      </w:tr>
      <w:tr w:rsidR="008C1985" w:rsidRPr="00312F94" w14:paraId="4D2A00F6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B0A94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18DCE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8C1985" w:rsidRPr="00312F94" w14:paraId="0B350559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3B123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40. Межбюджетные трансферты на обеспечение поддержки деятельности социально ориентированных некоммерческих организаций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F6866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350 000</w:t>
            </w:r>
          </w:p>
        </w:tc>
      </w:tr>
      <w:tr w:rsidR="008C1985" w:rsidRPr="00312F94" w14:paraId="48B251A6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AD737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F0F13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8C1985" w:rsidRPr="00312F94" w14:paraId="6DB46905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32FFB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41. Межбюджетные трансферты на обеспечение мероприятий по содержанию военно-мемориального комплекса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4B8DA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72 643</w:t>
            </w:r>
          </w:p>
        </w:tc>
      </w:tr>
      <w:tr w:rsidR="008C1985" w:rsidRPr="00312F94" w14:paraId="0D84F4F7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DDF40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A6C99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72 643</w:t>
            </w:r>
          </w:p>
        </w:tc>
      </w:tr>
      <w:tr w:rsidR="008C1985" w:rsidRPr="00312F94" w14:paraId="69EE3593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650DE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42. Межбюджетные трансферты на доплаты к пенсиям муниципальным служащим поселений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923C6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644 300</w:t>
            </w:r>
          </w:p>
        </w:tc>
      </w:tr>
      <w:tr w:rsidR="008C1985" w:rsidRPr="00312F94" w14:paraId="1D0F400F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A2FA7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2FF0C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644 300</w:t>
            </w:r>
          </w:p>
        </w:tc>
      </w:tr>
      <w:tr w:rsidR="008C1985" w:rsidRPr="00312F94" w14:paraId="7F5448EE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94AF9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43. Межбюджетные трансферты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E3641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30 767 138</w:t>
            </w:r>
          </w:p>
        </w:tc>
      </w:tr>
      <w:tr w:rsidR="008C1985" w:rsidRPr="00312F94" w14:paraId="62FBA558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ED343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B9479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30 767 138</w:t>
            </w:r>
          </w:p>
        </w:tc>
      </w:tr>
      <w:tr w:rsidR="008C1985" w:rsidRPr="00312F94" w14:paraId="0BD8C303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3146E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44. Межбюджетные трансферты на поддержку деятельности ТОС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3BCA4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3 000 000</w:t>
            </w:r>
          </w:p>
        </w:tc>
      </w:tr>
      <w:tr w:rsidR="008C1985" w:rsidRPr="00312F94" w14:paraId="4DE3F689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DFF11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EF2C3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8C1985" w:rsidRPr="00312F94" w14:paraId="56016A5F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5BB7D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45. Межбюджетные трансферты на выявление и ликвидацию вреда окружающей среде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67C74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1 340 000</w:t>
            </w:r>
          </w:p>
        </w:tc>
      </w:tr>
      <w:tr w:rsidR="008C1985" w:rsidRPr="00312F94" w14:paraId="06248893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A9E80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F3BC4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1 340 000</w:t>
            </w:r>
          </w:p>
        </w:tc>
      </w:tr>
      <w:tr w:rsidR="008C1985" w:rsidRPr="00312F94" w14:paraId="340A86A7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835FC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46. Межбюджетные трансферты на обеспечение мероприятий по содержанию санитарно - бытовых помещений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BE26E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751 280</w:t>
            </w:r>
          </w:p>
        </w:tc>
      </w:tr>
      <w:tr w:rsidR="008C1985" w:rsidRPr="00312F94" w14:paraId="319C2073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C95B4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lastRenderedPageBreak/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7D67C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751 280</w:t>
            </w:r>
          </w:p>
        </w:tc>
      </w:tr>
      <w:tr w:rsidR="008C1985" w:rsidRPr="00312F94" w14:paraId="50E87260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5A79B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47. Межбюджетные трансферты на реализацию мероприятий, предусмотренных НПА ОГВ Ярославской области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BB842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274 528</w:t>
            </w:r>
          </w:p>
        </w:tc>
      </w:tr>
      <w:tr w:rsidR="008C1985" w:rsidRPr="00312F94" w14:paraId="50BE0CFD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8A1C6" w14:textId="77777777" w:rsidR="008C1985" w:rsidRPr="00312F94" w:rsidRDefault="00DB4553" w:rsidP="00312F94">
            <w:pPr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2E027" w14:textId="77777777" w:rsidR="008C1985" w:rsidRPr="00312F94" w:rsidRDefault="00DB4553" w:rsidP="00312F94">
            <w:pPr>
              <w:jc w:val="right"/>
              <w:rPr>
                <w:color w:val="000000"/>
                <w:sz w:val="24"/>
                <w:szCs w:val="24"/>
              </w:rPr>
            </w:pPr>
            <w:r w:rsidRPr="00312F94">
              <w:rPr>
                <w:color w:val="000000"/>
                <w:sz w:val="24"/>
                <w:szCs w:val="24"/>
              </w:rPr>
              <w:t>274 528</w:t>
            </w:r>
          </w:p>
        </w:tc>
      </w:tr>
      <w:tr w:rsidR="008C1985" w:rsidRPr="00312F94" w14:paraId="19DC1635" w14:textId="77777777" w:rsidTr="00312F94"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51C91" w14:textId="77777777" w:rsidR="008C1985" w:rsidRPr="00312F94" w:rsidRDefault="00DB4553" w:rsidP="00312F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5AFF5" w14:textId="77777777" w:rsidR="008C1985" w:rsidRPr="00312F94" w:rsidRDefault="00DB4553" w:rsidP="00312F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F94">
              <w:rPr>
                <w:b/>
                <w:bCs/>
                <w:color w:val="000000"/>
                <w:sz w:val="24"/>
                <w:szCs w:val="24"/>
              </w:rPr>
              <w:t>501 286 805</w:t>
            </w:r>
          </w:p>
        </w:tc>
      </w:tr>
    </w:tbl>
    <w:p w14:paraId="2B4CBEAE" w14:textId="77777777" w:rsidR="00DB4553" w:rsidRPr="00312F94" w:rsidRDefault="00DB4553">
      <w:pPr>
        <w:rPr>
          <w:sz w:val="24"/>
          <w:szCs w:val="24"/>
        </w:rPr>
      </w:pPr>
    </w:p>
    <w:sectPr w:rsidR="00DB4553" w:rsidRPr="00312F94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58C59" w14:textId="77777777" w:rsidR="00DB4553" w:rsidRDefault="00DB4553">
      <w:r>
        <w:separator/>
      </w:r>
    </w:p>
  </w:endnote>
  <w:endnote w:type="continuationSeparator" w:id="0">
    <w:p w14:paraId="106BFDD4" w14:textId="77777777" w:rsidR="00DB4553" w:rsidRDefault="00DB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C1985" w14:paraId="4F6CF0F5" w14:textId="77777777">
      <w:tc>
        <w:tcPr>
          <w:tcW w:w="10704" w:type="dxa"/>
        </w:tcPr>
        <w:p w14:paraId="026D84EA" w14:textId="77777777" w:rsidR="008C1985" w:rsidRDefault="00DB455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3E90ADEB" w14:textId="77777777" w:rsidR="008C1985" w:rsidRDefault="008C198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C2298" w14:textId="77777777" w:rsidR="00DB4553" w:rsidRDefault="00DB4553">
      <w:r>
        <w:separator/>
      </w:r>
    </w:p>
  </w:footnote>
  <w:footnote w:type="continuationSeparator" w:id="0">
    <w:p w14:paraId="01D18AC9" w14:textId="77777777" w:rsidR="00DB4553" w:rsidRDefault="00DB4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C1985" w14:paraId="1E5144B9" w14:textId="77777777">
      <w:tc>
        <w:tcPr>
          <w:tcW w:w="10704" w:type="dxa"/>
        </w:tcPr>
        <w:p w14:paraId="3FB2BF50" w14:textId="77777777" w:rsidR="008C1985" w:rsidRDefault="00DB4553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0D76A1">
            <w:rPr>
              <w:noProof/>
              <w:color w:val="000000"/>
            </w:rPr>
            <w:t>5</w:t>
          </w:r>
          <w:r>
            <w:fldChar w:fldCharType="end"/>
          </w:r>
        </w:p>
        <w:p w14:paraId="476239D4" w14:textId="77777777" w:rsidR="008C1985" w:rsidRDefault="008C198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85"/>
    <w:rsid w:val="00045AC6"/>
    <w:rsid w:val="000D76A1"/>
    <w:rsid w:val="00233651"/>
    <w:rsid w:val="00312F94"/>
    <w:rsid w:val="008C1985"/>
    <w:rsid w:val="00A11A37"/>
    <w:rsid w:val="00A8546F"/>
    <w:rsid w:val="00DB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2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3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3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fedorenko</cp:lastModifiedBy>
  <cp:revision>7</cp:revision>
  <cp:lastPrinted>2025-07-17T13:46:00Z</cp:lastPrinted>
  <dcterms:created xsi:type="dcterms:W3CDTF">2025-07-09T11:01:00Z</dcterms:created>
  <dcterms:modified xsi:type="dcterms:W3CDTF">2025-07-17T13:47:00Z</dcterms:modified>
</cp:coreProperties>
</file>