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0342" w14:textId="2CC179F4" w:rsidR="00C6551D" w:rsidRDefault="00C6551D" w:rsidP="00EE6E9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424F9E" wp14:editId="13F532AC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7D27E" w14:textId="77777777" w:rsidR="00C6551D" w:rsidRDefault="00C6551D" w:rsidP="00C6551D"/>
    <w:p w14:paraId="051EC2ED" w14:textId="77777777" w:rsidR="00EE6E9A" w:rsidRPr="00EE6E9A" w:rsidRDefault="00EE6E9A" w:rsidP="00EE6E9A">
      <w:pPr>
        <w:pStyle w:val="1"/>
        <w:jc w:val="center"/>
        <w:rPr>
          <w:szCs w:val="28"/>
        </w:rPr>
      </w:pPr>
      <w:r w:rsidRPr="00EE6E9A">
        <w:rPr>
          <w:szCs w:val="28"/>
        </w:rPr>
        <w:t>Муниципальный Совет</w:t>
      </w:r>
    </w:p>
    <w:p w14:paraId="0828BAF1" w14:textId="77777777" w:rsidR="00EE6E9A" w:rsidRPr="00EE6E9A" w:rsidRDefault="00EE6E9A" w:rsidP="00EE6E9A">
      <w:pPr>
        <w:pStyle w:val="1"/>
        <w:jc w:val="center"/>
        <w:rPr>
          <w:szCs w:val="28"/>
        </w:rPr>
      </w:pPr>
      <w:r w:rsidRPr="00EE6E9A">
        <w:rPr>
          <w:szCs w:val="28"/>
        </w:rPr>
        <w:t>Тутаевского муниципального округа</w:t>
      </w:r>
    </w:p>
    <w:p w14:paraId="213CF566" w14:textId="77777777" w:rsidR="00C6551D" w:rsidRDefault="00C6551D" w:rsidP="00C6551D">
      <w:pPr>
        <w:jc w:val="center"/>
      </w:pPr>
    </w:p>
    <w:p w14:paraId="3A9F1B5A" w14:textId="77777777"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4E9289C" w14:textId="77777777" w:rsidR="00C6551D" w:rsidRDefault="00C6551D" w:rsidP="00C6551D">
      <w:pPr>
        <w:rPr>
          <w:b/>
        </w:rPr>
      </w:pPr>
    </w:p>
    <w:p w14:paraId="7FC7A523" w14:textId="25A46FA3" w:rsidR="00C6551D" w:rsidRPr="00810F06" w:rsidRDefault="002D5450" w:rsidP="00C6551D">
      <w:pPr>
        <w:rPr>
          <w:b/>
          <w:sz w:val="32"/>
        </w:rPr>
      </w:pPr>
      <w:r w:rsidRPr="00810F06">
        <w:rPr>
          <w:b/>
          <w:sz w:val="32"/>
        </w:rPr>
        <w:t>о</w:t>
      </w:r>
      <w:r w:rsidR="00C6551D" w:rsidRPr="00810F06">
        <w:rPr>
          <w:b/>
          <w:sz w:val="32"/>
        </w:rPr>
        <w:t>т</w:t>
      </w:r>
      <w:r w:rsidRPr="00810F06">
        <w:rPr>
          <w:b/>
          <w:sz w:val="32"/>
        </w:rPr>
        <w:t xml:space="preserve"> </w:t>
      </w:r>
      <w:r w:rsidR="00E64B95" w:rsidRPr="00810F06">
        <w:rPr>
          <w:b/>
          <w:sz w:val="32"/>
        </w:rPr>
        <w:t>17.07.2025</w:t>
      </w:r>
      <w:r w:rsidR="00676E64" w:rsidRPr="00810F06">
        <w:rPr>
          <w:b/>
          <w:sz w:val="32"/>
        </w:rPr>
        <w:t xml:space="preserve"> </w:t>
      </w:r>
      <w:r w:rsidR="00C6551D" w:rsidRPr="00810F06">
        <w:rPr>
          <w:b/>
          <w:sz w:val="32"/>
        </w:rPr>
        <w:t>№</w:t>
      </w:r>
      <w:r w:rsidR="0045250C" w:rsidRPr="00810F06">
        <w:rPr>
          <w:b/>
          <w:sz w:val="32"/>
        </w:rPr>
        <w:t xml:space="preserve"> </w:t>
      </w:r>
      <w:r w:rsidR="00E64B95" w:rsidRPr="00810F06">
        <w:rPr>
          <w:b/>
          <w:sz w:val="32"/>
        </w:rPr>
        <w:t>42</w:t>
      </w:r>
      <w:r w:rsidR="00B3120E" w:rsidRPr="00810F06">
        <w:rPr>
          <w:b/>
          <w:sz w:val="32"/>
        </w:rPr>
        <w:t xml:space="preserve"> </w:t>
      </w:r>
    </w:p>
    <w:p w14:paraId="29171FF6" w14:textId="77777777" w:rsidR="00C6551D" w:rsidRPr="008655D7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6"/>
          <w:szCs w:val="26"/>
        </w:rPr>
      </w:pPr>
      <w:r w:rsidRPr="008655D7">
        <w:rPr>
          <w:rFonts w:ascii="Times New Roman" w:eastAsia="Times New Roman" w:hAnsi="Times New Roman" w:cs="Times New Roman"/>
          <w:bCs w:val="0"/>
          <w:sz w:val="26"/>
          <w:szCs w:val="26"/>
        </w:rPr>
        <w:t>г. Тутаев</w:t>
      </w:r>
    </w:p>
    <w:p w14:paraId="7731D7BC" w14:textId="77777777" w:rsidR="00C6551D" w:rsidRPr="008655D7" w:rsidRDefault="00C6551D" w:rsidP="00C6551D">
      <w:pPr>
        <w:rPr>
          <w:sz w:val="26"/>
          <w:szCs w:val="26"/>
        </w:rPr>
      </w:pPr>
    </w:p>
    <w:p w14:paraId="4566E3BA" w14:textId="77777777" w:rsidR="00DF0199" w:rsidRPr="008655D7" w:rsidRDefault="006F0F2D" w:rsidP="00DF0199">
      <w:pPr>
        <w:rPr>
          <w:sz w:val="26"/>
          <w:szCs w:val="26"/>
        </w:rPr>
      </w:pPr>
      <w:r w:rsidRPr="008655D7">
        <w:rPr>
          <w:sz w:val="26"/>
          <w:szCs w:val="26"/>
        </w:rPr>
        <w:t xml:space="preserve">Об </w:t>
      </w:r>
      <w:r w:rsidR="00DF0199" w:rsidRPr="008655D7">
        <w:rPr>
          <w:sz w:val="26"/>
          <w:szCs w:val="26"/>
        </w:rPr>
        <w:t xml:space="preserve">утверждении Положения </w:t>
      </w:r>
    </w:p>
    <w:p w14:paraId="54F67B3B" w14:textId="77777777" w:rsidR="00DF0199" w:rsidRPr="008655D7" w:rsidRDefault="00DF0199" w:rsidP="00DF0199">
      <w:pPr>
        <w:rPr>
          <w:sz w:val="26"/>
          <w:szCs w:val="26"/>
        </w:rPr>
      </w:pPr>
      <w:r w:rsidRPr="008655D7">
        <w:rPr>
          <w:sz w:val="26"/>
          <w:szCs w:val="26"/>
        </w:rPr>
        <w:t>о бюджетном процессе</w:t>
      </w:r>
    </w:p>
    <w:p w14:paraId="61CFDBEE" w14:textId="0EE25A22" w:rsidR="006F0F2D" w:rsidRPr="008655D7" w:rsidRDefault="00DF0199" w:rsidP="00DF0199">
      <w:pPr>
        <w:rPr>
          <w:sz w:val="26"/>
          <w:szCs w:val="26"/>
        </w:rPr>
      </w:pPr>
      <w:r w:rsidRPr="008655D7">
        <w:rPr>
          <w:sz w:val="26"/>
          <w:szCs w:val="26"/>
        </w:rPr>
        <w:t>в Тутаевском муниципальном округе</w:t>
      </w:r>
    </w:p>
    <w:p w14:paraId="7E35291A" w14:textId="77777777" w:rsidR="00C6551D" w:rsidRDefault="00C6551D" w:rsidP="00C6551D">
      <w:pPr>
        <w:rPr>
          <w:sz w:val="28"/>
          <w:szCs w:val="28"/>
        </w:rPr>
      </w:pPr>
    </w:p>
    <w:p w14:paraId="5876BD02" w14:textId="68150208" w:rsidR="00C6551D" w:rsidRPr="008655D7" w:rsidRDefault="00415C7F" w:rsidP="006171B4">
      <w:pPr>
        <w:ind w:firstLine="708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Руководствуясь </w:t>
      </w:r>
      <w:r w:rsidR="006F0F2D" w:rsidRPr="008655D7">
        <w:rPr>
          <w:sz w:val="26"/>
          <w:szCs w:val="26"/>
        </w:rPr>
        <w:t>Бюджетн</w:t>
      </w:r>
      <w:r w:rsidRPr="008655D7">
        <w:rPr>
          <w:sz w:val="26"/>
          <w:szCs w:val="26"/>
        </w:rPr>
        <w:t xml:space="preserve">ым </w:t>
      </w:r>
      <w:r w:rsidR="006F0F2D" w:rsidRPr="008655D7">
        <w:rPr>
          <w:sz w:val="26"/>
          <w:szCs w:val="26"/>
        </w:rPr>
        <w:t>кодекс</w:t>
      </w:r>
      <w:r w:rsidRPr="008655D7">
        <w:rPr>
          <w:sz w:val="26"/>
          <w:szCs w:val="26"/>
        </w:rPr>
        <w:t>ом</w:t>
      </w:r>
      <w:r w:rsidR="006F0F2D" w:rsidRPr="008655D7">
        <w:rPr>
          <w:sz w:val="26"/>
          <w:szCs w:val="26"/>
        </w:rPr>
        <w:t xml:space="preserve"> Российской Федерации,</w:t>
      </w:r>
      <w:r w:rsidR="0043591E" w:rsidRPr="008655D7">
        <w:rPr>
          <w:sz w:val="26"/>
          <w:szCs w:val="26"/>
        </w:rPr>
        <w:t xml:space="preserve"> в соответствии с Уставом Тутаевского муниципального округа</w:t>
      </w:r>
      <w:r w:rsidR="00E3317A" w:rsidRPr="008655D7">
        <w:rPr>
          <w:sz w:val="26"/>
          <w:szCs w:val="26"/>
        </w:rPr>
        <w:t>, Законом Ярославской</w:t>
      </w:r>
      <w:r w:rsidR="00DC5393" w:rsidRPr="008655D7">
        <w:rPr>
          <w:sz w:val="26"/>
          <w:szCs w:val="26"/>
        </w:rPr>
        <w:t xml:space="preserve"> </w:t>
      </w:r>
      <w:r w:rsidR="00E3317A" w:rsidRPr="008655D7">
        <w:rPr>
          <w:sz w:val="26"/>
          <w:szCs w:val="26"/>
        </w:rPr>
        <w:t>области</w:t>
      </w:r>
      <w:r w:rsidR="00DC5393" w:rsidRPr="008655D7">
        <w:rPr>
          <w:sz w:val="26"/>
          <w:szCs w:val="26"/>
        </w:rPr>
        <w:t xml:space="preserve"> </w:t>
      </w:r>
      <w:r w:rsidR="00E3317A" w:rsidRPr="008655D7">
        <w:rPr>
          <w:sz w:val="26"/>
          <w:szCs w:val="26"/>
        </w:rPr>
        <w:t>от</w:t>
      </w:r>
      <w:r w:rsidR="00DC5393" w:rsidRPr="008655D7">
        <w:rPr>
          <w:sz w:val="26"/>
          <w:szCs w:val="26"/>
        </w:rPr>
        <w:t xml:space="preserve"> </w:t>
      </w:r>
      <w:r w:rsidR="00E3317A" w:rsidRPr="008655D7">
        <w:rPr>
          <w:sz w:val="26"/>
          <w:szCs w:val="26"/>
        </w:rPr>
        <w:t>02.10.2024</w:t>
      </w:r>
      <w:r w:rsidR="00DC5393" w:rsidRPr="008655D7">
        <w:rPr>
          <w:sz w:val="26"/>
          <w:szCs w:val="26"/>
        </w:rPr>
        <w:t xml:space="preserve"> </w:t>
      </w:r>
      <w:r w:rsidR="00E3317A" w:rsidRPr="008655D7">
        <w:rPr>
          <w:sz w:val="26"/>
          <w:szCs w:val="26"/>
        </w:rPr>
        <w:t>№65-з</w:t>
      </w:r>
      <w:r w:rsidR="00DC5393" w:rsidRPr="008655D7">
        <w:rPr>
          <w:sz w:val="26"/>
          <w:szCs w:val="26"/>
        </w:rPr>
        <w:t xml:space="preserve"> </w:t>
      </w:r>
      <w:r w:rsidR="00E3317A" w:rsidRPr="008655D7">
        <w:rPr>
          <w:sz w:val="26"/>
          <w:szCs w:val="26"/>
        </w:rPr>
        <w:t>«О преобразовании муниципальных образований, входящих в состав Тутаевского муниципального района Ярославской области»</w:t>
      </w:r>
      <w:r w:rsidR="006F0F2D" w:rsidRPr="008655D7">
        <w:rPr>
          <w:sz w:val="26"/>
          <w:szCs w:val="26"/>
        </w:rPr>
        <w:t xml:space="preserve"> </w:t>
      </w:r>
      <w:r w:rsidR="00DF0199" w:rsidRPr="008655D7">
        <w:rPr>
          <w:sz w:val="26"/>
          <w:szCs w:val="26"/>
        </w:rPr>
        <w:t>в целях правового регулирования бюджетного процесса в Тутаевском муниципальном округе</w:t>
      </w:r>
      <w:r w:rsidRPr="008655D7">
        <w:rPr>
          <w:sz w:val="26"/>
          <w:szCs w:val="26"/>
        </w:rPr>
        <w:t xml:space="preserve">, </w:t>
      </w:r>
      <w:r w:rsidR="00C6551D" w:rsidRPr="008655D7">
        <w:rPr>
          <w:sz w:val="26"/>
          <w:szCs w:val="26"/>
        </w:rPr>
        <w:t xml:space="preserve">Муниципальный Совет Тутаевского муниципального </w:t>
      </w:r>
      <w:r w:rsidR="00DF0199" w:rsidRPr="008655D7">
        <w:rPr>
          <w:sz w:val="26"/>
          <w:szCs w:val="26"/>
        </w:rPr>
        <w:t>округа</w:t>
      </w:r>
    </w:p>
    <w:p w14:paraId="5E3DEB96" w14:textId="77777777" w:rsidR="00C6551D" w:rsidRPr="008655D7" w:rsidRDefault="00C6551D" w:rsidP="00C6551D">
      <w:pPr>
        <w:rPr>
          <w:sz w:val="26"/>
          <w:szCs w:val="26"/>
        </w:rPr>
      </w:pPr>
    </w:p>
    <w:p w14:paraId="0883CEFC" w14:textId="77777777" w:rsidR="00C6551D" w:rsidRPr="008655D7" w:rsidRDefault="00C6551D" w:rsidP="00C6551D">
      <w:pPr>
        <w:rPr>
          <w:sz w:val="26"/>
          <w:szCs w:val="26"/>
        </w:rPr>
      </w:pPr>
      <w:r w:rsidRPr="008655D7">
        <w:rPr>
          <w:sz w:val="26"/>
          <w:szCs w:val="26"/>
        </w:rPr>
        <w:t>РЕШИЛ:</w:t>
      </w:r>
    </w:p>
    <w:p w14:paraId="43A845D4" w14:textId="77777777" w:rsidR="00C6551D" w:rsidRPr="008655D7" w:rsidRDefault="00C6551D" w:rsidP="00FA07A1">
      <w:pPr>
        <w:jc w:val="both"/>
        <w:rPr>
          <w:sz w:val="26"/>
          <w:szCs w:val="26"/>
        </w:rPr>
      </w:pPr>
    </w:p>
    <w:p w14:paraId="570748EB" w14:textId="611C611B" w:rsidR="00DF0199" w:rsidRPr="008655D7" w:rsidRDefault="006F3662" w:rsidP="00DF0199">
      <w:pPr>
        <w:pStyle w:val="aa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Утвердить </w:t>
      </w:r>
      <w:r w:rsidR="00DF0199" w:rsidRPr="008655D7">
        <w:rPr>
          <w:sz w:val="26"/>
          <w:szCs w:val="26"/>
        </w:rPr>
        <w:t>Положение о бюджетном процессе в Тутаевском</w:t>
      </w:r>
      <w:bookmarkStart w:id="0" w:name="_GoBack"/>
      <w:bookmarkEnd w:id="0"/>
      <w:r w:rsidR="00DF0199" w:rsidRPr="008655D7">
        <w:rPr>
          <w:sz w:val="26"/>
          <w:szCs w:val="26"/>
        </w:rPr>
        <w:t xml:space="preserve"> муниципальном округе </w:t>
      </w:r>
      <w:r w:rsidRPr="008655D7">
        <w:rPr>
          <w:sz w:val="26"/>
          <w:szCs w:val="26"/>
        </w:rPr>
        <w:t>согласно приложени</w:t>
      </w:r>
      <w:r w:rsidR="00DF0199" w:rsidRPr="008655D7">
        <w:rPr>
          <w:sz w:val="26"/>
          <w:szCs w:val="26"/>
        </w:rPr>
        <w:t>ю</w:t>
      </w:r>
      <w:r w:rsidRPr="008655D7">
        <w:rPr>
          <w:sz w:val="26"/>
          <w:szCs w:val="26"/>
        </w:rPr>
        <w:t xml:space="preserve"> к настоящему решению. </w:t>
      </w:r>
    </w:p>
    <w:p w14:paraId="0545BF4E" w14:textId="4CF3C4DA" w:rsidR="00DF0199" w:rsidRPr="008655D7" w:rsidRDefault="00C46C5E" w:rsidP="00C46C5E">
      <w:pPr>
        <w:pStyle w:val="aa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Признать утратившими силу:</w:t>
      </w:r>
    </w:p>
    <w:p w14:paraId="599CB4E4" w14:textId="78A579E5" w:rsidR="00C46C5E" w:rsidRPr="008655D7" w:rsidRDefault="00C46C5E" w:rsidP="00C46C5E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Тутаевского муниципального района от 28.09.2012 №116-г «Об утверждении </w:t>
      </w:r>
      <w:proofErr w:type="gramStart"/>
      <w:r w:rsidRPr="008655D7">
        <w:rPr>
          <w:sz w:val="26"/>
          <w:szCs w:val="26"/>
        </w:rPr>
        <w:t>Положение</w:t>
      </w:r>
      <w:proofErr w:type="gramEnd"/>
      <w:r w:rsidRPr="008655D7">
        <w:rPr>
          <w:sz w:val="26"/>
          <w:szCs w:val="26"/>
        </w:rPr>
        <w:t xml:space="preserve"> о бюджетном</w:t>
      </w:r>
      <w:r w:rsidR="00C20BE1" w:rsidRPr="008655D7">
        <w:rPr>
          <w:sz w:val="26"/>
          <w:szCs w:val="26"/>
        </w:rPr>
        <w:t xml:space="preserve"> устройстве и бюджетном</w:t>
      </w:r>
      <w:r w:rsidRPr="008655D7">
        <w:rPr>
          <w:sz w:val="26"/>
          <w:szCs w:val="26"/>
        </w:rPr>
        <w:t xml:space="preserve"> процессе в Тутаевском муниципальном районе»;</w:t>
      </w:r>
    </w:p>
    <w:p w14:paraId="582A3BEC" w14:textId="2F826F54" w:rsidR="00953433" w:rsidRPr="008655D7" w:rsidRDefault="00953433" w:rsidP="00953433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Тутаевского муниципального района от 22.05.2014 №71-г «О внесении изменений в решение Муниципального Совета Тутаевского муниципального района от 28.09.2012 №116-г «Об утверждении </w:t>
      </w:r>
      <w:proofErr w:type="gramStart"/>
      <w:r w:rsidRPr="008655D7">
        <w:rPr>
          <w:sz w:val="26"/>
          <w:szCs w:val="26"/>
        </w:rPr>
        <w:t>Положение</w:t>
      </w:r>
      <w:proofErr w:type="gramEnd"/>
      <w:r w:rsidRPr="008655D7">
        <w:rPr>
          <w:sz w:val="26"/>
          <w:szCs w:val="26"/>
        </w:rPr>
        <w:t xml:space="preserve"> о </w:t>
      </w:r>
      <w:r w:rsidR="00C20BE1" w:rsidRPr="008655D7">
        <w:rPr>
          <w:sz w:val="26"/>
          <w:szCs w:val="26"/>
        </w:rPr>
        <w:t xml:space="preserve">бюджетном устройстве и </w:t>
      </w:r>
      <w:r w:rsidRPr="008655D7">
        <w:rPr>
          <w:sz w:val="26"/>
          <w:szCs w:val="26"/>
        </w:rPr>
        <w:t>бюджетном процессе в Тутаевском муниципальном районе»;</w:t>
      </w:r>
    </w:p>
    <w:p w14:paraId="7E69E378" w14:textId="24C186D1" w:rsidR="00C20BE1" w:rsidRPr="008655D7" w:rsidRDefault="00C20BE1" w:rsidP="00C20BE1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Тутаевского муниципального района от 30.06.2016 №145-г «О внесении изменений в решение Муниципального Совета Тутаевского муниципального района от 28.09.2012 №116-г «Об утверждении </w:t>
      </w:r>
      <w:proofErr w:type="gramStart"/>
      <w:r w:rsidRPr="008655D7">
        <w:rPr>
          <w:sz w:val="26"/>
          <w:szCs w:val="26"/>
        </w:rPr>
        <w:t>Положение</w:t>
      </w:r>
      <w:proofErr w:type="gramEnd"/>
      <w:r w:rsidRPr="008655D7">
        <w:rPr>
          <w:sz w:val="26"/>
          <w:szCs w:val="26"/>
        </w:rPr>
        <w:t xml:space="preserve"> о бюджетном устройстве и бюджетном процессе в Тутаевском муниципальном районе»;</w:t>
      </w:r>
    </w:p>
    <w:p w14:paraId="4AE89200" w14:textId="248B0234" w:rsidR="00C20BE1" w:rsidRPr="008655D7" w:rsidRDefault="00C20BE1" w:rsidP="00C20BE1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Тутаевского муниципального района от 20.12.2018 №43-</w:t>
      </w:r>
      <w:r w:rsidR="0067600F" w:rsidRPr="008655D7">
        <w:rPr>
          <w:sz w:val="26"/>
          <w:szCs w:val="26"/>
        </w:rPr>
        <w:t>п</w:t>
      </w:r>
      <w:r w:rsidRPr="008655D7">
        <w:rPr>
          <w:sz w:val="26"/>
          <w:szCs w:val="26"/>
        </w:rPr>
        <w:t xml:space="preserve"> «О внесении изменений в решение Муниципального Совета Тутаевского муниципального района от 28.09.2012 №116-г «Об утверждении </w:t>
      </w:r>
      <w:proofErr w:type="gramStart"/>
      <w:r w:rsidRPr="008655D7">
        <w:rPr>
          <w:sz w:val="26"/>
          <w:szCs w:val="26"/>
        </w:rPr>
        <w:lastRenderedPageBreak/>
        <w:t>Положение</w:t>
      </w:r>
      <w:proofErr w:type="gramEnd"/>
      <w:r w:rsidRPr="008655D7">
        <w:rPr>
          <w:sz w:val="26"/>
          <w:szCs w:val="26"/>
        </w:rPr>
        <w:t xml:space="preserve"> о бюджетном устройстве и бюджетном процессе в Тутаевском муниципальном районе»;</w:t>
      </w:r>
    </w:p>
    <w:p w14:paraId="20E10523" w14:textId="6A5C7FFF" w:rsidR="00826273" w:rsidRPr="008655D7" w:rsidRDefault="00826273" w:rsidP="00826273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Тутаевского муниципального района от 26.12.2019 №71-г «О внесении изменений в решение Муниципального Совета Тутаевского муниципального района от 28.09.2012 №116-г «Об утверждении </w:t>
      </w:r>
      <w:proofErr w:type="gramStart"/>
      <w:r w:rsidRPr="008655D7">
        <w:rPr>
          <w:sz w:val="26"/>
          <w:szCs w:val="26"/>
        </w:rPr>
        <w:t>Положение</w:t>
      </w:r>
      <w:proofErr w:type="gramEnd"/>
      <w:r w:rsidRPr="008655D7">
        <w:rPr>
          <w:sz w:val="26"/>
          <w:szCs w:val="26"/>
        </w:rPr>
        <w:t xml:space="preserve"> о бюджетном устройстве и бюджетном процессе в Тутаевском муниципальном районе»;</w:t>
      </w:r>
    </w:p>
    <w:p w14:paraId="01DB6407" w14:textId="79BAF825" w:rsidR="00826273" w:rsidRPr="008655D7" w:rsidRDefault="00826273" w:rsidP="00826273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Тутаевского муниципального района от 25.02.2021 №98-г «О внесении изменений в решение Муниципального Совета Тутаевского муниципального района от 28.09.2012 №116-г «Об утверждении </w:t>
      </w:r>
      <w:proofErr w:type="gramStart"/>
      <w:r w:rsidRPr="008655D7">
        <w:rPr>
          <w:sz w:val="26"/>
          <w:szCs w:val="26"/>
        </w:rPr>
        <w:t>Положение</w:t>
      </w:r>
      <w:proofErr w:type="gramEnd"/>
      <w:r w:rsidRPr="008655D7">
        <w:rPr>
          <w:sz w:val="26"/>
          <w:szCs w:val="26"/>
        </w:rPr>
        <w:t xml:space="preserve"> о бюджетном устройстве и бюджетном процессе в Тутаевском муниципальном районе»;</w:t>
      </w:r>
    </w:p>
    <w:p w14:paraId="2E0A76E1" w14:textId="7C8AB488" w:rsidR="00826273" w:rsidRPr="008655D7" w:rsidRDefault="00826273" w:rsidP="00826273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Тутаевского муниципального района от 25.11.2021 №129-г «О внесении изменений в решение Муниципального Совета Тутаевского муниципального района от 28.09.2012 №116-г «Об утверждении </w:t>
      </w:r>
      <w:proofErr w:type="gramStart"/>
      <w:r w:rsidRPr="008655D7">
        <w:rPr>
          <w:sz w:val="26"/>
          <w:szCs w:val="26"/>
        </w:rPr>
        <w:t>Положение</w:t>
      </w:r>
      <w:proofErr w:type="gramEnd"/>
      <w:r w:rsidRPr="008655D7">
        <w:rPr>
          <w:sz w:val="26"/>
          <w:szCs w:val="26"/>
        </w:rPr>
        <w:t xml:space="preserve"> о бюджетном устройстве и бюджетном процессе в Тутаевском муниципальном районе»</w:t>
      </w:r>
      <w:r w:rsidR="005F18CC" w:rsidRPr="008655D7">
        <w:rPr>
          <w:sz w:val="26"/>
          <w:szCs w:val="26"/>
        </w:rPr>
        <w:t>;</w:t>
      </w:r>
    </w:p>
    <w:p w14:paraId="64C696D1" w14:textId="1C58998C" w:rsidR="005F18CC" w:rsidRPr="008655D7" w:rsidRDefault="005F18CC" w:rsidP="00826273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городского поселения Тутаев от 13.12.2018 №22 «Об утверждении Положения о бюджетном устройстве и бюджетном процессе в городском поселении Тутаев»;</w:t>
      </w:r>
    </w:p>
    <w:p w14:paraId="0A0CD6DA" w14:textId="0640A320" w:rsidR="005F18CC" w:rsidRPr="008655D7" w:rsidRDefault="005F18CC" w:rsidP="005F18CC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городского поселения Тутаев от 19.12.2019 №58 «О внесении изменений в решение Муниципального Совета городского поселения Тутаев от 13.12.2018 №22 «Об утверждении Положения о бюджетном устройстве и бюджетном процессе в городском поселении Тутаев»;</w:t>
      </w:r>
    </w:p>
    <w:p w14:paraId="39C085A8" w14:textId="1DD6A56A" w:rsidR="005F18CC" w:rsidRPr="008655D7" w:rsidRDefault="005F18CC" w:rsidP="005F18CC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городского поселения Тутаев от 18.02.2021 №87 «О внесении изменений в решение Муниципального Совета городского поселения Тутаев от 13.12.2018 №22 «Об утверждении Положения о бюджетном устройстве и бюджетном процессе в городском поселении Тутаев»;</w:t>
      </w:r>
    </w:p>
    <w:p w14:paraId="4E94972B" w14:textId="3BE2E96F" w:rsidR="005F18CC" w:rsidRPr="008655D7" w:rsidRDefault="005F18CC" w:rsidP="005F18CC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городского поселения Тутаев от 18.11.2021 №114 «О внесении изменений в решение Муниципального Совета городского поселения Тутаев от 13.12.2018 №22 «Об утверждении Положения о бюджетном устройстве и бюджетном процессе в городском поселении Тутаев»;</w:t>
      </w:r>
    </w:p>
    <w:p w14:paraId="4D468ED5" w14:textId="5EF4E316" w:rsidR="000B7C0C" w:rsidRPr="008655D7" w:rsidRDefault="000B7C0C" w:rsidP="005F18CC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</w:t>
      </w:r>
      <w:proofErr w:type="spellStart"/>
      <w:r w:rsidRPr="008655D7">
        <w:rPr>
          <w:sz w:val="26"/>
          <w:szCs w:val="26"/>
        </w:rPr>
        <w:t>Артемьевского</w:t>
      </w:r>
      <w:proofErr w:type="spellEnd"/>
      <w:r w:rsidRPr="008655D7">
        <w:rPr>
          <w:sz w:val="26"/>
          <w:szCs w:val="26"/>
        </w:rPr>
        <w:t xml:space="preserve"> сельского поселения Тутаевского муниципального района Ярославской области от 05.03.2020 №6 «Об утверждении Положения о бюджетном устройстве и бюджетном процессе в </w:t>
      </w:r>
      <w:proofErr w:type="spellStart"/>
      <w:r w:rsidRPr="008655D7">
        <w:rPr>
          <w:sz w:val="26"/>
          <w:szCs w:val="26"/>
        </w:rPr>
        <w:t>Артемьевском</w:t>
      </w:r>
      <w:proofErr w:type="spellEnd"/>
      <w:r w:rsidRPr="008655D7">
        <w:rPr>
          <w:sz w:val="26"/>
          <w:szCs w:val="26"/>
        </w:rPr>
        <w:t xml:space="preserve"> сельском поселении»;</w:t>
      </w:r>
    </w:p>
    <w:p w14:paraId="0D87BBFE" w14:textId="53532D72" w:rsidR="000B7C0C" w:rsidRPr="008655D7" w:rsidRDefault="000B7C0C" w:rsidP="005F18CC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</w:t>
      </w:r>
      <w:proofErr w:type="spellStart"/>
      <w:r w:rsidRPr="008655D7">
        <w:rPr>
          <w:sz w:val="26"/>
          <w:szCs w:val="26"/>
        </w:rPr>
        <w:t>Артемьевского</w:t>
      </w:r>
      <w:proofErr w:type="spellEnd"/>
      <w:r w:rsidRPr="008655D7">
        <w:rPr>
          <w:sz w:val="26"/>
          <w:szCs w:val="26"/>
        </w:rPr>
        <w:t xml:space="preserve"> сельского поселения Тутаевского муниципального района Ярославской области от 16.03.2021 №7 «О внесении изменений в решение Муниципального Совета </w:t>
      </w:r>
      <w:proofErr w:type="spellStart"/>
      <w:r w:rsidRPr="008655D7">
        <w:rPr>
          <w:sz w:val="26"/>
          <w:szCs w:val="26"/>
        </w:rPr>
        <w:t>Артемьевского</w:t>
      </w:r>
      <w:proofErr w:type="spellEnd"/>
      <w:r w:rsidRPr="008655D7">
        <w:rPr>
          <w:sz w:val="26"/>
          <w:szCs w:val="26"/>
        </w:rPr>
        <w:t xml:space="preserve"> сельского поселения от 05.03.2020 №6 «Об утверждении Положения о бюджетном устройстве и бюджетном процессе в </w:t>
      </w:r>
      <w:proofErr w:type="spellStart"/>
      <w:r w:rsidRPr="008655D7">
        <w:rPr>
          <w:sz w:val="26"/>
          <w:szCs w:val="26"/>
        </w:rPr>
        <w:t>Артемьевском</w:t>
      </w:r>
      <w:proofErr w:type="spellEnd"/>
      <w:r w:rsidRPr="008655D7">
        <w:rPr>
          <w:sz w:val="26"/>
          <w:szCs w:val="26"/>
        </w:rPr>
        <w:t xml:space="preserve"> сельском поселении»;</w:t>
      </w:r>
    </w:p>
    <w:p w14:paraId="410EF2F1" w14:textId="229F757F" w:rsidR="000B7C0C" w:rsidRPr="008655D7" w:rsidRDefault="000B7C0C" w:rsidP="000B7C0C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</w:t>
      </w:r>
      <w:proofErr w:type="spellStart"/>
      <w:r w:rsidRPr="008655D7">
        <w:rPr>
          <w:sz w:val="26"/>
          <w:szCs w:val="26"/>
        </w:rPr>
        <w:t>Артемьевского</w:t>
      </w:r>
      <w:proofErr w:type="spellEnd"/>
      <w:r w:rsidRPr="008655D7">
        <w:rPr>
          <w:sz w:val="26"/>
          <w:szCs w:val="26"/>
        </w:rPr>
        <w:t xml:space="preserve"> сельского поселения Тутаевского муниципального района Ярославской области от 20.12.2021 №40 «О внесении изменений в решение Муниципального Совета </w:t>
      </w:r>
      <w:proofErr w:type="spellStart"/>
      <w:r w:rsidRPr="008655D7">
        <w:rPr>
          <w:sz w:val="26"/>
          <w:szCs w:val="26"/>
        </w:rPr>
        <w:t>Артемьевского</w:t>
      </w:r>
      <w:proofErr w:type="spellEnd"/>
      <w:r w:rsidRPr="008655D7">
        <w:rPr>
          <w:sz w:val="26"/>
          <w:szCs w:val="26"/>
        </w:rPr>
        <w:t xml:space="preserve"> сельского поселения от 05.03.2020 №6 «Об утверждении Положения о бюджетном устройстве и бюджетном процессе в </w:t>
      </w:r>
      <w:proofErr w:type="spellStart"/>
      <w:r w:rsidRPr="008655D7">
        <w:rPr>
          <w:sz w:val="26"/>
          <w:szCs w:val="26"/>
        </w:rPr>
        <w:t>Артемьевском</w:t>
      </w:r>
      <w:proofErr w:type="spellEnd"/>
      <w:r w:rsidRPr="008655D7">
        <w:rPr>
          <w:sz w:val="26"/>
          <w:szCs w:val="26"/>
        </w:rPr>
        <w:t xml:space="preserve"> сельском поселении»;</w:t>
      </w:r>
    </w:p>
    <w:p w14:paraId="470951A2" w14:textId="20D3F847" w:rsidR="008C7E71" w:rsidRPr="008655D7" w:rsidRDefault="008C7E71" w:rsidP="000B7C0C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Константиновского сельского поселения</w:t>
      </w:r>
      <w:r w:rsidR="000329FD" w:rsidRPr="008655D7">
        <w:rPr>
          <w:sz w:val="26"/>
          <w:szCs w:val="26"/>
        </w:rPr>
        <w:t xml:space="preserve"> Тутаевского муниципального района Ярославской области</w:t>
      </w:r>
      <w:r w:rsidRPr="008655D7">
        <w:rPr>
          <w:sz w:val="26"/>
          <w:szCs w:val="26"/>
        </w:rPr>
        <w:t xml:space="preserve"> от 13.11.2019 №31 «Об </w:t>
      </w:r>
      <w:r w:rsidRPr="008655D7">
        <w:rPr>
          <w:sz w:val="26"/>
          <w:szCs w:val="26"/>
        </w:rPr>
        <w:lastRenderedPageBreak/>
        <w:t>утверждении Положения «О бюджетном устройстве и бюджетном процессе в Константиновском сельском поселении»;</w:t>
      </w:r>
    </w:p>
    <w:p w14:paraId="092867B3" w14:textId="6F2544B5" w:rsidR="00B13A35" w:rsidRPr="008655D7" w:rsidRDefault="00B13A35" w:rsidP="008655D7">
      <w:pPr>
        <w:pStyle w:val="ConsPlusTitle"/>
        <w:widowControl/>
        <w:ind w:right="-2" w:firstLine="708"/>
        <w:jc w:val="both"/>
        <w:rPr>
          <w:b w:val="0"/>
          <w:bCs w:val="0"/>
          <w:sz w:val="26"/>
          <w:szCs w:val="26"/>
        </w:rPr>
      </w:pPr>
      <w:r w:rsidRPr="008655D7">
        <w:rPr>
          <w:b w:val="0"/>
          <w:bCs w:val="0"/>
          <w:sz w:val="26"/>
          <w:szCs w:val="26"/>
        </w:rPr>
        <w:t>- решение Муниципального Совета Константиновского сельского поселения Тутаевского муниципального района Ярославской области от 18.03.2020 №12 «О внесении изменений в Решение МС КСП от 13.11.2019 № 31 «Об утверждении Положения «О бюджетном устройстве и бюджетном процессе в Константиновском сельском поселении»;</w:t>
      </w:r>
    </w:p>
    <w:p w14:paraId="41CDC9CB" w14:textId="07EE55DE" w:rsidR="00B13A35" w:rsidRPr="008655D7" w:rsidRDefault="00B13A35" w:rsidP="00B13A35">
      <w:pPr>
        <w:pStyle w:val="ConsPlusTitle"/>
        <w:widowControl/>
        <w:ind w:right="-2" w:firstLine="709"/>
        <w:jc w:val="both"/>
        <w:rPr>
          <w:b w:val="0"/>
          <w:bCs w:val="0"/>
          <w:sz w:val="26"/>
          <w:szCs w:val="26"/>
        </w:rPr>
      </w:pPr>
      <w:r w:rsidRPr="008655D7">
        <w:rPr>
          <w:b w:val="0"/>
          <w:bCs w:val="0"/>
          <w:sz w:val="26"/>
          <w:szCs w:val="26"/>
        </w:rPr>
        <w:t>- решение Муниципального Совета Константиновского сельского поселения Тутаевского муниципального района Ярославской области от 09.02.2022 №6 «</w:t>
      </w:r>
      <w:r w:rsidRPr="008655D7">
        <w:rPr>
          <w:rFonts w:eastAsia="Calibri"/>
          <w:b w:val="0"/>
          <w:sz w:val="26"/>
          <w:szCs w:val="26"/>
        </w:rPr>
        <w:t>О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внесении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изменений в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Положение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о бюджетном устройстве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и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бюджетном процессе в Константиновском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сельском</w:t>
      </w:r>
      <w:r w:rsidR="008655D7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поселении, утвержденное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решением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Муниципального Совета</w:t>
      </w:r>
      <w:r w:rsidR="008655D7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Константиновского</w:t>
      </w:r>
      <w:r w:rsidR="00C557E1" w:rsidRPr="008655D7">
        <w:rPr>
          <w:rFonts w:eastAsia="Calibri"/>
          <w:b w:val="0"/>
          <w:sz w:val="26"/>
          <w:szCs w:val="26"/>
        </w:rPr>
        <w:t xml:space="preserve"> </w:t>
      </w:r>
      <w:r w:rsidRPr="008655D7">
        <w:rPr>
          <w:rFonts w:eastAsia="Calibri"/>
          <w:b w:val="0"/>
          <w:sz w:val="26"/>
          <w:szCs w:val="26"/>
        </w:rPr>
        <w:t>сельского поселения ТМР ЯО от 13.11.2019 г. № 31</w:t>
      </w:r>
      <w:r w:rsidRPr="008655D7">
        <w:rPr>
          <w:b w:val="0"/>
          <w:bCs w:val="0"/>
          <w:sz w:val="26"/>
          <w:szCs w:val="26"/>
        </w:rPr>
        <w:t>»;</w:t>
      </w:r>
    </w:p>
    <w:p w14:paraId="7F52F96F" w14:textId="62769B58" w:rsidR="00B13A35" w:rsidRPr="008655D7" w:rsidRDefault="00B13A35" w:rsidP="00B13A35">
      <w:pPr>
        <w:pStyle w:val="aa"/>
        <w:ind w:left="0" w:right="-2" w:firstLine="709"/>
        <w:jc w:val="both"/>
        <w:rPr>
          <w:bCs/>
          <w:sz w:val="26"/>
          <w:szCs w:val="26"/>
        </w:rPr>
      </w:pPr>
      <w:r w:rsidRPr="008655D7">
        <w:rPr>
          <w:b/>
          <w:bCs/>
          <w:sz w:val="26"/>
          <w:szCs w:val="26"/>
        </w:rPr>
        <w:t xml:space="preserve">- </w:t>
      </w:r>
      <w:r w:rsidRPr="008655D7">
        <w:rPr>
          <w:sz w:val="26"/>
          <w:szCs w:val="26"/>
        </w:rPr>
        <w:t>решение Муниципального Совета Константиновского сельского поселения Тутаевского муниципального района Ярославской области от 07.09.2022 №38 «</w:t>
      </w:r>
      <w:r w:rsidRPr="008655D7">
        <w:rPr>
          <w:rFonts w:eastAsia="Calibri"/>
          <w:bCs/>
          <w:sz w:val="26"/>
          <w:szCs w:val="26"/>
        </w:rPr>
        <w:t>О</w:t>
      </w:r>
      <w:r w:rsidR="008655D7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внесении</w:t>
      </w:r>
      <w:r w:rsidR="008655D7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изменений</w:t>
      </w:r>
      <w:r w:rsidR="008655D7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в</w:t>
      </w:r>
      <w:r w:rsidR="008655D7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Положение</w:t>
      </w:r>
      <w:r w:rsidR="008655D7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о бюджетном устройстве и бюджетном процессе в Константиновском</w:t>
      </w:r>
      <w:r w:rsidR="00C557E1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сельском</w:t>
      </w:r>
      <w:r w:rsidR="008655D7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поселении,</w:t>
      </w:r>
      <w:r w:rsidR="00BB1D26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утвержденное</w:t>
      </w:r>
      <w:r w:rsidR="00C557E1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решением</w:t>
      </w:r>
      <w:r w:rsidR="00C557E1" w:rsidRPr="008655D7">
        <w:rPr>
          <w:rFonts w:eastAsia="Calibri"/>
          <w:bCs/>
          <w:sz w:val="26"/>
          <w:szCs w:val="26"/>
        </w:rPr>
        <w:t xml:space="preserve"> М</w:t>
      </w:r>
      <w:r w:rsidRPr="008655D7">
        <w:rPr>
          <w:rFonts w:eastAsia="Calibri"/>
          <w:bCs/>
          <w:sz w:val="26"/>
          <w:szCs w:val="26"/>
        </w:rPr>
        <w:t>униципального Совета</w:t>
      </w:r>
      <w:r w:rsidR="008655D7" w:rsidRPr="008655D7">
        <w:rPr>
          <w:rFonts w:eastAsia="Calibri"/>
          <w:bCs/>
          <w:sz w:val="26"/>
          <w:szCs w:val="26"/>
        </w:rPr>
        <w:t xml:space="preserve"> </w:t>
      </w:r>
      <w:r w:rsidRPr="008655D7">
        <w:rPr>
          <w:rFonts w:eastAsia="Calibri"/>
          <w:bCs/>
          <w:sz w:val="26"/>
          <w:szCs w:val="26"/>
        </w:rPr>
        <w:t>Константиновского сельского поселения ТМР ЯО от 13.11.2019 № 31</w:t>
      </w:r>
      <w:r w:rsidR="00C557E1" w:rsidRPr="008655D7">
        <w:rPr>
          <w:rFonts w:eastAsia="Calibri"/>
          <w:bCs/>
          <w:sz w:val="26"/>
          <w:szCs w:val="26"/>
        </w:rPr>
        <w:t>»;</w:t>
      </w:r>
    </w:p>
    <w:p w14:paraId="08A1B1F6" w14:textId="6F1060CA" w:rsidR="00B57AE1" w:rsidRPr="008655D7" w:rsidRDefault="00B57AE1" w:rsidP="000B7C0C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Левобережного сельского поселения Тутаевского муниципального района Ярославской области от 16.03.2010 №34 «О </w:t>
      </w:r>
      <w:proofErr w:type="gramStart"/>
      <w:r w:rsidRPr="008655D7">
        <w:rPr>
          <w:sz w:val="26"/>
          <w:szCs w:val="26"/>
        </w:rPr>
        <w:t>положении</w:t>
      </w:r>
      <w:proofErr w:type="gramEnd"/>
      <w:r w:rsidRPr="008655D7">
        <w:rPr>
          <w:sz w:val="26"/>
          <w:szCs w:val="26"/>
        </w:rPr>
        <w:t xml:space="preserve"> о бюджетном устройстве и бюджетном процессе в Левобережном сельском поселении»;</w:t>
      </w:r>
    </w:p>
    <w:p w14:paraId="51EF0E77" w14:textId="129B14DF" w:rsidR="00B57AE1" w:rsidRPr="008655D7" w:rsidRDefault="00B57AE1" w:rsidP="00604CD3">
      <w:pPr>
        <w:ind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Левобережного сельского поселения Тутаевского муниципального района Ярославской области от 24.03.2020 №3 «</w:t>
      </w:r>
      <w:r w:rsidR="00604CD3" w:rsidRPr="008655D7">
        <w:rPr>
          <w:sz w:val="26"/>
          <w:szCs w:val="26"/>
          <w:lang w:eastAsia="en-US"/>
        </w:rPr>
        <w:t>О</w:t>
      </w:r>
      <w:r w:rsidR="008655D7" w:rsidRPr="008655D7">
        <w:rPr>
          <w:sz w:val="26"/>
          <w:szCs w:val="26"/>
          <w:lang w:eastAsia="en-US"/>
        </w:rPr>
        <w:t xml:space="preserve"> </w:t>
      </w:r>
      <w:r w:rsidR="00604CD3" w:rsidRPr="008655D7">
        <w:rPr>
          <w:sz w:val="26"/>
          <w:szCs w:val="26"/>
          <w:lang w:eastAsia="en-US"/>
        </w:rPr>
        <w:t>внесение изменений</w:t>
      </w:r>
      <w:r w:rsidR="008655D7" w:rsidRPr="008655D7">
        <w:rPr>
          <w:sz w:val="26"/>
          <w:szCs w:val="26"/>
          <w:lang w:eastAsia="en-US"/>
        </w:rPr>
        <w:t xml:space="preserve"> </w:t>
      </w:r>
      <w:r w:rsidR="00604CD3" w:rsidRPr="008655D7">
        <w:rPr>
          <w:sz w:val="26"/>
          <w:szCs w:val="26"/>
          <w:lang w:eastAsia="en-US"/>
        </w:rPr>
        <w:t>и дополнений в Положение о бюджетном устройстве и бюджетном процессе в Левобережном сельском поселении</w:t>
      </w:r>
      <w:r w:rsidRPr="008655D7">
        <w:rPr>
          <w:sz w:val="26"/>
          <w:szCs w:val="26"/>
        </w:rPr>
        <w:t>»;</w:t>
      </w:r>
    </w:p>
    <w:p w14:paraId="7DF304AE" w14:textId="308D1322" w:rsidR="00604CD3" w:rsidRPr="008655D7" w:rsidRDefault="00604CD3" w:rsidP="00604CD3">
      <w:pPr>
        <w:ind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Левобережного сельского поселения Тутаевского муниципального района Ярославской области от 16.03.2021 №5 «</w:t>
      </w:r>
      <w:r w:rsidRPr="008655D7">
        <w:rPr>
          <w:sz w:val="26"/>
          <w:szCs w:val="26"/>
          <w:lang w:eastAsia="en-US"/>
        </w:rPr>
        <w:t>О внесение изменений и дополнений в Положение о бюджетном устройстве и бюджетном процессе в Левобережном сельском поселении</w:t>
      </w:r>
      <w:r w:rsidRPr="008655D7">
        <w:rPr>
          <w:sz w:val="26"/>
          <w:szCs w:val="26"/>
        </w:rPr>
        <w:t>»;</w:t>
      </w:r>
    </w:p>
    <w:p w14:paraId="4F2BDE31" w14:textId="0E6B49AC" w:rsidR="00604CD3" w:rsidRPr="008655D7" w:rsidRDefault="00604CD3" w:rsidP="00604CD3">
      <w:pPr>
        <w:ind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- решение Муниципального Совета Левобережного сельского поселения Тутаевского муниципального района Ярославской области от 15.02.2022 №4 «</w:t>
      </w:r>
      <w:r w:rsidRPr="008655D7">
        <w:rPr>
          <w:sz w:val="26"/>
          <w:szCs w:val="26"/>
          <w:lang w:eastAsia="en-US"/>
        </w:rPr>
        <w:t>О внесение изменений и дополнений в Положение о бюджетном устройстве и бюджетном процессе в Левобережном сельском поселении</w:t>
      </w:r>
      <w:r w:rsidRPr="008655D7">
        <w:rPr>
          <w:sz w:val="26"/>
          <w:szCs w:val="26"/>
        </w:rPr>
        <w:t>»;</w:t>
      </w:r>
    </w:p>
    <w:p w14:paraId="09B0A2F8" w14:textId="230CFB0A" w:rsidR="0055006A" w:rsidRPr="008655D7" w:rsidRDefault="0055006A" w:rsidP="0055006A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 w:rsidRPr="008655D7">
        <w:rPr>
          <w:b w:val="0"/>
          <w:bCs w:val="0"/>
          <w:sz w:val="26"/>
          <w:szCs w:val="26"/>
        </w:rPr>
        <w:t xml:space="preserve">- решение Муниципального Совета </w:t>
      </w:r>
      <w:proofErr w:type="spellStart"/>
      <w:r w:rsidRPr="008655D7">
        <w:rPr>
          <w:b w:val="0"/>
          <w:bCs w:val="0"/>
          <w:sz w:val="26"/>
          <w:szCs w:val="26"/>
        </w:rPr>
        <w:t>Чебаковского</w:t>
      </w:r>
      <w:proofErr w:type="spellEnd"/>
      <w:r w:rsidRPr="008655D7">
        <w:rPr>
          <w:b w:val="0"/>
          <w:bCs w:val="0"/>
          <w:sz w:val="26"/>
          <w:szCs w:val="26"/>
        </w:rPr>
        <w:t xml:space="preserve"> сельского поселения </w:t>
      </w:r>
      <w:r w:rsidR="0079181D" w:rsidRPr="008655D7">
        <w:rPr>
          <w:b w:val="0"/>
          <w:bCs w:val="0"/>
          <w:sz w:val="26"/>
          <w:szCs w:val="26"/>
        </w:rPr>
        <w:t xml:space="preserve">Тутаевского </w:t>
      </w:r>
      <w:r w:rsidRPr="008655D7">
        <w:rPr>
          <w:b w:val="0"/>
          <w:bCs w:val="0"/>
          <w:sz w:val="26"/>
          <w:szCs w:val="26"/>
        </w:rPr>
        <w:t xml:space="preserve">муниципального района Ярославской области от </w:t>
      </w:r>
      <w:r w:rsidR="0079181D" w:rsidRPr="008655D7">
        <w:rPr>
          <w:b w:val="0"/>
          <w:bCs w:val="0"/>
          <w:sz w:val="26"/>
          <w:szCs w:val="26"/>
        </w:rPr>
        <w:t>28</w:t>
      </w:r>
      <w:r w:rsidRPr="008655D7">
        <w:rPr>
          <w:b w:val="0"/>
          <w:bCs w:val="0"/>
          <w:sz w:val="26"/>
          <w:szCs w:val="26"/>
        </w:rPr>
        <w:t>.0</w:t>
      </w:r>
      <w:r w:rsidR="0079181D" w:rsidRPr="008655D7">
        <w:rPr>
          <w:b w:val="0"/>
          <w:bCs w:val="0"/>
          <w:sz w:val="26"/>
          <w:szCs w:val="26"/>
        </w:rPr>
        <w:t>3</w:t>
      </w:r>
      <w:r w:rsidRPr="008655D7">
        <w:rPr>
          <w:b w:val="0"/>
          <w:bCs w:val="0"/>
          <w:sz w:val="26"/>
          <w:szCs w:val="26"/>
        </w:rPr>
        <w:t>.20</w:t>
      </w:r>
      <w:r w:rsidR="0079181D" w:rsidRPr="008655D7">
        <w:rPr>
          <w:b w:val="0"/>
          <w:bCs w:val="0"/>
          <w:sz w:val="26"/>
          <w:szCs w:val="26"/>
        </w:rPr>
        <w:t>14г.</w:t>
      </w:r>
      <w:r w:rsidRPr="008655D7">
        <w:rPr>
          <w:b w:val="0"/>
          <w:bCs w:val="0"/>
          <w:sz w:val="26"/>
          <w:szCs w:val="26"/>
        </w:rPr>
        <w:t xml:space="preserve"> №</w:t>
      </w:r>
      <w:r w:rsidR="0079181D" w:rsidRPr="008655D7">
        <w:rPr>
          <w:b w:val="0"/>
          <w:bCs w:val="0"/>
          <w:sz w:val="26"/>
          <w:szCs w:val="26"/>
        </w:rPr>
        <w:t>16</w:t>
      </w:r>
      <w:r w:rsidRPr="008655D7">
        <w:rPr>
          <w:b w:val="0"/>
          <w:bCs w:val="0"/>
          <w:sz w:val="26"/>
          <w:szCs w:val="26"/>
        </w:rPr>
        <w:t xml:space="preserve"> </w:t>
      </w:r>
      <w:r w:rsidR="0079181D" w:rsidRPr="008655D7">
        <w:rPr>
          <w:b w:val="0"/>
          <w:bCs w:val="0"/>
          <w:sz w:val="26"/>
          <w:szCs w:val="26"/>
        </w:rPr>
        <w:t>«</w:t>
      </w:r>
      <w:r w:rsidRPr="008655D7">
        <w:rPr>
          <w:b w:val="0"/>
          <w:bCs w:val="0"/>
          <w:sz w:val="26"/>
          <w:szCs w:val="26"/>
        </w:rPr>
        <w:t xml:space="preserve">Об утверждении Положения «О бюджетном устройстве и бюджетном процессе в </w:t>
      </w:r>
      <w:proofErr w:type="spellStart"/>
      <w:r w:rsidRPr="008655D7">
        <w:rPr>
          <w:b w:val="0"/>
          <w:bCs w:val="0"/>
          <w:sz w:val="26"/>
          <w:szCs w:val="26"/>
        </w:rPr>
        <w:t>Чебаковском</w:t>
      </w:r>
      <w:proofErr w:type="spellEnd"/>
      <w:r w:rsidRPr="008655D7">
        <w:rPr>
          <w:b w:val="0"/>
          <w:bCs w:val="0"/>
          <w:sz w:val="26"/>
          <w:szCs w:val="26"/>
        </w:rPr>
        <w:t xml:space="preserve"> сельском поселении»</w:t>
      </w:r>
      <w:r w:rsidR="0079181D" w:rsidRPr="008655D7">
        <w:rPr>
          <w:b w:val="0"/>
          <w:bCs w:val="0"/>
          <w:sz w:val="26"/>
          <w:szCs w:val="26"/>
        </w:rPr>
        <w:t>;</w:t>
      </w:r>
    </w:p>
    <w:p w14:paraId="340CB608" w14:textId="363C8264" w:rsidR="0079181D" w:rsidRPr="008655D7" w:rsidRDefault="0079181D" w:rsidP="0079181D">
      <w:pPr>
        <w:ind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</w:t>
      </w:r>
      <w:proofErr w:type="spellStart"/>
      <w:r w:rsidRPr="008655D7">
        <w:rPr>
          <w:sz w:val="26"/>
          <w:szCs w:val="26"/>
        </w:rPr>
        <w:t>Чебаковского</w:t>
      </w:r>
      <w:proofErr w:type="spellEnd"/>
      <w:r w:rsidRPr="008655D7">
        <w:rPr>
          <w:sz w:val="26"/>
          <w:szCs w:val="26"/>
        </w:rPr>
        <w:t xml:space="preserve"> сельского поселения Тутаевского муниципального района Ярославской области от 20.12.2019г. №36 «</w:t>
      </w:r>
      <w:r w:rsidRPr="008655D7">
        <w:rPr>
          <w:color w:val="000000"/>
          <w:sz w:val="26"/>
          <w:szCs w:val="26"/>
        </w:rPr>
        <w:t xml:space="preserve">О внесении изменений в Положение </w:t>
      </w:r>
      <w:r w:rsidRPr="008655D7">
        <w:rPr>
          <w:sz w:val="26"/>
          <w:szCs w:val="26"/>
        </w:rPr>
        <w:t xml:space="preserve">о бюджетном устройстве и бюджетном процессе в </w:t>
      </w:r>
      <w:proofErr w:type="spellStart"/>
      <w:r w:rsidRPr="008655D7">
        <w:rPr>
          <w:sz w:val="26"/>
          <w:szCs w:val="26"/>
        </w:rPr>
        <w:t>Чебаковском</w:t>
      </w:r>
      <w:proofErr w:type="spellEnd"/>
      <w:r w:rsidRPr="008655D7">
        <w:rPr>
          <w:sz w:val="26"/>
          <w:szCs w:val="26"/>
        </w:rPr>
        <w:t xml:space="preserve"> сельском поселении»;</w:t>
      </w:r>
    </w:p>
    <w:p w14:paraId="56812702" w14:textId="043AA32C" w:rsidR="0079181D" w:rsidRPr="008655D7" w:rsidRDefault="0079181D" w:rsidP="0079181D">
      <w:pPr>
        <w:ind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</w:t>
      </w:r>
      <w:proofErr w:type="spellStart"/>
      <w:r w:rsidRPr="008655D7">
        <w:rPr>
          <w:sz w:val="26"/>
          <w:szCs w:val="26"/>
        </w:rPr>
        <w:t>Чебаковского</w:t>
      </w:r>
      <w:proofErr w:type="spellEnd"/>
      <w:r w:rsidRPr="008655D7">
        <w:rPr>
          <w:sz w:val="26"/>
          <w:szCs w:val="26"/>
        </w:rPr>
        <w:t xml:space="preserve"> сельского поселения Тутаевского муниципального района Ярославской области от 05.03.2020г. №11 «</w:t>
      </w:r>
      <w:r w:rsidRPr="008655D7">
        <w:rPr>
          <w:color w:val="000000"/>
          <w:sz w:val="26"/>
          <w:szCs w:val="26"/>
        </w:rPr>
        <w:t xml:space="preserve">О внесении изменений в Положение </w:t>
      </w:r>
      <w:r w:rsidRPr="008655D7">
        <w:rPr>
          <w:sz w:val="26"/>
          <w:szCs w:val="26"/>
        </w:rPr>
        <w:t xml:space="preserve">о бюджетном устройстве и бюджетном процессе в </w:t>
      </w:r>
      <w:proofErr w:type="spellStart"/>
      <w:r w:rsidRPr="008655D7">
        <w:rPr>
          <w:sz w:val="26"/>
          <w:szCs w:val="26"/>
        </w:rPr>
        <w:t>Чебаковском</w:t>
      </w:r>
      <w:proofErr w:type="spellEnd"/>
      <w:r w:rsidRPr="008655D7">
        <w:rPr>
          <w:sz w:val="26"/>
          <w:szCs w:val="26"/>
        </w:rPr>
        <w:t xml:space="preserve"> сельском поселении»;</w:t>
      </w:r>
    </w:p>
    <w:p w14:paraId="51A55299" w14:textId="7E5F5198" w:rsidR="0091740C" w:rsidRPr="008655D7" w:rsidRDefault="0091740C" w:rsidP="0091740C">
      <w:pPr>
        <w:ind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lastRenderedPageBreak/>
        <w:t xml:space="preserve">- решение Муниципального Совета </w:t>
      </w:r>
      <w:proofErr w:type="spellStart"/>
      <w:r w:rsidRPr="008655D7">
        <w:rPr>
          <w:sz w:val="26"/>
          <w:szCs w:val="26"/>
        </w:rPr>
        <w:t>Чебаковского</w:t>
      </w:r>
      <w:proofErr w:type="spellEnd"/>
      <w:r w:rsidRPr="008655D7">
        <w:rPr>
          <w:sz w:val="26"/>
          <w:szCs w:val="26"/>
        </w:rPr>
        <w:t xml:space="preserve"> сельского поселения Тутаевского муниципального района Ярославской области от 24.02.2022г. №3 «</w:t>
      </w:r>
      <w:r w:rsidRPr="008655D7">
        <w:rPr>
          <w:color w:val="000000"/>
          <w:sz w:val="26"/>
          <w:szCs w:val="26"/>
        </w:rPr>
        <w:t xml:space="preserve">О внесении изменений в Положение </w:t>
      </w:r>
      <w:r w:rsidRPr="008655D7">
        <w:rPr>
          <w:sz w:val="26"/>
          <w:szCs w:val="26"/>
        </w:rPr>
        <w:t xml:space="preserve">о бюджетном устройстве и бюджетном процессе в </w:t>
      </w:r>
      <w:proofErr w:type="spellStart"/>
      <w:r w:rsidRPr="008655D7">
        <w:rPr>
          <w:sz w:val="26"/>
          <w:szCs w:val="26"/>
        </w:rPr>
        <w:t>Чебаковском</w:t>
      </w:r>
      <w:proofErr w:type="spellEnd"/>
      <w:r w:rsidRPr="008655D7">
        <w:rPr>
          <w:sz w:val="26"/>
          <w:szCs w:val="26"/>
        </w:rPr>
        <w:t xml:space="preserve"> сельском поселении»;</w:t>
      </w:r>
    </w:p>
    <w:p w14:paraId="18EE00D3" w14:textId="5C900AA0" w:rsidR="0091740C" w:rsidRPr="008655D7" w:rsidRDefault="0091740C" w:rsidP="0091740C">
      <w:pPr>
        <w:jc w:val="both"/>
        <w:rPr>
          <w:bCs/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</w:t>
      </w:r>
      <w:proofErr w:type="spellStart"/>
      <w:r w:rsidRPr="008655D7">
        <w:rPr>
          <w:sz w:val="26"/>
          <w:szCs w:val="26"/>
        </w:rPr>
        <w:t>Чебаковского</w:t>
      </w:r>
      <w:proofErr w:type="spellEnd"/>
      <w:r w:rsidRPr="008655D7">
        <w:rPr>
          <w:sz w:val="26"/>
          <w:szCs w:val="26"/>
        </w:rPr>
        <w:t xml:space="preserve"> сельского поселения Тутаевского муниципального района Ярославской области от 21.04.2022г. №16 «</w:t>
      </w:r>
      <w:r w:rsidRPr="008655D7">
        <w:rPr>
          <w:bCs/>
          <w:color w:val="000000"/>
          <w:sz w:val="26"/>
          <w:szCs w:val="26"/>
        </w:rPr>
        <w:t xml:space="preserve">О приостановлении действия пункта 1 статьи 21 Положения </w:t>
      </w:r>
      <w:r w:rsidRPr="008655D7">
        <w:rPr>
          <w:bCs/>
          <w:sz w:val="26"/>
          <w:szCs w:val="26"/>
        </w:rPr>
        <w:t xml:space="preserve">о бюджетном устройстве и бюджетном процессе в </w:t>
      </w:r>
      <w:proofErr w:type="spellStart"/>
      <w:r w:rsidRPr="008655D7">
        <w:rPr>
          <w:bCs/>
          <w:sz w:val="26"/>
          <w:szCs w:val="26"/>
        </w:rPr>
        <w:t>Чебаковском</w:t>
      </w:r>
      <w:proofErr w:type="spellEnd"/>
      <w:r w:rsidRPr="008655D7">
        <w:rPr>
          <w:bCs/>
          <w:sz w:val="26"/>
          <w:szCs w:val="26"/>
        </w:rPr>
        <w:t xml:space="preserve"> сельском поселении»;</w:t>
      </w:r>
    </w:p>
    <w:p w14:paraId="1EB25BC0" w14:textId="1FB9B161" w:rsidR="0055006A" w:rsidRPr="008655D7" w:rsidRDefault="00AA4DDF" w:rsidP="00604CD3">
      <w:pPr>
        <w:ind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- решение Муниципального Совета </w:t>
      </w:r>
      <w:proofErr w:type="spellStart"/>
      <w:r w:rsidRPr="008655D7">
        <w:rPr>
          <w:sz w:val="26"/>
          <w:szCs w:val="26"/>
        </w:rPr>
        <w:t>Чебаковского</w:t>
      </w:r>
      <w:proofErr w:type="spellEnd"/>
      <w:r w:rsidRPr="008655D7">
        <w:rPr>
          <w:sz w:val="26"/>
          <w:szCs w:val="26"/>
        </w:rPr>
        <w:t xml:space="preserve"> сельского поселения Тутаевского муниципального района Ярославской области от 21.06.2022г. №24 «</w:t>
      </w:r>
      <w:r w:rsidRPr="008655D7">
        <w:rPr>
          <w:color w:val="000000"/>
          <w:sz w:val="26"/>
          <w:szCs w:val="26"/>
        </w:rPr>
        <w:t xml:space="preserve">О внесении изменений в Положение </w:t>
      </w:r>
      <w:r w:rsidRPr="008655D7">
        <w:rPr>
          <w:sz w:val="26"/>
          <w:szCs w:val="26"/>
        </w:rPr>
        <w:t xml:space="preserve">о бюджетном устройстве и бюджетном процессе в </w:t>
      </w:r>
      <w:proofErr w:type="spellStart"/>
      <w:r w:rsidRPr="008655D7">
        <w:rPr>
          <w:sz w:val="26"/>
          <w:szCs w:val="26"/>
        </w:rPr>
        <w:t>Чебаковском</w:t>
      </w:r>
      <w:proofErr w:type="spellEnd"/>
      <w:r w:rsidRPr="008655D7">
        <w:rPr>
          <w:sz w:val="26"/>
          <w:szCs w:val="26"/>
        </w:rPr>
        <w:t xml:space="preserve"> сельском поселении».</w:t>
      </w:r>
    </w:p>
    <w:p w14:paraId="70E8BF14" w14:textId="099F166E" w:rsidR="00FA07A1" w:rsidRPr="008655D7" w:rsidRDefault="00C46C5E" w:rsidP="00953433">
      <w:pPr>
        <w:pStyle w:val="aa"/>
        <w:ind w:left="0" w:firstLine="709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3</w:t>
      </w:r>
      <w:r w:rsidR="00FA07A1" w:rsidRPr="008655D7">
        <w:rPr>
          <w:sz w:val="26"/>
          <w:szCs w:val="26"/>
        </w:rPr>
        <w:t xml:space="preserve">. Опубликовать настоящее решение </w:t>
      </w:r>
      <w:r w:rsidR="009515C1" w:rsidRPr="008655D7">
        <w:rPr>
          <w:sz w:val="26"/>
          <w:szCs w:val="26"/>
        </w:rPr>
        <w:t xml:space="preserve">на официальном сайте Администрации </w:t>
      </w:r>
      <w:r w:rsidR="006110C8" w:rsidRPr="008655D7">
        <w:rPr>
          <w:sz w:val="26"/>
          <w:szCs w:val="26"/>
        </w:rPr>
        <w:t>Тутаевско</w:t>
      </w:r>
      <w:r w:rsidR="009515C1" w:rsidRPr="008655D7">
        <w:rPr>
          <w:sz w:val="26"/>
          <w:szCs w:val="26"/>
        </w:rPr>
        <w:t>го муниципального района.</w:t>
      </w:r>
    </w:p>
    <w:p w14:paraId="2BF75941" w14:textId="5434AE1B" w:rsidR="007C3BAE" w:rsidRPr="008655D7" w:rsidRDefault="00C46C5E" w:rsidP="007C3BAE">
      <w:pPr>
        <w:ind w:firstLine="708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4</w:t>
      </w:r>
      <w:r w:rsidR="00FA07A1" w:rsidRPr="008655D7">
        <w:rPr>
          <w:sz w:val="26"/>
          <w:szCs w:val="26"/>
        </w:rPr>
        <w:t>.</w:t>
      </w:r>
      <w:r w:rsidR="007C3BAE" w:rsidRPr="008655D7">
        <w:rPr>
          <w:sz w:val="26"/>
          <w:szCs w:val="26"/>
        </w:rPr>
        <w:t xml:space="preserve"> </w:t>
      </w:r>
      <w:proofErr w:type="gramStart"/>
      <w:r w:rsidR="007C3BAE" w:rsidRPr="008655D7">
        <w:rPr>
          <w:sz w:val="26"/>
          <w:szCs w:val="26"/>
        </w:rPr>
        <w:t>Контроль за</w:t>
      </w:r>
      <w:proofErr w:type="gramEnd"/>
      <w:r w:rsidR="007C3BAE" w:rsidRPr="008655D7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</w:t>
      </w:r>
      <w:r w:rsidR="001B14E5" w:rsidRPr="008655D7">
        <w:rPr>
          <w:sz w:val="26"/>
          <w:szCs w:val="26"/>
        </w:rPr>
        <w:t xml:space="preserve">Тутаевского муниципального округа </w:t>
      </w:r>
      <w:r w:rsidR="007C3BAE" w:rsidRPr="008655D7">
        <w:rPr>
          <w:sz w:val="26"/>
          <w:szCs w:val="26"/>
        </w:rPr>
        <w:t xml:space="preserve">по бюджету, финансам и налоговой политике. </w:t>
      </w:r>
    </w:p>
    <w:p w14:paraId="5276948A" w14:textId="3A67E0F1" w:rsidR="00CF4CD3" w:rsidRPr="008655D7" w:rsidRDefault="00C46C5E" w:rsidP="00FA07A1">
      <w:pPr>
        <w:ind w:firstLine="708"/>
        <w:jc w:val="both"/>
        <w:rPr>
          <w:sz w:val="26"/>
          <w:szCs w:val="26"/>
        </w:rPr>
      </w:pPr>
      <w:r w:rsidRPr="008655D7">
        <w:rPr>
          <w:sz w:val="26"/>
          <w:szCs w:val="26"/>
        </w:rPr>
        <w:t>5</w:t>
      </w:r>
      <w:r w:rsidR="00FA07A1" w:rsidRPr="008655D7">
        <w:rPr>
          <w:sz w:val="26"/>
          <w:szCs w:val="26"/>
        </w:rPr>
        <w:t xml:space="preserve">. </w:t>
      </w:r>
      <w:r w:rsidR="007C3BAE" w:rsidRPr="008655D7">
        <w:rPr>
          <w:sz w:val="26"/>
          <w:szCs w:val="26"/>
        </w:rPr>
        <w:t>Настоящее решение</w:t>
      </w:r>
      <w:r w:rsidR="0055006A" w:rsidRPr="008655D7">
        <w:rPr>
          <w:sz w:val="26"/>
          <w:szCs w:val="26"/>
        </w:rPr>
        <w:t>, за исключением пункта 2,</w:t>
      </w:r>
      <w:r w:rsidR="007C3BAE" w:rsidRPr="008655D7">
        <w:rPr>
          <w:sz w:val="26"/>
          <w:szCs w:val="26"/>
        </w:rPr>
        <w:t xml:space="preserve"> вступает в силу </w:t>
      </w:r>
      <w:r w:rsidR="00225859" w:rsidRPr="008655D7">
        <w:rPr>
          <w:sz w:val="26"/>
          <w:szCs w:val="26"/>
        </w:rPr>
        <w:t>со дня</w:t>
      </w:r>
      <w:r w:rsidR="000C5A71" w:rsidRPr="008655D7">
        <w:rPr>
          <w:sz w:val="26"/>
          <w:szCs w:val="26"/>
        </w:rPr>
        <w:t xml:space="preserve"> </w:t>
      </w:r>
      <w:r w:rsidR="00301BEB" w:rsidRPr="008655D7">
        <w:rPr>
          <w:sz w:val="26"/>
          <w:szCs w:val="26"/>
        </w:rPr>
        <w:t xml:space="preserve">его </w:t>
      </w:r>
      <w:r w:rsidR="000C5A71" w:rsidRPr="008655D7">
        <w:rPr>
          <w:sz w:val="26"/>
          <w:szCs w:val="26"/>
        </w:rPr>
        <w:t>официального опубликования</w:t>
      </w:r>
      <w:r w:rsidR="007C3BAE" w:rsidRPr="008655D7">
        <w:rPr>
          <w:sz w:val="26"/>
          <w:szCs w:val="26"/>
        </w:rPr>
        <w:t xml:space="preserve">. </w:t>
      </w:r>
    </w:p>
    <w:p w14:paraId="6A6AA0EC" w14:textId="44F60D0C" w:rsidR="0055006A" w:rsidRPr="008655D7" w:rsidRDefault="0055006A" w:rsidP="00FA07A1">
      <w:pPr>
        <w:ind w:firstLine="708"/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Пункт 2 вступает в силу после завершения </w:t>
      </w:r>
      <w:r w:rsidR="003C0E35" w:rsidRPr="008655D7">
        <w:rPr>
          <w:sz w:val="26"/>
          <w:szCs w:val="26"/>
        </w:rPr>
        <w:t>всех этапов</w:t>
      </w:r>
      <w:r w:rsidR="00AA4DDF" w:rsidRPr="008655D7">
        <w:rPr>
          <w:sz w:val="26"/>
          <w:szCs w:val="26"/>
        </w:rPr>
        <w:t xml:space="preserve"> </w:t>
      </w:r>
      <w:r w:rsidRPr="008655D7">
        <w:rPr>
          <w:sz w:val="26"/>
          <w:szCs w:val="26"/>
        </w:rPr>
        <w:t>бюджетного процесса по бюджет</w:t>
      </w:r>
      <w:r w:rsidR="003C0E35" w:rsidRPr="008655D7">
        <w:rPr>
          <w:sz w:val="26"/>
          <w:szCs w:val="26"/>
        </w:rPr>
        <w:t>ам</w:t>
      </w:r>
      <w:r w:rsidRPr="008655D7">
        <w:rPr>
          <w:sz w:val="26"/>
          <w:szCs w:val="26"/>
        </w:rPr>
        <w:t xml:space="preserve"> Тутаевского муниципального района, городского поселения Тутаев, </w:t>
      </w:r>
      <w:proofErr w:type="spellStart"/>
      <w:r w:rsidRPr="008655D7">
        <w:rPr>
          <w:sz w:val="26"/>
          <w:szCs w:val="26"/>
        </w:rPr>
        <w:t>Артемьевского</w:t>
      </w:r>
      <w:proofErr w:type="spellEnd"/>
      <w:r w:rsidRPr="008655D7">
        <w:rPr>
          <w:sz w:val="26"/>
          <w:szCs w:val="26"/>
        </w:rPr>
        <w:t xml:space="preserve"> сельского поселения, Константиновского сель</w:t>
      </w:r>
      <w:r w:rsidR="008655D7">
        <w:rPr>
          <w:sz w:val="26"/>
          <w:szCs w:val="26"/>
        </w:rPr>
        <w:t>с</w:t>
      </w:r>
      <w:r w:rsidRPr="008655D7">
        <w:rPr>
          <w:sz w:val="26"/>
          <w:szCs w:val="26"/>
        </w:rPr>
        <w:t>кого поселения,</w:t>
      </w:r>
      <w:r w:rsidR="00AA4DDF" w:rsidRPr="008655D7">
        <w:rPr>
          <w:sz w:val="26"/>
          <w:szCs w:val="26"/>
        </w:rPr>
        <w:t xml:space="preserve"> Левобережного сельского поселения, </w:t>
      </w:r>
      <w:proofErr w:type="spellStart"/>
      <w:r w:rsidR="00AA4DDF" w:rsidRPr="008655D7">
        <w:rPr>
          <w:sz w:val="26"/>
          <w:szCs w:val="26"/>
        </w:rPr>
        <w:t>Чебаковского</w:t>
      </w:r>
      <w:proofErr w:type="spellEnd"/>
      <w:r w:rsidR="00AA4DDF" w:rsidRPr="008655D7">
        <w:rPr>
          <w:sz w:val="26"/>
          <w:szCs w:val="26"/>
        </w:rPr>
        <w:t xml:space="preserve"> сельского поселения за 2025 год, но не ранее его официального опубликования.</w:t>
      </w:r>
    </w:p>
    <w:p w14:paraId="2A2D5F01" w14:textId="77777777" w:rsidR="00CF4CD3" w:rsidRPr="008655D7" w:rsidRDefault="00CF4CD3" w:rsidP="00FA07A1">
      <w:pPr>
        <w:ind w:firstLine="708"/>
        <w:jc w:val="both"/>
        <w:rPr>
          <w:sz w:val="26"/>
          <w:szCs w:val="26"/>
        </w:rPr>
      </w:pPr>
    </w:p>
    <w:p w14:paraId="29A28048" w14:textId="77777777" w:rsidR="00E96C15" w:rsidRPr="008655D7" w:rsidRDefault="00E96C15" w:rsidP="00FA07A1">
      <w:pPr>
        <w:ind w:firstLine="708"/>
        <w:jc w:val="both"/>
        <w:rPr>
          <w:sz w:val="26"/>
          <w:szCs w:val="26"/>
        </w:rPr>
      </w:pPr>
    </w:p>
    <w:p w14:paraId="5A20189B" w14:textId="77777777" w:rsidR="00C6551D" w:rsidRPr="008655D7" w:rsidRDefault="00C6551D" w:rsidP="00552CA2">
      <w:pPr>
        <w:jc w:val="both"/>
        <w:rPr>
          <w:sz w:val="26"/>
          <w:szCs w:val="26"/>
        </w:rPr>
      </w:pPr>
      <w:r w:rsidRPr="008655D7">
        <w:rPr>
          <w:sz w:val="26"/>
          <w:szCs w:val="26"/>
        </w:rPr>
        <w:t>Председатель Муниципального Совета</w:t>
      </w:r>
    </w:p>
    <w:p w14:paraId="1C5CD2F8" w14:textId="0D8AF2D6" w:rsidR="00C6551D" w:rsidRPr="008655D7" w:rsidRDefault="00C6551D" w:rsidP="00552CA2">
      <w:pPr>
        <w:jc w:val="both"/>
        <w:rPr>
          <w:sz w:val="26"/>
          <w:szCs w:val="26"/>
        </w:rPr>
      </w:pPr>
      <w:r w:rsidRPr="008655D7">
        <w:rPr>
          <w:sz w:val="26"/>
          <w:szCs w:val="26"/>
        </w:rPr>
        <w:t>Тутаевского</w:t>
      </w:r>
      <w:r w:rsidR="00BA58CB" w:rsidRPr="008655D7">
        <w:rPr>
          <w:sz w:val="26"/>
          <w:szCs w:val="26"/>
        </w:rPr>
        <w:t xml:space="preserve"> </w:t>
      </w:r>
      <w:r w:rsidRPr="008655D7">
        <w:rPr>
          <w:sz w:val="26"/>
          <w:szCs w:val="26"/>
        </w:rPr>
        <w:t>муниципального</w:t>
      </w:r>
      <w:r w:rsidR="00BA58CB" w:rsidRPr="008655D7">
        <w:rPr>
          <w:sz w:val="26"/>
          <w:szCs w:val="26"/>
        </w:rPr>
        <w:t xml:space="preserve"> </w:t>
      </w:r>
      <w:r w:rsidR="00C46C5E" w:rsidRPr="008655D7">
        <w:rPr>
          <w:sz w:val="26"/>
          <w:szCs w:val="26"/>
        </w:rPr>
        <w:t>округа</w:t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C46C5E" w:rsidRPr="008655D7">
        <w:rPr>
          <w:sz w:val="26"/>
          <w:szCs w:val="26"/>
        </w:rPr>
        <w:t>С.Ю.</w:t>
      </w:r>
      <w:r w:rsidR="008655D7">
        <w:rPr>
          <w:sz w:val="26"/>
          <w:szCs w:val="26"/>
        </w:rPr>
        <w:t xml:space="preserve"> </w:t>
      </w:r>
      <w:r w:rsidR="00C46C5E" w:rsidRPr="008655D7">
        <w:rPr>
          <w:sz w:val="26"/>
          <w:szCs w:val="26"/>
        </w:rPr>
        <w:t>Ершов</w:t>
      </w:r>
    </w:p>
    <w:p w14:paraId="301633B6" w14:textId="77777777" w:rsidR="00552CA2" w:rsidRPr="008655D7" w:rsidRDefault="00552CA2" w:rsidP="00E85CAC">
      <w:pPr>
        <w:ind w:firstLine="708"/>
        <w:jc w:val="both"/>
        <w:rPr>
          <w:sz w:val="26"/>
          <w:szCs w:val="26"/>
        </w:rPr>
      </w:pPr>
    </w:p>
    <w:p w14:paraId="5ECA88C2" w14:textId="77777777" w:rsidR="00CF4CD3" w:rsidRPr="008655D7" w:rsidRDefault="00CF4CD3" w:rsidP="00E85CAC">
      <w:pPr>
        <w:ind w:firstLine="708"/>
        <w:jc w:val="both"/>
        <w:rPr>
          <w:sz w:val="26"/>
          <w:szCs w:val="26"/>
        </w:rPr>
      </w:pPr>
    </w:p>
    <w:p w14:paraId="2126D24D" w14:textId="081786BF" w:rsidR="00552CA2" w:rsidRPr="008655D7" w:rsidRDefault="00552CA2" w:rsidP="00552CA2">
      <w:pPr>
        <w:jc w:val="both"/>
        <w:rPr>
          <w:sz w:val="26"/>
          <w:szCs w:val="26"/>
        </w:rPr>
      </w:pPr>
      <w:r w:rsidRPr="008655D7">
        <w:rPr>
          <w:sz w:val="26"/>
          <w:szCs w:val="26"/>
        </w:rPr>
        <w:t>Глав</w:t>
      </w:r>
      <w:r w:rsidR="00E67459" w:rsidRPr="008655D7">
        <w:rPr>
          <w:sz w:val="26"/>
          <w:szCs w:val="26"/>
        </w:rPr>
        <w:t>а</w:t>
      </w:r>
      <w:r w:rsidRPr="008655D7">
        <w:rPr>
          <w:sz w:val="26"/>
          <w:szCs w:val="26"/>
        </w:rPr>
        <w:t xml:space="preserve"> Тутаевского</w:t>
      </w:r>
    </w:p>
    <w:p w14:paraId="695EA4AB" w14:textId="54B84C28" w:rsidR="00552CA2" w:rsidRPr="008655D7" w:rsidRDefault="00552CA2" w:rsidP="00552CA2">
      <w:pPr>
        <w:jc w:val="both"/>
        <w:rPr>
          <w:sz w:val="26"/>
          <w:szCs w:val="26"/>
        </w:rPr>
      </w:pPr>
      <w:r w:rsidRPr="008655D7">
        <w:rPr>
          <w:sz w:val="26"/>
          <w:szCs w:val="26"/>
        </w:rPr>
        <w:t xml:space="preserve">муниципального </w:t>
      </w:r>
      <w:r w:rsidR="009D2F36" w:rsidRPr="008655D7">
        <w:rPr>
          <w:sz w:val="26"/>
          <w:szCs w:val="26"/>
        </w:rPr>
        <w:t>округа</w:t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8655D7">
        <w:rPr>
          <w:sz w:val="26"/>
          <w:szCs w:val="26"/>
        </w:rPr>
        <w:tab/>
      </w:r>
      <w:r w:rsidR="00EE6E9A" w:rsidRPr="008655D7">
        <w:rPr>
          <w:sz w:val="26"/>
          <w:szCs w:val="26"/>
        </w:rPr>
        <w:tab/>
      </w:r>
      <w:r w:rsidR="00403BCC" w:rsidRPr="008655D7">
        <w:rPr>
          <w:sz w:val="26"/>
          <w:szCs w:val="26"/>
        </w:rPr>
        <w:t>О.В.</w:t>
      </w:r>
      <w:r w:rsidR="008655D7">
        <w:rPr>
          <w:sz w:val="26"/>
          <w:szCs w:val="26"/>
        </w:rPr>
        <w:t xml:space="preserve"> </w:t>
      </w:r>
      <w:proofErr w:type="spellStart"/>
      <w:r w:rsidR="00403BCC" w:rsidRPr="008655D7">
        <w:rPr>
          <w:sz w:val="26"/>
          <w:szCs w:val="26"/>
        </w:rPr>
        <w:t>Низова</w:t>
      </w:r>
      <w:proofErr w:type="spellEnd"/>
    </w:p>
    <w:sectPr w:rsidR="00552CA2" w:rsidRPr="008655D7" w:rsidSect="006B4D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E0E51" w14:textId="77777777" w:rsidR="00810F06" w:rsidRDefault="00810F06" w:rsidP="003552AB">
      <w:r>
        <w:separator/>
      </w:r>
    </w:p>
  </w:endnote>
  <w:endnote w:type="continuationSeparator" w:id="0">
    <w:p w14:paraId="6C320446" w14:textId="77777777" w:rsidR="00810F06" w:rsidRDefault="00810F06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68980" w14:textId="77777777" w:rsidR="00810F06" w:rsidRDefault="00810F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FB18F" w14:textId="77777777" w:rsidR="00810F06" w:rsidRDefault="00810F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435E" w14:textId="77777777" w:rsidR="00810F06" w:rsidRDefault="00810F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D0518" w14:textId="77777777" w:rsidR="00810F06" w:rsidRDefault="00810F06" w:rsidP="003552AB">
      <w:r>
        <w:separator/>
      </w:r>
    </w:p>
  </w:footnote>
  <w:footnote w:type="continuationSeparator" w:id="0">
    <w:p w14:paraId="55D010EE" w14:textId="77777777" w:rsidR="00810F06" w:rsidRDefault="00810F06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BB6FB" w14:textId="77777777" w:rsidR="00810F06" w:rsidRDefault="00810F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Content>
      <w:p w14:paraId="4F965203" w14:textId="77777777" w:rsidR="00810F06" w:rsidRDefault="00810F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5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D528E9" w14:textId="77777777" w:rsidR="00810F06" w:rsidRDefault="00810F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DCAB6" w14:textId="77777777" w:rsidR="00810F06" w:rsidRDefault="00810F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353E0"/>
    <w:multiLevelType w:val="hybridMultilevel"/>
    <w:tmpl w:val="0CCE8CA4"/>
    <w:lvl w:ilvl="0" w:tplc="3D32F3E4">
      <w:start w:val="1"/>
      <w:numFmt w:val="decimal"/>
      <w:lvlText w:val="%1."/>
      <w:lvlJc w:val="left"/>
      <w:pPr>
        <w:ind w:left="121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5F"/>
    <w:rsid w:val="00001D71"/>
    <w:rsid w:val="000029D7"/>
    <w:rsid w:val="000048F8"/>
    <w:rsid w:val="00007614"/>
    <w:rsid w:val="000150D9"/>
    <w:rsid w:val="000152B9"/>
    <w:rsid w:val="0001546A"/>
    <w:rsid w:val="00021631"/>
    <w:rsid w:val="00027C1B"/>
    <w:rsid w:val="00031826"/>
    <w:rsid w:val="00031908"/>
    <w:rsid w:val="000329FD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707E9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B7C0C"/>
    <w:rsid w:val="000C0579"/>
    <w:rsid w:val="000C28F7"/>
    <w:rsid w:val="000C2F64"/>
    <w:rsid w:val="000C57B1"/>
    <w:rsid w:val="000C5A71"/>
    <w:rsid w:val="000C5DE4"/>
    <w:rsid w:val="000D7180"/>
    <w:rsid w:val="000D7EE8"/>
    <w:rsid w:val="000E039B"/>
    <w:rsid w:val="000E1F01"/>
    <w:rsid w:val="000E6102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416F8"/>
    <w:rsid w:val="00141AAA"/>
    <w:rsid w:val="00141CA7"/>
    <w:rsid w:val="001430E8"/>
    <w:rsid w:val="00145057"/>
    <w:rsid w:val="0015132C"/>
    <w:rsid w:val="001560A6"/>
    <w:rsid w:val="00156792"/>
    <w:rsid w:val="00157B86"/>
    <w:rsid w:val="00160249"/>
    <w:rsid w:val="00171F01"/>
    <w:rsid w:val="00182A1D"/>
    <w:rsid w:val="00183B69"/>
    <w:rsid w:val="00194780"/>
    <w:rsid w:val="0019551A"/>
    <w:rsid w:val="001A2DA6"/>
    <w:rsid w:val="001A3468"/>
    <w:rsid w:val="001B11B1"/>
    <w:rsid w:val="001B14E5"/>
    <w:rsid w:val="001B2B7D"/>
    <w:rsid w:val="001B78B4"/>
    <w:rsid w:val="001C306B"/>
    <w:rsid w:val="001C363C"/>
    <w:rsid w:val="001C5189"/>
    <w:rsid w:val="001C5DAA"/>
    <w:rsid w:val="001D0448"/>
    <w:rsid w:val="001D2658"/>
    <w:rsid w:val="001D33CE"/>
    <w:rsid w:val="001D67A3"/>
    <w:rsid w:val="001E25C7"/>
    <w:rsid w:val="001E71BD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5859"/>
    <w:rsid w:val="0022608C"/>
    <w:rsid w:val="002308F1"/>
    <w:rsid w:val="00234076"/>
    <w:rsid w:val="00246B82"/>
    <w:rsid w:val="002561C6"/>
    <w:rsid w:val="0025646C"/>
    <w:rsid w:val="00257636"/>
    <w:rsid w:val="0026086E"/>
    <w:rsid w:val="002772B7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1BEB"/>
    <w:rsid w:val="0030217F"/>
    <w:rsid w:val="00307CB7"/>
    <w:rsid w:val="00311EAA"/>
    <w:rsid w:val="0031244A"/>
    <w:rsid w:val="00313B3E"/>
    <w:rsid w:val="003308EA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5000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0E35"/>
    <w:rsid w:val="003C6DF0"/>
    <w:rsid w:val="003C79A0"/>
    <w:rsid w:val="003D0A35"/>
    <w:rsid w:val="003D0BE2"/>
    <w:rsid w:val="003E5352"/>
    <w:rsid w:val="003E6966"/>
    <w:rsid w:val="003E6F94"/>
    <w:rsid w:val="003E72E5"/>
    <w:rsid w:val="003E7883"/>
    <w:rsid w:val="003F68D4"/>
    <w:rsid w:val="003F6DE0"/>
    <w:rsid w:val="00400333"/>
    <w:rsid w:val="00401E64"/>
    <w:rsid w:val="004030CF"/>
    <w:rsid w:val="00403BCC"/>
    <w:rsid w:val="00410835"/>
    <w:rsid w:val="00411CA2"/>
    <w:rsid w:val="00415C7F"/>
    <w:rsid w:val="004165EA"/>
    <w:rsid w:val="00417613"/>
    <w:rsid w:val="00430DBF"/>
    <w:rsid w:val="004313EB"/>
    <w:rsid w:val="0043250B"/>
    <w:rsid w:val="0043591E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2FD5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864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006A"/>
    <w:rsid w:val="00552CA2"/>
    <w:rsid w:val="00555E86"/>
    <w:rsid w:val="00557204"/>
    <w:rsid w:val="005573F3"/>
    <w:rsid w:val="00560431"/>
    <w:rsid w:val="0056322C"/>
    <w:rsid w:val="00563C81"/>
    <w:rsid w:val="00563DFD"/>
    <w:rsid w:val="0057580C"/>
    <w:rsid w:val="00575E0F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D7DE5"/>
    <w:rsid w:val="005F18CC"/>
    <w:rsid w:val="005F426E"/>
    <w:rsid w:val="00600481"/>
    <w:rsid w:val="00601C68"/>
    <w:rsid w:val="006049E9"/>
    <w:rsid w:val="00604CD3"/>
    <w:rsid w:val="00605674"/>
    <w:rsid w:val="006101A4"/>
    <w:rsid w:val="006104F2"/>
    <w:rsid w:val="006110C8"/>
    <w:rsid w:val="0061186E"/>
    <w:rsid w:val="0061301A"/>
    <w:rsid w:val="00613077"/>
    <w:rsid w:val="006171B4"/>
    <w:rsid w:val="00620737"/>
    <w:rsid w:val="00623D44"/>
    <w:rsid w:val="00623F74"/>
    <w:rsid w:val="00624D0B"/>
    <w:rsid w:val="00635171"/>
    <w:rsid w:val="0064438D"/>
    <w:rsid w:val="006519CE"/>
    <w:rsid w:val="006609F5"/>
    <w:rsid w:val="00666963"/>
    <w:rsid w:val="0067600F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E72C1"/>
    <w:rsid w:val="006F0F2D"/>
    <w:rsid w:val="006F3336"/>
    <w:rsid w:val="006F3662"/>
    <w:rsid w:val="006F5EF8"/>
    <w:rsid w:val="00703E92"/>
    <w:rsid w:val="00704B18"/>
    <w:rsid w:val="0070573F"/>
    <w:rsid w:val="0070614D"/>
    <w:rsid w:val="00706E2A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4599C"/>
    <w:rsid w:val="007519C6"/>
    <w:rsid w:val="007520CE"/>
    <w:rsid w:val="0075784D"/>
    <w:rsid w:val="007620CE"/>
    <w:rsid w:val="007640EA"/>
    <w:rsid w:val="0076531E"/>
    <w:rsid w:val="00766F55"/>
    <w:rsid w:val="007715F2"/>
    <w:rsid w:val="00786E54"/>
    <w:rsid w:val="00790D73"/>
    <w:rsid w:val="0079181D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7BB8"/>
    <w:rsid w:val="007F0AC4"/>
    <w:rsid w:val="007F1EA2"/>
    <w:rsid w:val="007F6D46"/>
    <w:rsid w:val="00810D07"/>
    <w:rsid w:val="00810F06"/>
    <w:rsid w:val="00813DB3"/>
    <w:rsid w:val="0081402F"/>
    <w:rsid w:val="00816FBA"/>
    <w:rsid w:val="00826273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1FD"/>
    <w:rsid w:val="00864C89"/>
    <w:rsid w:val="008655D7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6C4"/>
    <w:rsid w:val="008A7A56"/>
    <w:rsid w:val="008B11DA"/>
    <w:rsid w:val="008B455D"/>
    <w:rsid w:val="008B48FA"/>
    <w:rsid w:val="008B5C0B"/>
    <w:rsid w:val="008B6CEC"/>
    <w:rsid w:val="008C7E71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4F"/>
    <w:rsid w:val="00906FD6"/>
    <w:rsid w:val="00912E34"/>
    <w:rsid w:val="0091740C"/>
    <w:rsid w:val="0092016C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15C1"/>
    <w:rsid w:val="00953433"/>
    <w:rsid w:val="0095452E"/>
    <w:rsid w:val="00957CD8"/>
    <w:rsid w:val="00961A78"/>
    <w:rsid w:val="0096611C"/>
    <w:rsid w:val="00990A83"/>
    <w:rsid w:val="00992FEA"/>
    <w:rsid w:val="009953B0"/>
    <w:rsid w:val="009A5D9D"/>
    <w:rsid w:val="009B32D9"/>
    <w:rsid w:val="009B7E98"/>
    <w:rsid w:val="009D2F36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4C7D"/>
    <w:rsid w:val="00A361BE"/>
    <w:rsid w:val="00A41BFA"/>
    <w:rsid w:val="00A5421D"/>
    <w:rsid w:val="00A561C0"/>
    <w:rsid w:val="00A63B20"/>
    <w:rsid w:val="00A726A8"/>
    <w:rsid w:val="00A745E5"/>
    <w:rsid w:val="00A74AE2"/>
    <w:rsid w:val="00A8045C"/>
    <w:rsid w:val="00A8249E"/>
    <w:rsid w:val="00A82FE0"/>
    <w:rsid w:val="00A86DF0"/>
    <w:rsid w:val="00A87980"/>
    <w:rsid w:val="00A9022A"/>
    <w:rsid w:val="00AA17E4"/>
    <w:rsid w:val="00AA3E4A"/>
    <w:rsid w:val="00AA4BCA"/>
    <w:rsid w:val="00AA4DDF"/>
    <w:rsid w:val="00AA7DB4"/>
    <w:rsid w:val="00AB1DEC"/>
    <w:rsid w:val="00AB4209"/>
    <w:rsid w:val="00AB44D3"/>
    <w:rsid w:val="00AB4534"/>
    <w:rsid w:val="00AB6CBA"/>
    <w:rsid w:val="00AD12EB"/>
    <w:rsid w:val="00AD2108"/>
    <w:rsid w:val="00AE1BA2"/>
    <w:rsid w:val="00AE508E"/>
    <w:rsid w:val="00AE52D4"/>
    <w:rsid w:val="00AF2315"/>
    <w:rsid w:val="00B003CF"/>
    <w:rsid w:val="00B012E0"/>
    <w:rsid w:val="00B01A3B"/>
    <w:rsid w:val="00B01BED"/>
    <w:rsid w:val="00B12571"/>
    <w:rsid w:val="00B13A35"/>
    <w:rsid w:val="00B1586E"/>
    <w:rsid w:val="00B24306"/>
    <w:rsid w:val="00B2715D"/>
    <w:rsid w:val="00B2772D"/>
    <w:rsid w:val="00B3120E"/>
    <w:rsid w:val="00B32D1F"/>
    <w:rsid w:val="00B32DCA"/>
    <w:rsid w:val="00B405F5"/>
    <w:rsid w:val="00B42F11"/>
    <w:rsid w:val="00B4500E"/>
    <w:rsid w:val="00B45413"/>
    <w:rsid w:val="00B52ED9"/>
    <w:rsid w:val="00B57AE1"/>
    <w:rsid w:val="00B6132B"/>
    <w:rsid w:val="00B62260"/>
    <w:rsid w:val="00B63867"/>
    <w:rsid w:val="00B6791F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1D26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4069"/>
    <w:rsid w:val="00C05BD5"/>
    <w:rsid w:val="00C06D3B"/>
    <w:rsid w:val="00C12A26"/>
    <w:rsid w:val="00C1577B"/>
    <w:rsid w:val="00C20BE1"/>
    <w:rsid w:val="00C23DF7"/>
    <w:rsid w:val="00C2718D"/>
    <w:rsid w:val="00C33E7C"/>
    <w:rsid w:val="00C37DBA"/>
    <w:rsid w:val="00C41236"/>
    <w:rsid w:val="00C4394F"/>
    <w:rsid w:val="00C45032"/>
    <w:rsid w:val="00C46C5E"/>
    <w:rsid w:val="00C5034E"/>
    <w:rsid w:val="00C52B00"/>
    <w:rsid w:val="00C557E1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0DC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C774A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27E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2C23"/>
    <w:rsid w:val="00DC3894"/>
    <w:rsid w:val="00DC44B3"/>
    <w:rsid w:val="00DC5393"/>
    <w:rsid w:val="00DC5B45"/>
    <w:rsid w:val="00DC7929"/>
    <w:rsid w:val="00DC7DA6"/>
    <w:rsid w:val="00DD1558"/>
    <w:rsid w:val="00DD1F93"/>
    <w:rsid w:val="00DD2C0A"/>
    <w:rsid w:val="00DE2184"/>
    <w:rsid w:val="00DE3CB5"/>
    <w:rsid w:val="00DF0199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317A"/>
    <w:rsid w:val="00E3682C"/>
    <w:rsid w:val="00E437E2"/>
    <w:rsid w:val="00E44AC5"/>
    <w:rsid w:val="00E44D78"/>
    <w:rsid w:val="00E4676E"/>
    <w:rsid w:val="00E47433"/>
    <w:rsid w:val="00E51936"/>
    <w:rsid w:val="00E524A2"/>
    <w:rsid w:val="00E60633"/>
    <w:rsid w:val="00E6371F"/>
    <w:rsid w:val="00E64B95"/>
    <w:rsid w:val="00E64DD8"/>
    <w:rsid w:val="00E67459"/>
    <w:rsid w:val="00E70C34"/>
    <w:rsid w:val="00E70D24"/>
    <w:rsid w:val="00E85CAC"/>
    <w:rsid w:val="00E916D2"/>
    <w:rsid w:val="00E922F9"/>
    <w:rsid w:val="00E9262A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E6E9A"/>
    <w:rsid w:val="00EF6C3E"/>
    <w:rsid w:val="00EF774E"/>
    <w:rsid w:val="00F00A3F"/>
    <w:rsid w:val="00F05727"/>
    <w:rsid w:val="00F16E50"/>
    <w:rsid w:val="00F20D19"/>
    <w:rsid w:val="00F33606"/>
    <w:rsid w:val="00F514FC"/>
    <w:rsid w:val="00F53CC9"/>
    <w:rsid w:val="00F60154"/>
    <w:rsid w:val="00F63173"/>
    <w:rsid w:val="00F63CB9"/>
    <w:rsid w:val="00F63D50"/>
    <w:rsid w:val="00F650DF"/>
    <w:rsid w:val="00F72092"/>
    <w:rsid w:val="00F7346B"/>
    <w:rsid w:val="00F8391E"/>
    <w:rsid w:val="00FA07A1"/>
    <w:rsid w:val="00FA1082"/>
    <w:rsid w:val="00FA17AD"/>
    <w:rsid w:val="00FA7376"/>
    <w:rsid w:val="00FB2A78"/>
    <w:rsid w:val="00FB5C53"/>
    <w:rsid w:val="00FC4CB0"/>
    <w:rsid w:val="00FC6EA6"/>
    <w:rsid w:val="00FD5728"/>
    <w:rsid w:val="00FD6CDF"/>
    <w:rsid w:val="00FE07B4"/>
    <w:rsid w:val="00FE34A9"/>
    <w:rsid w:val="00FE4EEE"/>
    <w:rsid w:val="00FE52ED"/>
    <w:rsid w:val="00FE5B7B"/>
    <w:rsid w:val="00FE7168"/>
    <w:rsid w:val="00FF1A6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406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13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13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15F3-BB71-48DD-A896-5CB752B8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fedorenko</cp:lastModifiedBy>
  <cp:revision>64</cp:revision>
  <cp:lastPrinted>2025-07-17T11:37:00Z</cp:lastPrinted>
  <dcterms:created xsi:type="dcterms:W3CDTF">2022-02-25T05:33:00Z</dcterms:created>
  <dcterms:modified xsi:type="dcterms:W3CDTF">2025-07-17T11:37:00Z</dcterms:modified>
</cp:coreProperties>
</file>