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29" w:rsidRPr="00DC5B50" w:rsidRDefault="00706629" w:rsidP="00BA4FCB">
      <w:pPr>
        <w:jc w:val="right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06629" w:rsidRPr="00DC5B50" w:rsidTr="000C5910">
        <w:trPr>
          <w:cantSplit/>
        </w:trPr>
        <w:tc>
          <w:tcPr>
            <w:tcW w:w="9360" w:type="dxa"/>
          </w:tcPr>
          <w:p w:rsidR="00706629" w:rsidRPr="00DC5B50" w:rsidRDefault="00706629" w:rsidP="000C5910">
            <w:pPr>
              <w:pStyle w:val="1"/>
              <w:ind w:left="-567"/>
              <w:jc w:val="center"/>
              <w:rPr>
                <w:sz w:val="40"/>
                <w:szCs w:val="24"/>
              </w:rPr>
            </w:pPr>
            <w:r w:rsidRPr="00DC5B50">
              <w:rPr>
                <w:noProof/>
              </w:rPr>
              <w:drawing>
                <wp:inline distT="0" distB="0" distL="0" distR="0" wp14:anchorId="49A31A1E" wp14:editId="112DBEAD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629" w:rsidRPr="00DC5B50" w:rsidRDefault="00706629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DC5B50">
              <w:rPr>
                <w:b w:val="0"/>
                <w:sz w:val="28"/>
              </w:rPr>
              <w:t>Муниципальный Совет</w:t>
            </w:r>
          </w:p>
          <w:p w:rsidR="00706629" w:rsidRPr="00DC5B50" w:rsidRDefault="00706629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DC5B50">
              <w:rPr>
                <w:b w:val="0"/>
                <w:sz w:val="28"/>
              </w:rPr>
              <w:t>Тутаевского муниципального округа</w:t>
            </w:r>
          </w:p>
          <w:p w:rsidR="00706629" w:rsidRPr="00DC5B50" w:rsidRDefault="00706629" w:rsidP="000C5910">
            <w:pPr>
              <w:ind w:left="-567"/>
              <w:jc w:val="center"/>
              <w:rPr>
                <w:sz w:val="24"/>
              </w:rPr>
            </w:pPr>
          </w:p>
          <w:p w:rsidR="00706629" w:rsidRPr="00D22A0E" w:rsidRDefault="00706629" w:rsidP="000C5910">
            <w:pPr>
              <w:pStyle w:val="1"/>
              <w:ind w:left="-567"/>
              <w:jc w:val="center"/>
              <w:rPr>
                <w:bCs/>
                <w:sz w:val="44"/>
                <w:szCs w:val="44"/>
              </w:rPr>
            </w:pPr>
            <w:r w:rsidRPr="00D22A0E">
              <w:rPr>
                <w:bCs/>
                <w:sz w:val="44"/>
                <w:szCs w:val="44"/>
              </w:rPr>
              <w:t>РЕШЕНИЕ</w:t>
            </w:r>
          </w:p>
          <w:p w:rsidR="00706629" w:rsidRPr="00DC5B50" w:rsidRDefault="00706629" w:rsidP="000C5910">
            <w:pPr>
              <w:ind w:left="-567"/>
              <w:rPr>
                <w:b/>
              </w:rPr>
            </w:pPr>
          </w:p>
          <w:p w:rsidR="00706629" w:rsidRPr="005F3B74" w:rsidRDefault="00706629" w:rsidP="000C5910">
            <w:pPr>
              <w:ind w:left="-70"/>
              <w:rPr>
                <w:b/>
                <w:sz w:val="32"/>
                <w:szCs w:val="32"/>
              </w:rPr>
            </w:pPr>
            <w:r w:rsidRPr="005F3B74">
              <w:rPr>
                <w:b/>
                <w:sz w:val="32"/>
                <w:szCs w:val="32"/>
              </w:rPr>
              <w:t xml:space="preserve">от </w:t>
            </w:r>
            <w:r w:rsidR="005F3B74" w:rsidRPr="005F3B74">
              <w:rPr>
                <w:b/>
                <w:sz w:val="32"/>
                <w:szCs w:val="32"/>
              </w:rPr>
              <w:t xml:space="preserve">28.11.2025 </w:t>
            </w:r>
            <w:r w:rsidRPr="005F3B74">
              <w:rPr>
                <w:b/>
                <w:sz w:val="32"/>
                <w:szCs w:val="32"/>
              </w:rPr>
              <w:t xml:space="preserve"> № </w:t>
            </w:r>
            <w:r w:rsidR="005F3B74" w:rsidRPr="005F3B74">
              <w:rPr>
                <w:b/>
                <w:sz w:val="32"/>
                <w:szCs w:val="32"/>
              </w:rPr>
              <w:t>104</w:t>
            </w:r>
          </w:p>
          <w:p w:rsidR="00706629" w:rsidRPr="00DC5B50" w:rsidRDefault="00706629" w:rsidP="000C591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5F3B74">
              <w:rPr>
                <w:rFonts w:ascii="Times New Roman" w:eastAsia="Times New Roman" w:hAnsi="Times New Roman" w:cs="Times New Roman"/>
                <w:bCs w:val="0"/>
                <w:sz w:val="32"/>
                <w:szCs w:val="32"/>
              </w:rPr>
              <w:t>г. Тутаев</w:t>
            </w:r>
          </w:p>
        </w:tc>
      </w:tr>
    </w:tbl>
    <w:p w:rsidR="0035537E" w:rsidRPr="00DC5B50" w:rsidRDefault="0035537E" w:rsidP="00706629">
      <w:pPr>
        <w:jc w:val="right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5266D4" w:rsidTr="005266D4">
        <w:tc>
          <w:tcPr>
            <w:tcW w:w="5778" w:type="dxa"/>
          </w:tcPr>
          <w:p w:rsidR="00AC70D6" w:rsidRDefault="00AC70D6" w:rsidP="009D57DD">
            <w:pPr>
              <w:jc w:val="both"/>
              <w:rPr>
                <w:szCs w:val="28"/>
              </w:rPr>
            </w:pPr>
          </w:p>
          <w:p w:rsidR="005266D4" w:rsidRPr="005266D4" w:rsidRDefault="005266D4" w:rsidP="009D57DD">
            <w:pPr>
              <w:jc w:val="both"/>
              <w:rPr>
                <w:szCs w:val="28"/>
              </w:rPr>
            </w:pPr>
            <w:r w:rsidRPr="005266D4">
              <w:rPr>
                <w:szCs w:val="28"/>
              </w:rPr>
              <w:t>Об утверждении Порядка формирования  и опубликов</w:t>
            </w:r>
            <w:r>
              <w:rPr>
                <w:szCs w:val="28"/>
              </w:rPr>
              <w:t xml:space="preserve">ания плана передачи религиозным </w:t>
            </w:r>
            <w:r w:rsidRPr="005266D4">
              <w:rPr>
                <w:szCs w:val="28"/>
              </w:rPr>
              <w:t>органи</w:t>
            </w:r>
            <w:r>
              <w:rPr>
                <w:szCs w:val="28"/>
              </w:rPr>
              <w:t xml:space="preserve">зациям муниципального имущества </w:t>
            </w:r>
            <w:r w:rsidRPr="005266D4">
              <w:rPr>
                <w:szCs w:val="28"/>
              </w:rPr>
              <w:t>религиозного назна</w:t>
            </w:r>
            <w:r>
              <w:rPr>
                <w:szCs w:val="28"/>
              </w:rPr>
              <w:t xml:space="preserve">чения и иного связанного с ним </w:t>
            </w:r>
            <w:r w:rsidRPr="005266D4">
              <w:rPr>
                <w:szCs w:val="28"/>
              </w:rPr>
              <w:t xml:space="preserve">муниципального имущества </w:t>
            </w:r>
            <w:r>
              <w:rPr>
                <w:szCs w:val="28"/>
              </w:rPr>
              <w:t>Константиновского сельского поселения Тутаевского муниципального района Ярославской области</w:t>
            </w:r>
          </w:p>
        </w:tc>
      </w:tr>
    </w:tbl>
    <w:p w:rsidR="0035537E" w:rsidRDefault="0035537E" w:rsidP="005266D4">
      <w:pPr>
        <w:rPr>
          <w:szCs w:val="28"/>
        </w:rPr>
      </w:pPr>
    </w:p>
    <w:p w:rsidR="00AC70D6" w:rsidRDefault="00AC70D6" w:rsidP="005266D4">
      <w:pPr>
        <w:rPr>
          <w:szCs w:val="28"/>
        </w:rPr>
      </w:pPr>
    </w:p>
    <w:p w:rsidR="002F2DB9" w:rsidRPr="00DC5B50" w:rsidRDefault="005266D4" w:rsidP="00A70717">
      <w:pPr>
        <w:spacing w:line="360" w:lineRule="auto"/>
        <w:ind w:firstLine="709"/>
        <w:jc w:val="both"/>
        <w:rPr>
          <w:szCs w:val="28"/>
        </w:rPr>
      </w:pPr>
      <w:proofErr w:type="gramStart"/>
      <w:r w:rsidRPr="005266D4">
        <w:rPr>
          <w:szCs w:val="28"/>
        </w:rPr>
        <w:t>Руководствуясь Федеральным законом от 30.11.2010 №327-ФЗ «О передаче религиозным организациям имущества религиозного назначения, находящегося в государственной ил</w:t>
      </w:r>
      <w:r>
        <w:rPr>
          <w:szCs w:val="28"/>
        </w:rPr>
        <w:t>и муниципальной собственности»,</w:t>
      </w:r>
      <w:r w:rsidRPr="005266D4">
        <w:rPr>
          <w:szCs w:val="28"/>
        </w:rPr>
        <w:t xml:space="preserve"> на основании </w:t>
      </w:r>
      <w:r w:rsidR="00955161">
        <w:rPr>
          <w:szCs w:val="28"/>
        </w:rPr>
        <w:t>Решения</w:t>
      </w:r>
      <w:r w:rsidR="00955161" w:rsidRPr="00955161">
        <w:rPr>
          <w:szCs w:val="28"/>
        </w:rPr>
        <w:t xml:space="preserve"> Муниципального Совета Константиновского сельского поселения Тутаевского муниципального района Ярославской области </w:t>
      </w:r>
      <w:r w:rsidR="00955161">
        <w:rPr>
          <w:szCs w:val="28"/>
        </w:rPr>
        <w:t xml:space="preserve"> от </w:t>
      </w:r>
      <w:r w:rsidR="00955161" w:rsidRPr="00955161">
        <w:rPr>
          <w:szCs w:val="28"/>
        </w:rPr>
        <w:t>26.05.2021 № 22</w:t>
      </w:r>
      <w:r w:rsidR="00AB1D6D">
        <w:rPr>
          <w:szCs w:val="28"/>
        </w:rPr>
        <w:t xml:space="preserve"> «О</w:t>
      </w:r>
      <w:r w:rsidR="00955161" w:rsidRPr="00955161">
        <w:rPr>
          <w:szCs w:val="28"/>
        </w:rPr>
        <w:t xml:space="preserve"> порядке управления и распоряжения имуществом, находящимся в муниципальной собственности Константиновского сельского поселения</w:t>
      </w:r>
      <w:r w:rsidR="00AB1D6D">
        <w:rPr>
          <w:szCs w:val="28"/>
        </w:rPr>
        <w:t>»</w:t>
      </w:r>
      <w:r w:rsidR="00955161" w:rsidRPr="00955161">
        <w:rPr>
          <w:szCs w:val="28"/>
        </w:rPr>
        <w:t xml:space="preserve">, </w:t>
      </w:r>
      <w:r w:rsidR="0041691E" w:rsidRPr="00DC5B50">
        <w:rPr>
          <w:szCs w:val="28"/>
        </w:rPr>
        <w:t xml:space="preserve">Муниципальный Совет </w:t>
      </w:r>
      <w:r w:rsidR="00BB58D4" w:rsidRPr="00DC5B50">
        <w:rPr>
          <w:szCs w:val="28"/>
        </w:rPr>
        <w:t>Тутаевского муниципального округа</w:t>
      </w:r>
      <w:proofErr w:type="gramEnd"/>
    </w:p>
    <w:p w:rsidR="002F2DB9" w:rsidRDefault="00FB4791" w:rsidP="00032FA7">
      <w:pPr>
        <w:jc w:val="both"/>
        <w:rPr>
          <w:szCs w:val="28"/>
        </w:rPr>
      </w:pPr>
      <w:r w:rsidRPr="00DC5B50">
        <w:rPr>
          <w:szCs w:val="28"/>
        </w:rPr>
        <w:t>РЕШИЛ:</w:t>
      </w:r>
    </w:p>
    <w:p w:rsidR="005266D4" w:rsidRPr="005266D4" w:rsidRDefault="005266D4" w:rsidP="002F2DB9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5266D4">
        <w:rPr>
          <w:sz w:val="28"/>
          <w:szCs w:val="28"/>
        </w:rPr>
        <w:t xml:space="preserve">1. Утвердить Порядок формирования и опубликования плана передачи религиозным организациям муниципального имущества религиозного назначения и иного связанного с ним муниципального имущества </w:t>
      </w:r>
      <w:r w:rsidR="00AB1D6D">
        <w:rPr>
          <w:sz w:val="28"/>
          <w:szCs w:val="28"/>
        </w:rPr>
        <w:t xml:space="preserve">Константиновского сельского поселения Тутаевского муниципального района </w:t>
      </w:r>
      <w:r w:rsidRPr="005266D4">
        <w:rPr>
          <w:sz w:val="28"/>
          <w:szCs w:val="28"/>
        </w:rPr>
        <w:t xml:space="preserve"> Ярославской области, </w:t>
      </w:r>
      <w:proofErr w:type="gramStart"/>
      <w:r w:rsidRPr="005266D4">
        <w:rPr>
          <w:sz w:val="28"/>
          <w:szCs w:val="28"/>
        </w:rPr>
        <w:t xml:space="preserve">согласно </w:t>
      </w:r>
      <w:r w:rsidR="002F2DB9">
        <w:rPr>
          <w:sz w:val="28"/>
          <w:szCs w:val="28"/>
        </w:rPr>
        <w:t xml:space="preserve"> П</w:t>
      </w:r>
      <w:r w:rsidRPr="005266D4">
        <w:rPr>
          <w:sz w:val="28"/>
          <w:szCs w:val="28"/>
        </w:rPr>
        <w:t>риложения</w:t>
      </w:r>
      <w:proofErr w:type="gramEnd"/>
      <w:r w:rsidRPr="005266D4">
        <w:rPr>
          <w:sz w:val="28"/>
          <w:szCs w:val="28"/>
        </w:rPr>
        <w:t xml:space="preserve"> №1 к настоящему Решению.</w:t>
      </w:r>
    </w:p>
    <w:p w:rsidR="005266D4" w:rsidRPr="005266D4" w:rsidRDefault="005266D4" w:rsidP="002F2DB9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5266D4">
        <w:rPr>
          <w:sz w:val="28"/>
          <w:szCs w:val="28"/>
        </w:rPr>
        <w:t xml:space="preserve">2. Утвердить План передачи религиозным организациям муниципального имущества религиозного назначения и иного связанного с ним муниципального </w:t>
      </w:r>
      <w:r w:rsidRPr="005266D4">
        <w:rPr>
          <w:sz w:val="28"/>
          <w:szCs w:val="28"/>
        </w:rPr>
        <w:lastRenderedPageBreak/>
        <w:t xml:space="preserve">имущества </w:t>
      </w:r>
      <w:r w:rsidR="00AB1D6D">
        <w:rPr>
          <w:sz w:val="28"/>
          <w:szCs w:val="28"/>
        </w:rPr>
        <w:t xml:space="preserve">Константиновского сельского поселения Тутаевского </w:t>
      </w:r>
      <w:r w:rsidRPr="005266D4">
        <w:rPr>
          <w:sz w:val="28"/>
          <w:szCs w:val="28"/>
        </w:rPr>
        <w:t xml:space="preserve"> муниципального района</w:t>
      </w:r>
      <w:r w:rsidR="002F2DB9">
        <w:rPr>
          <w:sz w:val="28"/>
          <w:szCs w:val="28"/>
        </w:rPr>
        <w:t xml:space="preserve"> Ярославской области, </w:t>
      </w:r>
      <w:proofErr w:type="gramStart"/>
      <w:r w:rsidR="002F2DB9">
        <w:rPr>
          <w:sz w:val="28"/>
          <w:szCs w:val="28"/>
        </w:rPr>
        <w:t>согласно П</w:t>
      </w:r>
      <w:r w:rsidRPr="005266D4">
        <w:rPr>
          <w:sz w:val="28"/>
          <w:szCs w:val="28"/>
        </w:rPr>
        <w:t>риложения</w:t>
      </w:r>
      <w:proofErr w:type="gramEnd"/>
      <w:r w:rsidRPr="005266D4">
        <w:rPr>
          <w:sz w:val="28"/>
          <w:szCs w:val="28"/>
        </w:rPr>
        <w:t xml:space="preserve"> №2 к настоящему Решению.  </w:t>
      </w:r>
    </w:p>
    <w:p w:rsidR="005D2606" w:rsidRDefault="00AB1D6D" w:rsidP="002F2DB9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8029F" w:rsidRPr="00DC5B50">
        <w:rPr>
          <w:sz w:val="28"/>
          <w:szCs w:val="28"/>
        </w:rPr>
        <w:t xml:space="preserve">Опубликовать настоящее решение </w:t>
      </w:r>
      <w:r w:rsidR="00FB4791" w:rsidRPr="00DC5B50">
        <w:rPr>
          <w:sz w:val="28"/>
          <w:szCs w:val="28"/>
        </w:rPr>
        <w:t>на официальном сайте Администрации Тутаевского муниципального района</w:t>
      </w:r>
      <w:r w:rsidR="00240B2C" w:rsidRPr="00DC5B50">
        <w:rPr>
          <w:sz w:val="28"/>
          <w:szCs w:val="28"/>
        </w:rPr>
        <w:t xml:space="preserve"> и </w:t>
      </w:r>
      <w:r w:rsidR="0018673C" w:rsidRPr="00DC5B50">
        <w:rPr>
          <w:sz w:val="28"/>
          <w:szCs w:val="28"/>
        </w:rPr>
        <w:t xml:space="preserve">Администрации </w:t>
      </w:r>
      <w:r w:rsidR="00240B2C" w:rsidRPr="00DC5B50">
        <w:rPr>
          <w:sz w:val="28"/>
          <w:szCs w:val="28"/>
        </w:rPr>
        <w:t>Константиновского сельского поселения</w:t>
      </w:r>
      <w:r w:rsidR="00FB4791" w:rsidRPr="00DC5B50">
        <w:rPr>
          <w:sz w:val="28"/>
          <w:szCs w:val="28"/>
        </w:rPr>
        <w:t>.</w:t>
      </w:r>
    </w:p>
    <w:p w:rsidR="0035537E" w:rsidRDefault="005D2606" w:rsidP="009C6C32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FB4791" w:rsidRPr="00DC5B50">
        <w:rPr>
          <w:sz w:val="28"/>
          <w:szCs w:val="28"/>
        </w:rPr>
        <w:t>Контроль за</w:t>
      </w:r>
      <w:proofErr w:type="gramEnd"/>
      <w:r w:rsidR="00FB4791" w:rsidRPr="00DC5B50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решения возложить на постоянную</w:t>
      </w:r>
      <w:r w:rsidR="009C6C32">
        <w:rPr>
          <w:sz w:val="28"/>
          <w:szCs w:val="28"/>
        </w:rPr>
        <w:t xml:space="preserve"> </w:t>
      </w:r>
      <w:r w:rsidR="00FB4791" w:rsidRPr="00DC5B50">
        <w:rPr>
          <w:sz w:val="28"/>
          <w:szCs w:val="28"/>
        </w:rPr>
        <w:t>комиссию Муниципального Совета Тутаевского муниципального округа по законодательству и вопросам местного самоуправления.</w:t>
      </w:r>
    </w:p>
    <w:p w:rsidR="00F00610" w:rsidRPr="00DC5B50" w:rsidRDefault="00F00610" w:rsidP="00F00610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его принятия.</w:t>
      </w:r>
    </w:p>
    <w:p w:rsidR="0035537E" w:rsidRPr="00DC5B50" w:rsidRDefault="0035537E" w:rsidP="002F2DB9">
      <w:pPr>
        <w:pStyle w:val="2"/>
        <w:spacing w:line="360" w:lineRule="auto"/>
        <w:ind w:leftChars="-202" w:left="-566" w:firstLine="7"/>
        <w:jc w:val="both"/>
        <w:rPr>
          <w:iCs/>
          <w:sz w:val="28"/>
          <w:szCs w:val="28"/>
        </w:rPr>
      </w:pPr>
    </w:p>
    <w:p w:rsidR="0035537E" w:rsidRPr="00DC5B50" w:rsidRDefault="0035537E" w:rsidP="002F2DB9">
      <w:pPr>
        <w:pStyle w:val="2"/>
        <w:spacing w:line="360" w:lineRule="auto"/>
        <w:jc w:val="both"/>
        <w:rPr>
          <w:sz w:val="26"/>
          <w:szCs w:val="26"/>
        </w:rPr>
      </w:pPr>
    </w:p>
    <w:p w:rsidR="00706629" w:rsidRPr="00DC5B50" w:rsidRDefault="00706629" w:rsidP="002F2DB9">
      <w:pPr>
        <w:pStyle w:val="ConsPlusNormal"/>
        <w:spacing w:line="360" w:lineRule="auto"/>
        <w:jc w:val="both"/>
        <w:rPr>
          <w:sz w:val="28"/>
          <w:szCs w:val="28"/>
        </w:rPr>
      </w:pPr>
      <w:r w:rsidRPr="00DC5B50">
        <w:rPr>
          <w:sz w:val="28"/>
          <w:szCs w:val="28"/>
        </w:rPr>
        <w:t>Председатель Муниципального Совета</w:t>
      </w:r>
    </w:p>
    <w:p w:rsidR="00706629" w:rsidRPr="00DC5B50" w:rsidRDefault="00706629" w:rsidP="002F2DB9">
      <w:pPr>
        <w:pStyle w:val="ConsPlusNormal"/>
        <w:spacing w:line="360" w:lineRule="auto"/>
        <w:jc w:val="both"/>
        <w:rPr>
          <w:sz w:val="28"/>
          <w:szCs w:val="28"/>
        </w:rPr>
      </w:pPr>
      <w:r w:rsidRPr="00DC5B50">
        <w:rPr>
          <w:sz w:val="28"/>
          <w:szCs w:val="28"/>
        </w:rPr>
        <w:t xml:space="preserve">Тутаевского  муниципального  округа                        </w:t>
      </w:r>
      <w:r w:rsidRPr="00DC5B50">
        <w:rPr>
          <w:sz w:val="28"/>
          <w:szCs w:val="28"/>
        </w:rPr>
        <w:tab/>
      </w:r>
      <w:r w:rsidR="00032FA7">
        <w:rPr>
          <w:sz w:val="28"/>
          <w:szCs w:val="28"/>
        </w:rPr>
        <w:t xml:space="preserve">  </w:t>
      </w:r>
      <w:r w:rsidRPr="00DC5B50">
        <w:rPr>
          <w:sz w:val="28"/>
          <w:szCs w:val="28"/>
        </w:rPr>
        <w:tab/>
      </w:r>
      <w:r w:rsidR="00032FA7">
        <w:rPr>
          <w:sz w:val="28"/>
          <w:szCs w:val="28"/>
        </w:rPr>
        <w:t xml:space="preserve">        </w:t>
      </w:r>
      <w:r w:rsidRPr="00DC5B50">
        <w:rPr>
          <w:sz w:val="28"/>
          <w:szCs w:val="28"/>
        </w:rPr>
        <w:t>С.Ю. Ершов</w:t>
      </w:r>
    </w:p>
    <w:p w:rsidR="00706629" w:rsidRPr="00DC5B50" w:rsidRDefault="00706629" w:rsidP="002F2DB9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706629" w:rsidRPr="00DC5B50" w:rsidRDefault="00706629" w:rsidP="002F2DB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706629" w:rsidRPr="00DC5B50" w:rsidRDefault="00706629" w:rsidP="002F2DB9">
      <w:pPr>
        <w:pStyle w:val="ConsPlusNormal"/>
        <w:spacing w:line="360" w:lineRule="auto"/>
        <w:jc w:val="both"/>
        <w:rPr>
          <w:sz w:val="28"/>
          <w:szCs w:val="28"/>
        </w:rPr>
      </w:pPr>
      <w:r w:rsidRPr="00DC5B50">
        <w:rPr>
          <w:sz w:val="28"/>
          <w:szCs w:val="28"/>
        </w:rPr>
        <w:t>Глава Тутаевского</w:t>
      </w:r>
    </w:p>
    <w:p w:rsidR="0035537E" w:rsidRPr="00DC5B50" w:rsidRDefault="00706629" w:rsidP="002F2DB9">
      <w:pPr>
        <w:pStyle w:val="2"/>
        <w:spacing w:line="360" w:lineRule="auto"/>
        <w:jc w:val="both"/>
        <w:rPr>
          <w:sz w:val="28"/>
          <w:szCs w:val="28"/>
        </w:rPr>
      </w:pPr>
      <w:r w:rsidRPr="00DC5B50">
        <w:rPr>
          <w:sz w:val="28"/>
          <w:szCs w:val="28"/>
        </w:rPr>
        <w:t xml:space="preserve">муниципального округа                                                </w:t>
      </w:r>
      <w:r w:rsidRPr="00DC5B50">
        <w:rPr>
          <w:sz w:val="28"/>
          <w:szCs w:val="28"/>
        </w:rPr>
        <w:tab/>
      </w:r>
      <w:r w:rsidRPr="00DC5B50">
        <w:rPr>
          <w:sz w:val="28"/>
          <w:szCs w:val="28"/>
        </w:rPr>
        <w:tab/>
      </w:r>
      <w:r w:rsidR="00032FA7">
        <w:rPr>
          <w:sz w:val="28"/>
          <w:szCs w:val="28"/>
        </w:rPr>
        <w:t xml:space="preserve">        </w:t>
      </w:r>
      <w:r w:rsidRPr="00DC5B50">
        <w:rPr>
          <w:sz w:val="28"/>
          <w:szCs w:val="28"/>
        </w:rPr>
        <w:t xml:space="preserve">О.В. </w:t>
      </w:r>
      <w:proofErr w:type="spellStart"/>
      <w:r w:rsidRPr="00DC5B50">
        <w:rPr>
          <w:sz w:val="28"/>
          <w:szCs w:val="28"/>
        </w:rPr>
        <w:t>Низова</w:t>
      </w:r>
      <w:proofErr w:type="spellEnd"/>
    </w:p>
    <w:p w:rsidR="0035537E" w:rsidRPr="00DC5B50" w:rsidRDefault="0035537E" w:rsidP="002F2DB9">
      <w:pPr>
        <w:pStyle w:val="2"/>
        <w:spacing w:line="360" w:lineRule="auto"/>
        <w:jc w:val="both"/>
        <w:rPr>
          <w:sz w:val="28"/>
          <w:szCs w:val="28"/>
        </w:rPr>
      </w:pPr>
    </w:p>
    <w:p w:rsidR="0035537E" w:rsidRPr="00DC5B50" w:rsidRDefault="0035537E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Default="0068029F">
      <w:pPr>
        <w:pStyle w:val="2"/>
        <w:jc w:val="both"/>
        <w:rPr>
          <w:sz w:val="28"/>
          <w:szCs w:val="28"/>
        </w:rPr>
      </w:pPr>
    </w:p>
    <w:p w:rsidR="00D22A0E" w:rsidRDefault="00D22A0E">
      <w:pPr>
        <w:pStyle w:val="2"/>
        <w:jc w:val="both"/>
        <w:rPr>
          <w:sz w:val="28"/>
          <w:szCs w:val="28"/>
        </w:rPr>
      </w:pPr>
    </w:p>
    <w:p w:rsidR="00D22A0E" w:rsidRDefault="00D22A0E">
      <w:pPr>
        <w:pStyle w:val="2"/>
        <w:jc w:val="both"/>
        <w:rPr>
          <w:sz w:val="28"/>
          <w:szCs w:val="28"/>
        </w:rPr>
      </w:pPr>
    </w:p>
    <w:p w:rsidR="00D22A0E" w:rsidRDefault="00D22A0E">
      <w:pPr>
        <w:pStyle w:val="2"/>
        <w:jc w:val="both"/>
        <w:rPr>
          <w:sz w:val="28"/>
          <w:szCs w:val="28"/>
        </w:rPr>
      </w:pPr>
    </w:p>
    <w:p w:rsidR="00AC70D6" w:rsidRDefault="00AC70D6">
      <w:pPr>
        <w:pStyle w:val="2"/>
        <w:jc w:val="both"/>
        <w:rPr>
          <w:sz w:val="28"/>
          <w:szCs w:val="28"/>
        </w:rPr>
      </w:pPr>
    </w:p>
    <w:p w:rsidR="00AC70D6" w:rsidRDefault="00AC70D6">
      <w:pPr>
        <w:pStyle w:val="2"/>
        <w:jc w:val="both"/>
        <w:rPr>
          <w:sz w:val="28"/>
          <w:szCs w:val="28"/>
        </w:rPr>
      </w:pPr>
    </w:p>
    <w:p w:rsidR="00AC70D6" w:rsidRDefault="00AC70D6">
      <w:pPr>
        <w:pStyle w:val="2"/>
        <w:jc w:val="both"/>
        <w:rPr>
          <w:sz w:val="28"/>
          <w:szCs w:val="28"/>
        </w:rPr>
      </w:pPr>
    </w:p>
    <w:p w:rsidR="00AC70D6" w:rsidRDefault="00AC70D6">
      <w:pPr>
        <w:pStyle w:val="2"/>
        <w:jc w:val="both"/>
        <w:rPr>
          <w:sz w:val="28"/>
          <w:szCs w:val="28"/>
        </w:rPr>
      </w:pPr>
    </w:p>
    <w:p w:rsidR="00AC70D6" w:rsidRDefault="00AC70D6">
      <w:pPr>
        <w:pStyle w:val="2"/>
        <w:jc w:val="both"/>
        <w:rPr>
          <w:sz w:val="28"/>
          <w:szCs w:val="28"/>
        </w:rPr>
      </w:pPr>
    </w:p>
    <w:p w:rsidR="00D22A0E" w:rsidRPr="00DC5B50" w:rsidRDefault="00D22A0E">
      <w:pPr>
        <w:pStyle w:val="2"/>
        <w:jc w:val="both"/>
        <w:rPr>
          <w:sz w:val="28"/>
          <w:szCs w:val="28"/>
        </w:rPr>
      </w:pPr>
      <w:bookmarkStart w:id="0" w:name="_GoBack"/>
      <w:bookmarkEnd w:id="0"/>
    </w:p>
    <w:p w:rsidR="0068029F" w:rsidRPr="00DC5B50" w:rsidRDefault="0068029F">
      <w:pPr>
        <w:pStyle w:val="2"/>
        <w:jc w:val="both"/>
        <w:rPr>
          <w:sz w:val="28"/>
          <w:szCs w:val="28"/>
        </w:rPr>
      </w:pPr>
    </w:p>
    <w:p w:rsidR="0068029F" w:rsidRDefault="0068029F">
      <w:pPr>
        <w:pStyle w:val="2"/>
        <w:jc w:val="both"/>
        <w:rPr>
          <w:sz w:val="28"/>
          <w:szCs w:val="28"/>
        </w:rPr>
      </w:pPr>
    </w:p>
    <w:p w:rsidR="00F00610" w:rsidRDefault="00F00610">
      <w:pPr>
        <w:pStyle w:val="2"/>
        <w:jc w:val="both"/>
        <w:rPr>
          <w:sz w:val="28"/>
          <w:szCs w:val="28"/>
        </w:rPr>
      </w:pPr>
    </w:p>
    <w:p w:rsidR="0068029F" w:rsidRPr="00DC5B50" w:rsidRDefault="0068029F" w:rsidP="00DC5B50">
      <w:pPr>
        <w:pStyle w:val="2"/>
        <w:ind w:left="5103"/>
        <w:jc w:val="right"/>
        <w:rPr>
          <w:szCs w:val="24"/>
        </w:rPr>
      </w:pPr>
      <w:r w:rsidRPr="00DC5B50">
        <w:rPr>
          <w:szCs w:val="24"/>
        </w:rPr>
        <w:lastRenderedPageBreak/>
        <w:t>Приложение</w:t>
      </w:r>
      <w:r w:rsidR="002F2DB9">
        <w:rPr>
          <w:szCs w:val="24"/>
        </w:rPr>
        <w:t xml:space="preserve"> №1</w:t>
      </w:r>
      <w:r w:rsidRPr="00DC5B50">
        <w:rPr>
          <w:szCs w:val="24"/>
        </w:rPr>
        <w:t xml:space="preserve"> </w:t>
      </w:r>
    </w:p>
    <w:p w:rsidR="00233148" w:rsidRPr="00DC5B50" w:rsidRDefault="0068029F" w:rsidP="00DC5B50">
      <w:pPr>
        <w:pStyle w:val="2"/>
        <w:ind w:left="5103"/>
        <w:jc w:val="right"/>
        <w:rPr>
          <w:szCs w:val="24"/>
        </w:rPr>
      </w:pPr>
      <w:r w:rsidRPr="00DC5B50">
        <w:rPr>
          <w:szCs w:val="24"/>
        </w:rPr>
        <w:t xml:space="preserve">к Решению </w:t>
      </w:r>
      <w:r w:rsidR="00233148" w:rsidRPr="00DC5B50">
        <w:rPr>
          <w:szCs w:val="24"/>
        </w:rPr>
        <w:t>М</w:t>
      </w:r>
      <w:r w:rsidRPr="00DC5B50">
        <w:rPr>
          <w:szCs w:val="24"/>
        </w:rPr>
        <w:t>униципального</w:t>
      </w:r>
      <w:r w:rsidR="00233148" w:rsidRPr="00DC5B50">
        <w:rPr>
          <w:szCs w:val="24"/>
        </w:rPr>
        <w:t xml:space="preserve"> </w:t>
      </w:r>
      <w:r w:rsidRPr="00DC5B50">
        <w:rPr>
          <w:szCs w:val="24"/>
        </w:rPr>
        <w:t xml:space="preserve">Совета </w:t>
      </w:r>
    </w:p>
    <w:p w:rsidR="0068029F" w:rsidRPr="00DC5B50" w:rsidRDefault="0068029F" w:rsidP="00DC5B50">
      <w:pPr>
        <w:pStyle w:val="2"/>
        <w:ind w:left="5103"/>
        <w:jc w:val="right"/>
        <w:rPr>
          <w:szCs w:val="24"/>
        </w:rPr>
      </w:pPr>
      <w:r w:rsidRPr="00DC5B50">
        <w:rPr>
          <w:szCs w:val="24"/>
        </w:rPr>
        <w:t xml:space="preserve">Тутаевского муниципального округа </w:t>
      </w:r>
    </w:p>
    <w:p w:rsidR="0068029F" w:rsidRPr="00DC5B50" w:rsidRDefault="00AC70D6" w:rsidP="00DC5B50">
      <w:pPr>
        <w:pStyle w:val="2"/>
        <w:ind w:left="5103"/>
        <w:jc w:val="right"/>
        <w:rPr>
          <w:szCs w:val="24"/>
        </w:rPr>
      </w:pPr>
      <w:r>
        <w:rPr>
          <w:szCs w:val="24"/>
        </w:rPr>
        <w:t>о</w:t>
      </w:r>
      <w:r w:rsidR="0068029F" w:rsidRPr="00DC5B50">
        <w:rPr>
          <w:szCs w:val="24"/>
        </w:rPr>
        <w:t>т</w:t>
      </w:r>
      <w:r>
        <w:rPr>
          <w:szCs w:val="24"/>
        </w:rPr>
        <w:t xml:space="preserve"> 28.11.2025</w:t>
      </w:r>
      <w:r w:rsidR="0068029F" w:rsidRPr="00DC5B50">
        <w:rPr>
          <w:szCs w:val="24"/>
        </w:rPr>
        <w:t xml:space="preserve"> №</w:t>
      </w:r>
      <w:r>
        <w:rPr>
          <w:szCs w:val="24"/>
        </w:rPr>
        <w:t>104</w:t>
      </w:r>
    </w:p>
    <w:p w:rsidR="00D3303F" w:rsidRPr="00DC5B50" w:rsidRDefault="00D3303F" w:rsidP="00DC5B50">
      <w:pPr>
        <w:pStyle w:val="2"/>
        <w:ind w:left="5103"/>
        <w:jc w:val="right"/>
        <w:rPr>
          <w:szCs w:val="24"/>
        </w:rPr>
      </w:pPr>
    </w:p>
    <w:p w:rsidR="0068029F" w:rsidRPr="00DC5B50" w:rsidRDefault="0068029F" w:rsidP="0068029F">
      <w:pPr>
        <w:pStyle w:val="2"/>
        <w:jc w:val="center"/>
        <w:rPr>
          <w:sz w:val="28"/>
          <w:szCs w:val="28"/>
        </w:rPr>
      </w:pPr>
    </w:p>
    <w:p w:rsidR="005266D4" w:rsidRPr="00D22A0E" w:rsidRDefault="005266D4" w:rsidP="002F2DB9">
      <w:pPr>
        <w:tabs>
          <w:tab w:val="left" w:pos="731"/>
        </w:tabs>
        <w:spacing w:line="360" w:lineRule="auto"/>
        <w:ind w:firstLine="709"/>
        <w:jc w:val="center"/>
        <w:rPr>
          <w:b/>
          <w:sz w:val="26"/>
          <w:szCs w:val="26"/>
        </w:rPr>
      </w:pPr>
      <w:r w:rsidRPr="00D22A0E">
        <w:rPr>
          <w:b/>
          <w:sz w:val="26"/>
          <w:szCs w:val="26"/>
        </w:rPr>
        <w:t xml:space="preserve">ПОРЯДОК </w:t>
      </w:r>
    </w:p>
    <w:p w:rsidR="005266D4" w:rsidRPr="00D22A0E" w:rsidRDefault="005266D4" w:rsidP="002F2DB9">
      <w:pPr>
        <w:tabs>
          <w:tab w:val="left" w:pos="731"/>
        </w:tabs>
        <w:spacing w:line="360" w:lineRule="auto"/>
        <w:ind w:firstLine="709"/>
        <w:jc w:val="center"/>
        <w:rPr>
          <w:sz w:val="26"/>
          <w:szCs w:val="26"/>
        </w:rPr>
      </w:pPr>
      <w:r w:rsidRPr="00D22A0E">
        <w:rPr>
          <w:b/>
          <w:sz w:val="26"/>
          <w:szCs w:val="26"/>
        </w:rPr>
        <w:t xml:space="preserve">формирования и опубликования плана передачи религиозным организациям муниципального имущества религиозного назначения и иного связанного с ним муниципального имущества </w:t>
      </w:r>
      <w:r w:rsidR="00AB1D6D" w:rsidRPr="00D22A0E">
        <w:rPr>
          <w:b/>
          <w:sz w:val="26"/>
          <w:szCs w:val="26"/>
        </w:rPr>
        <w:t>Константиновского сельского поселения Тутаевского</w:t>
      </w:r>
      <w:r w:rsidRPr="00D22A0E">
        <w:rPr>
          <w:b/>
          <w:sz w:val="26"/>
          <w:szCs w:val="26"/>
        </w:rPr>
        <w:t xml:space="preserve"> муниципального района Ярославской области</w:t>
      </w:r>
    </w:p>
    <w:p w:rsidR="005266D4" w:rsidRPr="00D22A0E" w:rsidRDefault="005266D4" w:rsidP="002F2DB9">
      <w:pPr>
        <w:tabs>
          <w:tab w:val="left" w:pos="731"/>
        </w:tabs>
        <w:spacing w:line="360" w:lineRule="auto"/>
        <w:ind w:firstLine="709"/>
        <w:jc w:val="center"/>
        <w:rPr>
          <w:sz w:val="26"/>
          <w:szCs w:val="26"/>
        </w:rPr>
      </w:pPr>
    </w:p>
    <w:p w:rsidR="005266D4" w:rsidRPr="00D22A0E" w:rsidRDefault="005266D4" w:rsidP="002F2DB9">
      <w:pPr>
        <w:tabs>
          <w:tab w:val="left" w:pos="731"/>
        </w:tabs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 xml:space="preserve">1. </w:t>
      </w:r>
      <w:proofErr w:type="gramStart"/>
      <w:r w:rsidRPr="00D22A0E">
        <w:rPr>
          <w:sz w:val="26"/>
          <w:szCs w:val="26"/>
        </w:rPr>
        <w:t xml:space="preserve">Настоящий Порядок формирования и опубликования плана передачи религиозным организациям муниципального имущества находящегося в собственности </w:t>
      </w:r>
      <w:r w:rsidR="00AB1D6D" w:rsidRPr="00D22A0E">
        <w:rPr>
          <w:sz w:val="26"/>
          <w:szCs w:val="26"/>
        </w:rPr>
        <w:t>Константиновского сельского поселения Тутаевского</w:t>
      </w:r>
      <w:r w:rsidRPr="00D22A0E">
        <w:rPr>
          <w:sz w:val="26"/>
          <w:szCs w:val="26"/>
        </w:rPr>
        <w:t xml:space="preserve"> муниципального района </w:t>
      </w:r>
      <w:r w:rsidR="00AB1D6D" w:rsidRPr="00D22A0E">
        <w:rPr>
          <w:sz w:val="26"/>
          <w:szCs w:val="26"/>
        </w:rPr>
        <w:t xml:space="preserve">Ярославской области </w:t>
      </w:r>
      <w:r w:rsidRPr="00D22A0E">
        <w:rPr>
          <w:sz w:val="26"/>
          <w:szCs w:val="26"/>
        </w:rPr>
        <w:t xml:space="preserve">религиозного назначения и иного связанного с ним муниципального имущества (далее-Порядок), определяет процедуру формирования и опубликования плана передачи религиозным организациям муниципального имущества религиозного назначения и иного связанного с ним муниципального имущества </w:t>
      </w:r>
      <w:r w:rsidR="00AB1D6D" w:rsidRPr="00D22A0E">
        <w:rPr>
          <w:sz w:val="26"/>
          <w:szCs w:val="26"/>
        </w:rPr>
        <w:t xml:space="preserve">Константиновского сельского поселения Тутаевского </w:t>
      </w:r>
      <w:r w:rsidRPr="00D22A0E">
        <w:rPr>
          <w:sz w:val="26"/>
          <w:szCs w:val="26"/>
        </w:rPr>
        <w:t xml:space="preserve"> муниципального района Ярославской области</w:t>
      </w:r>
      <w:proofErr w:type="gramEnd"/>
      <w:r w:rsidRPr="00D22A0E">
        <w:rPr>
          <w:sz w:val="26"/>
          <w:szCs w:val="26"/>
        </w:rPr>
        <w:t xml:space="preserve"> (</w:t>
      </w:r>
      <w:proofErr w:type="gramStart"/>
      <w:r w:rsidRPr="00D22A0E">
        <w:rPr>
          <w:sz w:val="26"/>
          <w:szCs w:val="26"/>
        </w:rPr>
        <w:t>далее-План), а также имущества, соответствующего критериям, установленным частью 3 статьи 5 и (или) частью 1 статьи 12 Федерального закона от 30.11.2010 №327-ФЗ «О передаче религиозным организациям имущества религиозного назначения, находящегося в государственной или муниципальной собственности.</w:t>
      </w:r>
      <w:proofErr w:type="gramEnd"/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 xml:space="preserve">2. </w:t>
      </w:r>
      <w:proofErr w:type="gramStart"/>
      <w:r w:rsidRPr="00D22A0E">
        <w:rPr>
          <w:sz w:val="26"/>
          <w:szCs w:val="26"/>
        </w:rPr>
        <w:t>Вопросы передачи муниципального имущества религиозного назначения и иного связанного с ним муниципального имущества (далее</w:t>
      </w:r>
      <w:r w:rsidR="0045782D" w:rsidRPr="00D22A0E">
        <w:rPr>
          <w:sz w:val="26"/>
          <w:szCs w:val="26"/>
        </w:rPr>
        <w:t xml:space="preserve"> </w:t>
      </w:r>
      <w:r w:rsidRPr="00D22A0E">
        <w:rPr>
          <w:sz w:val="26"/>
          <w:szCs w:val="26"/>
        </w:rPr>
        <w:t xml:space="preserve">- Имущество), а также вопросы по урегулированию разногласий, возникающих при обращениях религиозных организаций, рассматриваются на заседаниях комиссии по вопросам, возникающим при рассмотрении заявлений религиозных организаций о передаче находящегося в собственности </w:t>
      </w:r>
      <w:r w:rsidR="00F07DE3" w:rsidRPr="00D22A0E">
        <w:rPr>
          <w:sz w:val="26"/>
          <w:szCs w:val="26"/>
        </w:rPr>
        <w:t>Константиновского сельского поселения Тутаевского</w:t>
      </w:r>
      <w:r w:rsidRPr="00D22A0E">
        <w:rPr>
          <w:sz w:val="26"/>
          <w:szCs w:val="26"/>
        </w:rPr>
        <w:t xml:space="preserve"> муниципального района</w:t>
      </w:r>
      <w:r w:rsidR="00F07DE3" w:rsidRPr="00D22A0E">
        <w:rPr>
          <w:sz w:val="26"/>
          <w:szCs w:val="26"/>
        </w:rPr>
        <w:t xml:space="preserve"> Ярославской области </w:t>
      </w:r>
      <w:r w:rsidRPr="00D22A0E">
        <w:rPr>
          <w:sz w:val="26"/>
          <w:szCs w:val="26"/>
        </w:rPr>
        <w:t>имущества религиозного назначения (далее – Комиссия).</w:t>
      </w:r>
      <w:proofErr w:type="gramEnd"/>
    </w:p>
    <w:p w:rsidR="005266D4" w:rsidRPr="00D22A0E" w:rsidRDefault="0045782D" w:rsidP="0045782D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>3. Положение  и состав Комиссии  утверждается постановлением Администрации Константиновского сельского поселения Тут</w:t>
      </w:r>
      <w:r w:rsidR="00F00610" w:rsidRPr="00D22A0E">
        <w:rPr>
          <w:sz w:val="26"/>
          <w:szCs w:val="26"/>
        </w:rPr>
        <w:t>аевского муниципального района  Я</w:t>
      </w:r>
      <w:r w:rsidRPr="00D22A0E">
        <w:rPr>
          <w:sz w:val="26"/>
          <w:szCs w:val="26"/>
        </w:rPr>
        <w:t>рославской области.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lastRenderedPageBreak/>
        <w:t xml:space="preserve"> 4. Передача Имущества осуществляется в соответствии с планом передачи религиозным организациям муниципального имущества религиозного назначения, утвержденным Решением </w:t>
      </w:r>
      <w:r w:rsidR="00F07DE3" w:rsidRPr="00D22A0E">
        <w:rPr>
          <w:sz w:val="26"/>
          <w:szCs w:val="26"/>
        </w:rPr>
        <w:t>Муниципального Совета Тутаевского муниципального округа</w:t>
      </w:r>
      <w:r w:rsidRPr="00D22A0E">
        <w:rPr>
          <w:sz w:val="26"/>
          <w:szCs w:val="26"/>
        </w:rPr>
        <w:t>.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 xml:space="preserve"> 5. </w:t>
      </w:r>
      <w:r w:rsidR="00F07DE3" w:rsidRPr="00D22A0E">
        <w:rPr>
          <w:sz w:val="26"/>
          <w:szCs w:val="26"/>
        </w:rPr>
        <w:t>Администрация Константиновского сельского поселения Тутаевского муниципального района Ярославской области</w:t>
      </w:r>
      <w:r w:rsidRPr="00D22A0E">
        <w:rPr>
          <w:sz w:val="26"/>
          <w:szCs w:val="26"/>
        </w:rPr>
        <w:t xml:space="preserve"> (далее</w:t>
      </w:r>
      <w:r w:rsidR="00F07DE3" w:rsidRPr="00D22A0E">
        <w:rPr>
          <w:sz w:val="26"/>
          <w:szCs w:val="26"/>
        </w:rPr>
        <w:t xml:space="preserve"> </w:t>
      </w:r>
      <w:r w:rsidRPr="00D22A0E">
        <w:rPr>
          <w:sz w:val="26"/>
          <w:szCs w:val="26"/>
        </w:rPr>
        <w:t xml:space="preserve">- </w:t>
      </w:r>
      <w:r w:rsidR="00F07DE3" w:rsidRPr="00D22A0E">
        <w:rPr>
          <w:sz w:val="26"/>
          <w:szCs w:val="26"/>
        </w:rPr>
        <w:t>Администрация</w:t>
      </w:r>
      <w:r w:rsidRPr="00D22A0E">
        <w:rPr>
          <w:sz w:val="26"/>
          <w:szCs w:val="26"/>
        </w:rPr>
        <w:t xml:space="preserve">) </w:t>
      </w:r>
      <w:proofErr w:type="gramStart"/>
      <w:r w:rsidRPr="00D22A0E">
        <w:rPr>
          <w:sz w:val="26"/>
          <w:szCs w:val="26"/>
        </w:rPr>
        <w:t>формирует План и представляет</w:t>
      </w:r>
      <w:proofErr w:type="gramEnd"/>
      <w:r w:rsidRPr="00D22A0E">
        <w:rPr>
          <w:sz w:val="26"/>
          <w:szCs w:val="26"/>
        </w:rPr>
        <w:t xml:space="preserve"> его на рассмотрение и утверждение </w:t>
      </w:r>
      <w:r w:rsidR="00F07DE3" w:rsidRPr="00D22A0E">
        <w:rPr>
          <w:sz w:val="26"/>
          <w:szCs w:val="26"/>
        </w:rPr>
        <w:t>Муниципального Совета Тутаевского муниципального округа</w:t>
      </w:r>
      <w:r w:rsidRPr="00D22A0E">
        <w:rPr>
          <w:sz w:val="26"/>
          <w:szCs w:val="26"/>
        </w:rPr>
        <w:t>.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 xml:space="preserve"> 6. План передачи содержит следующие сведения: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>- перечень муниципального имущества, планируемого для передачи религиозным организациям;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>- правообладатель планируемого к передаче имущества со всеми реквизитами юридического лица;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>- перечень мероприятий по высвобождению имущества из права хозяйственного ведения или оперативного управления, срок их осуществления и ответственный орган;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>- перечень мероприятий по передаче имущества религиозным организациям, срок их осуществления и ответственный орган;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>- сведения об источнике и размере финансового обеспечения мероприятий по передаче имущества.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 xml:space="preserve">7. Предложение о включении Имущества в план передачи религиозным организациям подготавливается </w:t>
      </w:r>
      <w:r w:rsidR="00F07DE3" w:rsidRPr="00D22A0E">
        <w:rPr>
          <w:sz w:val="26"/>
          <w:szCs w:val="26"/>
        </w:rPr>
        <w:t>Администрацией</w:t>
      </w:r>
      <w:r w:rsidRPr="00D22A0E">
        <w:rPr>
          <w:sz w:val="26"/>
          <w:szCs w:val="26"/>
        </w:rPr>
        <w:t xml:space="preserve">, на основании заявления религиозной организации о передаче Имущества в собственность или безвозмездное пользование, в срок не позднее чем в течение одного года со дня принятия такого заявления к рассмотрению. </w:t>
      </w:r>
    </w:p>
    <w:p w:rsidR="005266D4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 xml:space="preserve"> 8. Внесение изменений в План передачи Имущества религиозным организациям осуществляется на основании Решения </w:t>
      </w:r>
      <w:r w:rsidR="00F07DE3" w:rsidRPr="00D22A0E">
        <w:rPr>
          <w:sz w:val="26"/>
          <w:szCs w:val="26"/>
        </w:rPr>
        <w:t>Муниципального Совета Тутаевского муниципального округа</w:t>
      </w:r>
      <w:r w:rsidRPr="00D22A0E">
        <w:rPr>
          <w:sz w:val="26"/>
          <w:szCs w:val="26"/>
        </w:rPr>
        <w:t>.</w:t>
      </w:r>
    </w:p>
    <w:p w:rsidR="0037020C" w:rsidRPr="00D22A0E" w:rsidRDefault="005266D4" w:rsidP="002F2DB9">
      <w:pPr>
        <w:spacing w:line="360" w:lineRule="auto"/>
        <w:ind w:firstLine="709"/>
        <w:jc w:val="both"/>
        <w:rPr>
          <w:sz w:val="26"/>
          <w:szCs w:val="26"/>
        </w:rPr>
      </w:pPr>
      <w:r w:rsidRPr="00D22A0E">
        <w:rPr>
          <w:sz w:val="26"/>
          <w:szCs w:val="26"/>
        </w:rPr>
        <w:t xml:space="preserve">9. </w:t>
      </w:r>
      <w:r w:rsidR="0037020C" w:rsidRPr="00D22A0E">
        <w:rPr>
          <w:sz w:val="26"/>
          <w:szCs w:val="26"/>
        </w:rPr>
        <w:t>План передачи религиозным организациям муниципального имущества религиозного назначения и иного связанного с ним муниципального имущества Константиновского сельского поселения Тутаевского  муниципального района Ярославской области должен быть опубликован  на официальном сайте Администрации.</w:t>
      </w:r>
    </w:p>
    <w:p w:rsidR="00D22A0E" w:rsidRDefault="00D22A0E" w:rsidP="009D57DD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9D57DD" w:rsidRPr="009D57DD" w:rsidRDefault="009D57DD" w:rsidP="009D57DD">
      <w:pPr>
        <w:tabs>
          <w:tab w:val="left" w:pos="731"/>
        </w:tabs>
        <w:ind w:left="-454"/>
        <w:jc w:val="right"/>
        <w:rPr>
          <w:sz w:val="24"/>
          <w:szCs w:val="24"/>
        </w:rPr>
      </w:pPr>
      <w:r w:rsidRPr="009D57DD">
        <w:rPr>
          <w:sz w:val="24"/>
          <w:szCs w:val="24"/>
        </w:rPr>
        <w:lastRenderedPageBreak/>
        <w:t>Приложение</w:t>
      </w:r>
      <w:r w:rsidR="002F2DB9">
        <w:rPr>
          <w:sz w:val="24"/>
          <w:szCs w:val="24"/>
        </w:rPr>
        <w:t xml:space="preserve"> №</w:t>
      </w:r>
      <w:r w:rsidRPr="009D57DD">
        <w:rPr>
          <w:sz w:val="24"/>
          <w:szCs w:val="24"/>
        </w:rPr>
        <w:t xml:space="preserve"> </w:t>
      </w:r>
      <w:r w:rsidR="002F2DB9">
        <w:rPr>
          <w:sz w:val="24"/>
          <w:szCs w:val="24"/>
        </w:rPr>
        <w:t>2</w:t>
      </w:r>
    </w:p>
    <w:p w:rsidR="009D57DD" w:rsidRPr="009D57DD" w:rsidRDefault="009D57DD" w:rsidP="009D57DD">
      <w:pPr>
        <w:tabs>
          <w:tab w:val="left" w:pos="731"/>
        </w:tabs>
        <w:ind w:left="-454"/>
        <w:jc w:val="right"/>
        <w:rPr>
          <w:sz w:val="24"/>
          <w:szCs w:val="24"/>
        </w:rPr>
      </w:pPr>
      <w:r w:rsidRPr="009D57DD">
        <w:rPr>
          <w:sz w:val="24"/>
          <w:szCs w:val="24"/>
        </w:rPr>
        <w:t xml:space="preserve">к Решению Муниципального Совета </w:t>
      </w:r>
    </w:p>
    <w:p w:rsidR="009D57DD" w:rsidRPr="009D57DD" w:rsidRDefault="009D57DD" w:rsidP="009D57DD">
      <w:pPr>
        <w:tabs>
          <w:tab w:val="left" w:pos="731"/>
        </w:tabs>
        <w:ind w:left="-454"/>
        <w:jc w:val="right"/>
        <w:rPr>
          <w:sz w:val="24"/>
          <w:szCs w:val="24"/>
        </w:rPr>
      </w:pPr>
      <w:r w:rsidRPr="009D57DD">
        <w:rPr>
          <w:sz w:val="24"/>
          <w:szCs w:val="24"/>
        </w:rPr>
        <w:t xml:space="preserve">Тутаевского муниципального округа </w:t>
      </w:r>
    </w:p>
    <w:p w:rsidR="005266D4" w:rsidRDefault="00AC70D6" w:rsidP="009D57DD">
      <w:pPr>
        <w:tabs>
          <w:tab w:val="left" w:pos="731"/>
        </w:tabs>
        <w:ind w:left="-454"/>
        <w:jc w:val="right"/>
      </w:pPr>
      <w:r>
        <w:rPr>
          <w:sz w:val="24"/>
          <w:szCs w:val="24"/>
        </w:rPr>
        <w:t>о</w:t>
      </w:r>
      <w:r w:rsidR="009D57DD" w:rsidRPr="009D57DD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AC70D6">
        <w:rPr>
          <w:sz w:val="24"/>
          <w:szCs w:val="24"/>
        </w:rPr>
        <w:t>28.11.2025 №104</w:t>
      </w:r>
    </w:p>
    <w:p w:rsidR="005266D4" w:rsidRPr="002F2DB9" w:rsidRDefault="005266D4" w:rsidP="005266D4">
      <w:pPr>
        <w:jc w:val="center"/>
        <w:rPr>
          <w:sz w:val="24"/>
        </w:rPr>
      </w:pPr>
    </w:p>
    <w:p w:rsidR="005266D4" w:rsidRPr="002F2DB9" w:rsidRDefault="005266D4" w:rsidP="005266D4">
      <w:pPr>
        <w:jc w:val="center"/>
        <w:rPr>
          <w:szCs w:val="28"/>
        </w:rPr>
      </w:pPr>
      <w:r w:rsidRPr="002F2DB9">
        <w:rPr>
          <w:szCs w:val="28"/>
        </w:rPr>
        <w:t>План</w:t>
      </w:r>
    </w:p>
    <w:p w:rsidR="005266D4" w:rsidRPr="002F2DB9" w:rsidRDefault="005266D4" w:rsidP="002F2DB9">
      <w:pPr>
        <w:jc w:val="center"/>
        <w:rPr>
          <w:szCs w:val="28"/>
        </w:rPr>
      </w:pPr>
      <w:r w:rsidRPr="002F2DB9">
        <w:rPr>
          <w:szCs w:val="28"/>
        </w:rPr>
        <w:t>передачи религиозным организациям муниципального имущества религиозного</w:t>
      </w:r>
      <w:r w:rsidR="002F2DB9" w:rsidRPr="002F2DB9">
        <w:rPr>
          <w:szCs w:val="28"/>
        </w:rPr>
        <w:t xml:space="preserve"> </w:t>
      </w:r>
      <w:r w:rsidRPr="002F2DB9">
        <w:rPr>
          <w:szCs w:val="28"/>
        </w:rPr>
        <w:t>назначения и иного связанного с ним муниципального имущества</w:t>
      </w:r>
      <w:r w:rsidR="002F2DB9" w:rsidRPr="002F2DB9">
        <w:rPr>
          <w:szCs w:val="28"/>
        </w:rPr>
        <w:t xml:space="preserve"> </w:t>
      </w:r>
      <w:r w:rsidR="009D57DD" w:rsidRPr="002F2DB9">
        <w:rPr>
          <w:szCs w:val="28"/>
        </w:rPr>
        <w:t>Константиновского сельского поселения Тутаевского</w:t>
      </w:r>
      <w:r w:rsidRPr="002F2DB9">
        <w:rPr>
          <w:szCs w:val="28"/>
        </w:rPr>
        <w:t xml:space="preserve"> муниципального района Ярославской области </w:t>
      </w:r>
    </w:p>
    <w:p w:rsidR="005266D4" w:rsidRPr="009177B8" w:rsidRDefault="005266D4" w:rsidP="005266D4">
      <w:pPr>
        <w:jc w:val="center"/>
        <w:rPr>
          <w:sz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27"/>
        <w:gridCol w:w="2116"/>
        <w:gridCol w:w="1904"/>
        <w:gridCol w:w="1773"/>
        <w:gridCol w:w="1611"/>
      </w:tblGrid>
      <w:tr w:rsidR="009D57DD" w:rsidRPr="0059032B" w:rsidTr="008A1BB7">
        <w:tc>
          <w:tcPr>
            <w:tcW w:w="345" w:type="dxa"/>
            <w:shd w:val="clear" w:color="auto" w:fill="auto"/>
            <w:vAlign w:val="center"/>
          </w:tcPr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№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proofErr w:type="gramStart"/>
            <w:r w:rsidRPr="00AC70D6">
              <w:rPr>
                <w:sz w:val="24"/>
                <w:szCs w:val="24"/>
              </w:rPr>
              <w:t>п</w:t>
            </w:r>
            <w:proofErr w:type="gramEnd"/>
            <w:r w:rsidRPr="00AC70D6">
              <w:rPr>
                <w:sz w:val="24"/>
                <w:szCs w:val="24"/>
              </w:rPr>
              <w:t>/п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Наименование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муниципального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 xml:space="preserve">имущества, </w:t>
            </w:r>
            <w:proofErr w:type="gramStart"/>
            <w:r w:rsidRPr="00AC70D6">
              <w:rPr>
                <w:sz w:val="24"/>
                <w:szCs w:val="24"/>
              </w:rPr>
              <w:t>планируемого</w:t>
            </w:r>
            <w:proofErr w:type="gramEnd"/>
            <w:r w:rsidRPr="00AC70D6">
              <w:rPr>
                <w:sz w:val="24"/>
                <w:szCs w:val="24"/>
              </w:rPr>
              <w:t xml:space="preserve"> для передачи  религиозным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организациям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Правообладатель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планируемого к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передаче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имущества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Перечень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мероприятий по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высвобождению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имущества из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права хозяйственного ведения или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оперативного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управления, срок их осуществления,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ответственный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орган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Перечень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мероприятий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по передаче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имущества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религиозным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организациям,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срок их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осуществления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и ответственный</w:t>
            </w:r>
          </w:p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орган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Сведения об источнике и размере финансового обеспечения мероприятий по передаче имущества</w:t>
            </w:r>
          </w:p>
        </w:tc>
      </w:tr>
      <w:tr w:rsidR="009D57DD" w:rsidRPr="0059032B" w:rsidTr="008A1BB7">
        <w:tc>
          <w:tcPr>
            <w:tcW w:w="345" w:type="dxa"/>
            <w:shd w:val="clear" w:color="auto" w:fill="auto"/>
          </w:tcPr>
          <w:p w:rsidR="005266D4" w:rsidRPr="00AC70D6" w:rsidRDefault="005266D4" w:rsidP="00342695">
            <w:pPr>
              <w:jc w:val="both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1.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266D4" w:rsidRPr="00AC70D6" w:rsidRDefault="009D57DD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  <w:lang w:eastAsia="ar-SA"/>
              </w:rPr>
              <w:t xml:space="preserve">- «Церковь Казанской иконы Божией Матери 1801 г.» прихода Петра и Павла, с кадастровым номером: 76:15:021501:2053, общей площадью 161,5 </w:t>
            </w:r>
            <w:proofErr w:type="spellStart"/>
            <w:r w:rsidRPr="00AC70D6">
              <w:rPr>
                <w:sz w:val="24"/>
                <w:szCs w:val="24"/>
                <w:lang w:eastAsia="ar-SA"/>
              </w:rPr>
              <w:t>кв</w:t>
            </w:r>
            <w:proofErr w:type="gramStart"/>
            <w:r w:rsidRPr="00AC70D6">
              <w:rPr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  <w:r w:rsidRPr="00AC70D6">
              <w:rPr>
                <w:sz w:val="24"/>
                <w:szCs w:val="24"/>
                <w:lang w:eastAsia="ar-SA"/>
              </w:rPr>
              <w:t xml:space="preserve">, назначение: нежилое, расположенная по адресу: Ярославская область, </w:t>
            </w:r>
            <w:proofErr w:type="spellStart"/>
            <w:r w:rsidRPr="00AC70D6">
              <w:rPr>
                <w:sz w:val="24"/>
                <w:szCs w:val="24"/>
                <w:lang w:eastAsia="ar-SA"/>
              </w:rPr>
              <w:t>Тутаевский</w:t>
            </w:r>
            <w:proofErr w:type="spellEnd"/>
            <w:r w:rsidRPr="00AC70D6">
              <w:rPr>
                <w:sz w:val="24"/>
                <w:szCs w:val="24"/>
                <w:lang w:eastAsia="ar-SA"/>
              </w:rPr>
              <w:t xml:space="preserve"> район, д. </w:t>
            </w:r>
            <w:proofErr w:type="spellStart"/>
            <w:r w:rsidRPr="00AC70D6">
              <w:rPr>
                <w:sz w:val="24"/>
                <w:szCs w:val="24"/>
                <w:lang w:eastAsia="ar-SA"/>
              </w:rPr>
              <w:t>Белавино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5266D4" w:rsidRPr="00AC70D6" w:rsidRDefault="009D57DD" w:rsidP="008A1BB7">
            <w:pPr>
              <w:jc w:val="center"/>
              <w:rPr>
                <w:sz w:val="24"/>
                <w:szCs w:val="24"/>
              </w:rPr>
            </w:pPr>
            <w:proofErr w:type="spellStart"/>
            <w:r w:rsidRPr="00AC70D6">
              <w:rPr>
                <w:sz w:val="24"/>
                <w:szCs w:val="24"/>
              </w:rPr>
              <w:t>Константиновское</w:t>
            </w:r>
            <w:proofErr w:type="spellEnd"/>
            <w:r w:rsidRPr="00AC70D6">
              <w:rPr>
                <w:sz w:val="24"/>
                <w:szCs w:val="24"/>
              </w:rPr>
              <w:t xml:space="preserve"> сельское поселение Тутаевского </w:t>
            </w:r>
            <w:r w:rsidR="005266D4" w:rsidRPr="00AC70D6">
              <w:rPr>
                <w:sz w:val="24"/>
                <w:szCs w:val="24"/>
              </w:rPr>
              <w:t>муниципальн</w:t>
            </w:r>
            <w:r w:rsidRPr="00AC70D6">
              <w:rPr>
                <w:sz w:val="24"/>
                <w:szCs w:val="24"/>
              </w:rPr>
              <w:t>ого</w:t>
            </w:r>
            <w:r w:rsidR="005266D4" w:rsidRPr="00AC70D6">
              <w:rPr>
                <w:sz w:val="24"/>
                <w:szCs w:val="24"/>
              </w:rPr>
              <w:t xml:space="preserve"> район</w:t>
            </w:r>
            <w:r w:rsidRPr="00AC70D6">
              <w:rPr>
                <w:sz w:val="24"/>
                <w:szCs w:val="24"/>
              </w:rPr>
              <w:t>а</w:t>
            </w:r>
            <w:r w:rsidR="005266D4" w:rsidRPr="00AC70D6">
              <w:rPr>
                <w:sz w:val="24"/>
                <w:szCs w:val="24"/>
              </w:rPr>
              <w:t xml:space="preserve"> Ярославской области (казна)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5266D4" w:rsidRPr="00AC70D6" w:rsidRDefault="005266D4" w:rsidP="008A1BB7">
            <w:pPr>
              <w:jc w:val="center"/>
              <w:rPr>
                <w:sz w:val="24"/>
                <w:szCs w:val="24"/>
              </w:rPr>
            </w:pPr>
            <w:r w:rsidRPr="00AC70D6">
              <w:rPr>
                <w:sz w:val="24"/>
                <w:szCs w:val="24"/>
              </w:rPr>
              <w:t>Не требуются</w:t>
            </w:r>
          </w:p>
        </w:tc>
      </w:tr>
    </w:tbl>
    <w:p w:rsidR="00DC5B50" w:rsidRPr="00DC5B50" w:rsidRDefault="00DC5B50" w:rsidP="008A1BB7">
      <w:pPr>
        <w:rPr>
          <w:iCs/>
          <w:szCs w:val="28"/>
        </w:rPr>
      </w:pPr>
    </w:p>
    <w:sectPr w:rsidR="00DC5B50" w:rsidRPr="00DC5B50" w:rsidSect="00D22A0E">
      <w:headerReference w:type="even" r:id="rId10"/>
      <w:headerReference w:type="default" r:id="rId11"/>
      <w:pgSz w:w="11905" w:h="16837"/>
      <w:pgMar w:top="567" w:right="567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BB" w:rsidRDefault="00D028BB">
      <w:r>
        <w:separator/>
      </w:r>
    </w:p>
  </w:endnote>
  <w:endnote w:type="continuationSeparator" w:id="0">
    <w:p w:rsidR="00D028BB" w:rsidRDefault="00D0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BB" w:rsidRDefault="00D028BB">
      <w:r>
        <w:separator/>
      </w:r>
    </w:p>
  </w:footnote>
  <w:footnote w:type="continuationSeparator" w:id="0">
    <w:p w:rsidR="00D028BB" w:rsidRDefault="00D02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7E" w:rsidRDefault="00FB4791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537E" w:rsidRDefault="0035537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7E" w:rsidRDefault="0035537E">
    <w:pPr>
      <w:pStyle w:val="a8"/>
      <w:jc w:val="both"/>
      <w:rPr>
        <w:sz w:val="20"/>
      </w:rPr>
    </w:pPr>
  </w:p>
  <w:p w:rsidR="0035537E" w:rsidRDefault="0035537E">
    <w:pPr>
      <w:pStyle w:val="a8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FB95D86"/>
    <w:multiLevelType w:val="hybridMultilevel"/>
    <w:tmpl w:val="B2F86D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92D44"/>
    <w:multiLevelType w:val="hybridMultilevel"/>
    <w:tmpl w:val="790EABC6"/>
    <w:lvl w:ilvl="0" w:tplc="06042102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2FA7"/>
    <w:rsid w:val="00036782"/>
    <w:rsid w:val="000B0C50"/>
    <w:rsid w:val="000D5629"/>
    <w:rsid w:val="0010725C"/>
    <w:rsid w:val="00111908"/>
    <w:rsid w:val="00126D3B"/>
    <w:rsid w:val="001537DB"/>
    <w:rsid w:val="00181B0F"/>
    <w:rsid w:val="0018673C"/>
    <w:rsid w:val="001B0A16"/>
    <w:rsid w:val="001C6738"/>
    <w:rsid w:val="001C7993"/>
    <w:rsid w:val="001E1044"/>
    <w:rsid w:val="001F0B8A"/>
    <w:rsid w:val="002250FC"/>
    <w:rsid w:val="00233148"/>
    <w:rsid w:val="00240B2C"/>
    <w:rsid w:val="0025137A"/>
    <w:rsid w:val="00252E4D"/>
    <w:rsid w:val="00277305"/>
    <w:rsid w:val="00287857"/>
    <w:rsid w:val="00292CE6"/>
    <w:rsid w:val="002C0759"/>
    <w:rsid w:val="002D12C6"/>
    <w:rsid w:val="002E0D7D"/>
    <w:rsid w:val="002F2DB9"/>
    <w:rsid w:val="0032039E"/>
    <w:rsid w:val="0035537E"/>
    <w:rsid w:val="0037020C"/>
    <w:rsid w:val="003949E3"/>
    <w:rsid w:val="00396C85"/>
    <w:rsid w:val="003B442E"/>
    <w:rsid w:val="003B618B"/>
    <w:rsid w:val="003C4971"/>
    <w:rsid w:val="003C78DF"/>
    <w:rsid w:val="003D18A9"/>
    <w:rsid w:val="003E1F2A"/>
    <w:rsid w:val="0041691E"/>
    <w:rsid w:val="0045782D"/>
    <w:rsid w:val="00491D3B"/>
    <w:rsid w:val="004A534B"/>
    <w:rsid w:val="00505E45"/>
    <w:rsid w:val="00522525"/>
    <w:rsid w:val="005225D0"/>
    <w:rsid w:val="00523614"/>
    <w:rsid w:val="005266D4"/>
    <w:rsid w:val="005414A2"/>
    <w:rsid w:val="005566CD"/>
    <w:rsid w:val="005648F7"/>
    <w:rsid w:val="005649A2"/>
    <w:rsid w:val="00581193"/>
    <w:rsid w:val="005B7641"/>
    <w:rsid w:val="005C4C93"/>
    <w:rsid w:val="005D2606"/>
    <w:rsid w:val="005F3B74"/>
    <w:rsid w:val="00610603"/>
    <w:rsid w:val="00672495"/>
    <w:rsid w:val="006776D9"/>
    <w:rsid w:val="00677EE8"/>
    <w:rsid w:val="0068029F"/>
    <w:rsid w:val="00683C6B"/>
    <w:rsid w:val="006E0B7B"/>
    <w:rsid w:val="006F352F"/>
    <w:rsid w:val="00706629"/>
    <w:rsid w:val="008107A3"/>
    <w:rsid w:val="00845615"/>
    <w:rsid w:val="008635E8"/>
    <w:rsid w:val="008A1BB7"/>
    <w:rsid w:val="008B11ED"/>
    <w:rsid w:val="009476F7"/>
    <w:rsid w:val="00955161"/>
    <w:rsid w:val="00974C24"/>
    <w:rsid w:val="00980B86"/>
    <w:rsid w:val="009A0351"/>
    <w:rsid w:val="009A2CC9"/>
    <w:rsid w:val="009A4B3F"/>
    <w:rsid w:val="009A4C89"/>
    <w:rsid w:val="009B4DA6"/>
    <w:rsid w:val="009C6C32"/>
    <w:rsid w:val="009D57DD"/>
    <w:rsid w:val="009E0EEA"/>
    <w:rsid w:val="009E53F2"/>
    <w:rsid w:val="009F5F15"/>
    <w:rsid w:val="00A35F5C"/>
    <w:rsid w:val="00A4366D"/>
    <w:rsid w:val="00A61389"/>
    <w:rsid w:val="00A70717"/>
    <w:rsid w:val="00A93C2D"/>
    <w:rsid w:val="00A93C35"/>
    <w:rsid w:val="00AA2D8A"/>
    <w:rsid w:val="00AB1D6D"/>
    <w:rsid w:val="00AB4893"/>
    <w:rsid w:val="00AC5791"/>
    <w:rsid w:val="00AC70D6"/>
    <w:rsid w:val="00AE114F"/>
    <w:rsid w:val="00AF6DB8"/>
    <w:rsid w:val="00B21D24"/>
    <w:rsid w:val="00B26A28"/>
    <w:rsid w:val="00B50407"/>
    <w:rsid w:val="00B86331"/>
    <w:rsid w:val="00BA24B8"/>
    <w:rsid w:val="00BA4FCB"/>
    <w:rsid w:val="00BB58D4"/>
    <w:rsid w:val="00BC080E"/>
    <w:rsid w:val="00BE3418"/>
    <w:rsid w:val="00BF67BF"/>
    <w:rsid w:val="00C121D6"/>
    <w:rsid w:val="00C14C07"/>
    <w:rsid w:val="00C21578"/>
    <w:rsid w:val="00C31103"/>
    <w:rsid w:val="00C729F5"/>
    <w:rsid w:val="00CC63FF"/>
    <w:rsid w:val="00CD7112"/>
    <w:rsid w:val="00CF3CCF"/>
    <w:rsid w:val="00D028BB"/>
    <w:rsid w:val="00D05E10"/>
    <w:rsid w:val="00D079B3"/>
    <w:rsid w:val="00D22A0E"/>
    <w:rsid w:val="00D25107"/>
    <w:rsid w:val="00D3303F"/>
    <w:rsid w:val="00D60B83"/>
    <w:rsid w:val="00D8738E"/>
    <w:rsid w:val="00DC5B50"/>
    <w:rsid w:val="00DC6C63"/>
    <w:rsid w:val="00DD48C3"/>
    <w:rsid w:val="00DE4AC9"/>
    <w:rsid w:val="00E379A6"/>
    <w:rsid w:val="00E47B3B"/>
    <w:rsid w:val="00E541A5"/>
    <w:rsid w:val="00E55E3D"/>
    <w:rsid w:val="00E6373C"/>
    <w:rsid w:val="00E933EC"/>
    <w:rsid w:val="00EB4C65"/>
    <w:rsid w:val="00EB5E5C"/>
    <w:rsid w:val="00EC6257"/>
    <w:rsid w:val="00EE094C"/>
    <w:rsid w:val="00EF11AB"/>
    <w:rsid w:val="00EF73E1"/>
    <w:rsid w:val="00F00610"/>
    <w:rsid w:val="00F07DE3"/>
    <w:rsid w:val="00F11C6C"/>
    <w:rsid w:val="00F257D8"/>
    <w:rsid w:val="00F435BB"/>
    <w:rsid w:val="00F72C43"/>
    <w:rsid w:val="00F83F6E"/>
    <w:rsid w:val="00FA6CE3"/>
    <w:rsid w:val="00FB4791"/>
    <w:rsid w:val="00FC1EED"/>
    <w:rsid w:val="0624694E"/>
    <w:rsid w:val="06830D72"/>
    <w:rsid w:val="0DD326C0"/>
    <w:rsid w:val="0E7E712E"/>
    <w:rsid w:val="2E4F33F3"/>
    <w:rsid w:val="3FC706C1"/>
    <w:rsid w:val="44232250"/>
    <w:rsid w:val="5AB771E8"/>
    <w:rsid w:val="640F10CD"/>
    <w:rsid w:val="646E0F1C"/>
    <w:rsid w:val="65981AAC"/>
    <w:rsid w:val="6A4511D9"/>
    <w:rsid w:val="6A971B61"/>
    <w:rsid w:val="7200107C"/>
    <w:rsid w:val="74511EBE"/>
    <w:rsid w:val="753A7158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both">
    <w:name w:val="pboth"/>
    <w:basedOn w:val="a"/>
    <w:rsid w:val="005266D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266D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both">
    <w:name w:val="pboth"/>
    <w:basedOn w:val="a"/>
    <w:rsid w:val="005266D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266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B9CC3-8899-439E-A816-813A50BC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8</cp:revision>
  <cp:lastPrinted>2025-12-01T10:31:00Z</cp:lastPrinted>
  <dcterms:created xsi:type="dcterms:W3CDTF">2025-10-24T11:12:00Z</dcterms:created>
  <dcterms:modified xsi:type="dcterms:W3CDTF">2025-12-01T10:31:00Z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9556F33394BD4F5F9DF394B8CC1C0521_13</vt:lpwstr>
  </property>
</Properties>
</file>