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517" w:rsidRPr="000103F7" w:rsidRDefault="005F1517" w:rsidP="005F1517">
      <w:pPr>
        <w:pStyle w:val="1"/>
      </w:pPr>
      <w:r w:rsidRPr="000103F7">
        <w:rPr>
          <w:noProof/>
        </w:rPr>
        <w:drawing>
          <wp:inline distT="0" distB="0" distL="0" distR="0" wp14:anchorId="0FFD8D94" wp14:editId="0D2D173F">
            <wp:extent cx="607060" cy="796290"/>
            <wp:effectExtent l="0" t="0" r="2540" b="3810"/>
            <wp:docPr id="1" name="Рисунок 1" descr="Герб_Тутаев3_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Тутаев3_чернобелы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060" cy="7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517" w:rsidRPr="000103F7" w:rsidRDefault="005F1517" w:rsidP="005F1517">
      <w:pPr>
        <w:rPr>
          <w:rFonts w:ascii="Times New Roman" w:hAnsi="Times New Roman" w:cs="Times New Roman"/>
        </w:rPr>
      </w:pPr>
    </w:p>
    <w:p w:rsidR="005F1517" w:rsidRPr="001C621C" w:rsidRDefault="005F1517" w:rsidP="005F1517">
      <w:pPr>
        <w:pStyle w:val="1"/>
        <w:rPr>
          <w:b w:val="0"/>
          <w:sz w:val="32"/>
          <w:szCs w:val="32"/>
        </w:rPr>
      </w:pPr>
      <w:r w:rsidRPr="001C621C">
        <w:rPr>
          <w:b w:val="0"/>
          <w:sz w:val="32"/>
          <w:szCs w:val="32"/>
        </w:rPr>
        <w:t>Муниципальный Совет</w:t>
      </w:r>
    </w:p>
    <w:p w:rsidR="005F1517" w:rsidRPr="001C621C" w:rsidRDefault="005F1517" w:rsidP="005F1517">
      <w:pPr>
        <w:pStyle w:val="1"/>
        <w:rPr>
          <w:b w:val="0"/>
          <w:sz w:val="32"/>
          <w:szCs w:val="32"/>
        </w:rPr>
      </w:pPr>
      <w:r w:rsidRPr="001C621C">
        <w:rPr>
          <w:b w:val="0"/>
          <w:sz w:val="32"/>
          <w:szCs w:val="32"/>
        </w:rPr>
        <w:t xml:space="preserve">Тутаевского муниципального </w:t>
      </w:r>
      <w:r>
        <w:rPr>
          <w:b w:val="0"/>
          <w:sz w:val="32"/>
          <w:szCs w:val="32"/>
        </w:rPr>
        <w:t>округа</w:t>
      </w:r>
    </w:p>
    <w:p w:rsidR="005F1517" w:rsidRPr="005F1517" w:rsidRDefault="005F1517" w:rsidP="005F1517">
      <w:pPr>
        <w:pStyle w:val="1"/>
        <w:rPr>
          <w:bCs/>
          <w:sz w:val="36"/>
          <w:szCs w:val="36"/>
        </w:rPr>
      </w:pPr>
    </w:p>
    <w:p w:rsidR="005F1517" w:rsidRPr="000103F7" w:rsidRDefault="005F1517" w:rsidP="005F1517">
      <w:pPr>
        <w:pStyle w:val="1"/>
        <w:rPr>
          <w:bCs/>
          <w:sz w:val="48"/>
        </w:rPr>
      </w:pPr>
      <w:r>
        <w:rPr>
          <w:bCs/>
          <w:sz w:val="48"/>
        </w:rPr>
        <w:t>ПОСТАНОВЛЕНИЕ</w:t>
      </w:r>
    </w:p>
    <w:p w:rsidR="005F1517" w:rsidRPr="000103F7" w:rsidRDefault="005F1517" w:rsidP="005F1517">
      <w:pPr>
        <w:spacing w:after="0" w:line="240" w:lineRule="auto"/>
        <w:rPr>
          <w:rFonts w:ascii="Times New Roman" w:hAnsi="Times New Roman" w:cs="Times New Roman"/>
          <w:b/>
        </w:rPr>
      </w:pPr>
    </w:p>
    <w:p w:rsidR="005F1517" w:rsidRPr="00004717" w:rsidRDefault="005F1517" w:rsidP="005F151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04717">
        <w:rPr>
          <w:rFonts w:ascii="Times New Roman" w:hAnsi="Times New Roman" w:cs="Times New Roman"/>
          <w:b/>
          <w:sz w:val="32"/>
          <w:szCs w:val="32"/>
        </w:rPr>
        <w:t xml:space="preserve">от </w:t>
      </w:r>
      <w:r w:rsidR="00901C7C">
        <w:rPr>
          <w:rFonts w:ascii="Times New Roman" w:hAnsi="Times New Roman" w:cs="Times New Roman"/>
          <w:b/>
          <w:sz w:val="32"/>
          <w:szCs w:val="32"/>
        </w:rPr>
        <w:t>10</w:t>
      </w:r>
      <w:r>
        <w:rPr>
          <w:rFonts w:ascii="Times New Roman" w:hAnsi="Times New Roman" w:cs="Times New Roman"/>
          <w:b/>
          <w:sz w:val="32"/>
          <w:szCs w:val="32"/>
        </w:rPr>
        <w:t>.0</w:t>
      </w:r>
      <w:r w:rsidR="00901C7C">
        <w:rPr>
          <w:rFonts w:ascii="Times New Roman" w:hAnsi="Times New Roman" w:cs="Times New Roman"/>
          <w:b/>
          <w:sz w:val="32"/>
          <w:szCs w:val="32"/>
        </w:rPr>
        <w:t>7</w:t>
      </w:r>
      <w:r>
        <w:rPr>
          <w:rFonts w:ascii="Times New Roman" w:hAnsi="Times New Roman" w:cs="Times New Roman"/>
          <w:b/>
          <w:sz w:val="32"/>
          <w:szCs w:val="32"/>
        </w:rPr>
        <w:t>.2025</w:t>
      </w:r>
      <w:r w:rsidRPr="00004717">
        <w:rPr>
          <w:rFonts w:ascii="Times New Roman" w:hAnsi="Times New Roman" w:cs="Times New Roman"/>
          <w:b/>
          <w:sz w:val="32"/>
          <w:szCs w:val="32"/>
        </w:rPr>
        <w:t xml:space="preserve"> №</w:t>
      </w:r>
      <w:r>
        <w:rPr>
          <w:rFonts w:ascii="Times New Roman" w:hAnsi="Times New Roman" w:cs="Times New Roman"/>
          <w:b/>
          <w:sz w:val="32"/>
          <w:szCs w:val="32"/>
        </w:rPr>
        <w:t>0</w:t>
      </w:r>
      <w:r w:rsidR="00901C7C">
        <w:rPr>
          <w:rFonts w:ascii="Times New Roman" w:hAnsi="Times New Roman" w:cs="Times New Roman"/>
          <w:b/>
          <w:sz w:val="32"/>
          <w:szCs w:val="32"/>
        </w:rPr>
        <w:t>3</w:t>
      </w:r>
    </w:p>
    <w:p w:rsidR="005F1517" w:rsidRPr="000103F7" w:rsidRDefault="005F1517" w:rsidP="005F151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103F7">
        <w:rPr>
          <w:rFonts w:ascii="Times New Roman" w:hAnsi="Times New Roman" w:cs="Times New Roman"/>
          <w:b/>
          <w:bCs/>
        </w:rPr>
        <w:t>г. Тутаев</w:t>
      </w:r>
    </w:p>
    <w:p w:rsidR="005F1517" w:rsidRDefault="005F1517"/>
    <w:p w:rsidR="005F1517" w:rsidRPr="001937DD" w:rsidRDefault="005F1517" w:rsidP="005F15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37DD">
        <w:rPr>
          <w:rFonts w:ascii="Times New Roman" w:hAnsi="Times New Roman" w:cs="Times New Roman"/>
          <w:sz w:val="28"/>
          <w:szCs w:val="28"/>
        </w:rPr>
        <w:t xml:space="preserve">О созыве очередного заседания </w:t>
      </w:r>
    </w:p>
    <w:p w:rsidR="005F1517" w:rsidRPr="001937DD" w:rsidRDefault="005F1517" w:rsidP="005F15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37DD">
        <w:rPr>
          <w:rFonts w:ascii="Times New Roman" w:hAnsi="Times New Roman" w:cs="Times New Roman"/>
          <w:sz w:val="28"/>
          <w:szCs w:val="28"/>
        </w:rPr>
        <w:t xml:space="preserve">Муниципального Совета </w:t>
      </w:r>
    </w:p>
    <w:p w:rsidR="005F1517" w:rsidRPr="001937DD" w:rsidRDefault="005F1517" w:rsidP="005F15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37DD">
        <w:rPr>
          <w:rFonts w:ascii="Times New Roman" w:hAnsi="Times New Roman" w:cs="Times New Roman"/>
          <w:sz w:val="28"/>
          <w:szCs w:val="28"/>
        </w:rPr>
        <w:t>Тутаевского муниципального округа</w:t>
      </w:r>
    </w:p>
    <w:p w:rsidR="005F1517" w:rsidRPr="001937DD" w:rsidRDefault="005F1517" w:rsidP="005F15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1517" w:rsidRPr="001937DD" w:rsidRDefault="005F1517" w:rsidP="005F151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37DD">
        <w:rPr>
          <w:rFonts w:ascii="Times New Roman" w:hAnsi="Times New Roman" w:cs="Times New Roman"/>
          <w:sz w:val="28"/>
          <w:szCs w:val="28"/>
        </w:rPr>
        <w:t>В соответствии с Регламентом Муниципального Совета Тутаевского муниципального округа</w:t>
      </w:r>
    </w:p>
    <w:p w:rsidR="005F1517" w:rsidRPr="001937DD" w:rsidRDefault="005F1517" w:rsidP="005F151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1517" w:rsidRPr="001937DD" w:rsidRDefault="005F1517" w:rsidP="005F1517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37DD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5F1517" w:rsidRPr="001937DD" w:rsidRDefault="005F1517" w:rsidP="005F15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1517" w:rsidRPr="00874F68" w:rsidRDefault="005F1517" w:rsidP="005F151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37DD">
        <w:rPr>
          <w:rFonts w:ascii="Times New Roman" w:hAnsi="Times New Roman" w:cs="Times New Roman"/>
          <w:sz w:val="28"/>
          <w:szCs w:val="28"/>
        </w:rPr>
        <w:t xml:space="preserve">1. </w:t>
      </w:r>
      <w:r w:rsidRPr="00874F68">
        <w:rPr>
          <w:rFonts w:ascii="Times New Roman" w:hAnsi="Times New Roman" w:cs="Times New Roman"/>
          <w:sz w:val="28"/>
          <w:szCs w:val="28"/>
        </w:rPr>
        <w:t xml:space="preserve">Созвать очередное заседание Муниципального Совета Тутаевского муниципального округа </w:t>
      </w:r>
      <w:r w:rsidR="00F303B0" w:rsidRPr="00874F68">
        <w:rPr>
          <w:rFonts w:ascii="Times New Roman" w:hAnsi="Times New Roman" w:cs="Times New Roman"/>
          <w:sz w:val="28"/>
          <w:szCs w:val="28"/>
        </w:rPr>
        <w:t>1</w:t>
      </w:r>
      <w:r w:rsidR="00901C7C" w:rsidRPr="00874F68">
        <w:rPr>
          <w:rFonts w:ascii="Times New Roman" w:hAnsi="Times New Roman" w:cs="Times New Roman"/>
          <w:sz w:val="28"/>
          <w:szCs w:val="28"/>
        </w:rPr>
        <w:t>7</w:t>
      </w:r>
      <w:r w:rsidRPr="00874F68">
        <w:rPr>
          <w:rFonts w:ascii="Times New Roman" w:hAnsi="Times New Roman" w:cs="Times New Roman"/>
          <w:sz w:val="28"/>
          <w:szCs w:val="28"/>
        </w:rPr>
        <w:t xml:space="preserve"> </w:t>
      </w:r>
      <w:r w:rsidR="00F303B0" w:rsidRPr="00874F68">
        <w:rPr>
          <w:rFonts w:ascii="Times New Roman" w:hAnsi="Times New Roman" w:cs="Times New Roman"/>
          <w:sz w:val="28"/>
          <w:szCs w:val="28"/>
        </w:rPr>
        <w:t>ию</w:t>
      </w:r>
      <w:r w:rsidR="00901C7C" w:rsidRPr="00874F68">
        <w:rPr>
          <w:rFonts w:ascii="Times New Roman" w:hAnsi="Times New Roman" w:cs="Times New Roman"/>
          <w:sz w:val="28"/>
          <w:szCs w:val="28"/>
        </w:rPr>
        <w:t>л</w:t>
      </w:r>
      <w:r w:rsidR="00F303B0" w:rsidRPr="00874F68">
        <w:rPr>
          <w:rFonts w:ascii="Times New Roman" w:hAnsi="Times New Roman" w:cs="Times New Roman"/>
          <w:sz w:val="28"/>
          <w:szCs w:val="28"/>
        </w:rPr>
        <w:t>я</w:t>
      </w:r>
      <w:r w:rsidRPr="00874F68">
        <w:rPr>
          <w:rFonts w:ascii="Times New Roman" w:hAnsi="Times New Roman" w:cs="Times New Roman"/>
          <w:sz w:val="28"/>
          <w:szCs w:val="28"/>
        </w:rPr>
        <w:t xml:space="preserve"> 2025 года в 10-00 в зале заседаний Администрации Тутаевского муниципального района по адресу: г. Тутаев, ул. Романовская, д.35.</w:t>
      </w:r>
    </w:p>
    <w:p w:rsidR="005F1517" w:rsidRPr="00874F68" w:rsidRDefault="005F1517" w:rsidP="005F151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4F68">
        <w:rPr>
          <w:rFonts w:ascii="Times New Roman" w:hAnsi="Times New Roman" w:cs="Times New Roman"/>
          <w:sz w:val="28"/>
          <w:szCs w:val="28"/>
        </w:rPr>
        <w:t>2. Утвердить проект повестки дня заседания со следующими вопросами:</w:t>
      </w:r>
    </w:p>
    <w:p w:rsidR="00F303B0" w:rsidRPr="00874F68" w:rsidRDefault="00901C7C" w:rsidP="00F303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4F68">
        <w:rPr>
          <w:rFonts w:ascii="Times New Roman" w:hAnsi="Times New Roman" w:cs="Times New Roman"/>
          <w:sz w:val="28"/>
          <w:szCs w:val="28"/>
        </w:rPr>
        <w:t xml:space="preserve">об утверждении Положения о бюджетном процессе в </w:t>
      </w:r>
      <w:proofErr w:type="spellStart"/>
      <w:r w:rsidRPr="00874F68">
        <w:rPr>
          <w:rFonts w:ascii="Times New Roman" w:hAnsi="Times New Roman" w:cs="Times New Roman"/>
          <w:sz w:val="28"/>
          <w:szCs w:val="28"/>
        </w:rPr>
        <w:t>Тутаевском</w:t>
      </w:r>
      <w:proofErr w:type="spellEnd"/>
      <w:r w:rsidRPr="00874F68">
        <w:rPr>
          <w:rFonts w:ascii="Times New Roman" w:hAnsi="Times New Roman" w:cs="Times New Roman"/>
          <w:sz w:val="28"/>
          <w:szCs w:val="28"/>
        </w:rPr>
        <w:t xml:space="preserve"> муниципальном округе;</w:t>
      </w:r>
    </w:p>
    <w:p w:rsidR="00901C7C" w:rsidRPr="00874F68" w:rsidRDefault="00901C7C" w:rsidP="00F303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4F68">
        <w:rPr>
          <w:rFonts w:ascii="Times New Roman" w:hAnsi="Times New Roman" w:cs="Times New Roman"/>
          <w:sz w:val="28"/>
          <w:szCs w:val="28"/>
        </w:rPr>
        <w:t>об исполнении бюджета городского поселения Тутаев за 2024 год;</w:t>
      </w:r>
    </w:p>
    <w:p w:rsidR="00901C7C" w:rsidRPr="00874F68" w:rsidRDefault="00901C7C" w:rsidP="00F303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4F68">
        <w:rPr>
          <w:rFonts w:ascii="Times New Roman" w:hAnsi="Times New Roman" w:cs="Times New Roman"/>
          <w:sz w:val="28"/>
          <w:szCs w:val="28"/>
        </w:rPr>
        <w:t>об исполнении бюджета Тутаевского муниципального района за 2024 год;</w:t>
      </w:r>
    </w:p>
    <w:p w:rsidR="00901C7C" w:rsidRPr="00874F68" w:rsidRDefault="00901C7C" w:rsidP="00F303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4F68">
        <w:rPr>
          <w:rFonts w:ascii="Times New Roman" w:hAnsi="Times New Roman" w:cs="Times New Roman"/>
          <w:sz w:val="28"/>
          <w:szCs w:val="28"/>
        </w:rPr>
        <w:t>о внесении изменений в решение Муниципального Совета городского поселения Тутаев от 11.12.2024 №41 «О бюджете городского поселения Тутаев на 2025 год и на плановый период 2026 - 2027 годов»;</w:t>
      </w:r>
    </w:p>
    <w:p w:rsidR="00901C7C" w:rsidRPr="00874F68" w:rsidRDefault="00901C7C" w:rsidP="00F303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4F68">
        <w:rPr>
          <w:rFonts w:ascii="Times New Roman" w:hAnsi="Times New Roman" w:cs="Times New Roman"/>
          <w:sz w:val="28"/>
          <w:szCs w:val="28"/>
        </w:rPr>
        <w:t>о несении изменений в решение Муниципального Совета Тутаевского муниципального района от 12.12.2024 №25-г «О бюджете Тутаевского муниципального района на 2025 год и на плановый период 2026 - 2027 годов»;</w:t>
      </w:r>
    </w:p>
    <w:p w:rsidR="00901C7C" w:rsidRPr="00874F68" w:rsidRDefault="00901C7C" w:rsidP="00F303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4F68">
        <w:rPr>
          <w:rFonts w:ascii="Times New Roman" w:hAnsi="Times New Roman" w:cs="Times New Roman"/>
          <w:sz w:val="28"/>
          <w:szCs w:val="28"/>
        </w:rPr>
        <w:t>о внесении  дополнения  в  решение</w:t>
      </w:r>
      <w:r w:rsidRPr="00874F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4F68">
        <w:rPr>
          <w:rFonts w:ascii="Times New Roman" w:hAnsi="Times New Roman" w:cs="Times New Roman"/>
          <w:sz w:val="28"/>
          <w:szCs w:val="28"/>
        </w:rPr>
        <w:t>Муниципального  Совета  Тутаевского</w:t>
      </w:r>
      <w:r w:rsidRPr="00874F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4F68">
        <w:rPr>
          <w:rFonts w:ascii="Times New Roman" w:hAnsi="Times New Roman" w:cs="Times New Roman"/>
          <w:sz w:val="28"/>
          <w:szCs w:val="28"/>
        </w:rPr>
        <w:t>муниципального  округа  от  11.06.2025 № 37</w:t>
      </w:r>
      <w:r w:rsidRPr="00874F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74F68">
        <w:rPr>
          <w:rFonts w:ascii="Times New Roman" w:hAnsi="Times New Roman" w:cs="Times New Roman"/>
          <w:sz w:val="28"/>
          <w:szCs w:val="28"/>
        </w:rPr>
        <w:t>«Об отдельных вопросах  правопреемства»;</w:t>
      </w:r>
    </w:p>
    <w:p w:rsidR="00901C7C" w:rsidRPr="00874F68" w:rsidRDefault="00901C7C" w:rsidP="00F303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4F68">
        <w:rPr>
          <w:rFonts w:ascii="Times New Roman" w:hAnsi="Times New Roman" w:cs="Times New Roman"/>
          <w:sz w:val="28"/>
          <w:szCs w:val="28"/>
        </w:rPr>
        <w:lastRenderedPageBreak/>
        <w:t>о  начале  приема  предложений  о кандидатурах на  должность председателя</w:t>
      </w:r>
      <w:proofErr w:type="gramStart"/>
      <w:r w:rsidRPr="00874F68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874F6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74F68">
        <w:rPr>
          <w:rFonts w:ascii="Times New Roman" w:hAnsi="Times New Roman" w:cs="Times New Roman"/>
          <w:sz w:val="28"/>
          <w:szCs w:val="28"/>
        </w:rPr>
        <w:t>онтрольно</w:t>
      </w:r>
      <w:proofErr w:type="spellEnd"/>
      <w:r w:rsidRPr="00874F68">
        <w:rPr>
          <w:rFonts w:ascii="Times New Roman" w:hAnsi="Times New Roman" w:cs="Times New Roman"/>
          <w:sz w:val="28"/>
          <w:szCs w:val="28"/>
        </w:rPr>
        <w:t xml:space="preserve"> – счетной  палаты</w:t>
      </w:r>
      <w:r w:rsidR="005E657C" w:rsidRPr="00874F68">
        <w:rPr>
          <w:rFonts w:ascii="Times New Roman" w:hAnsi="Times New Roman" w:cs="Times New Roman"/>
          <w:sz w:val="28"/>
          <w:szCs w:val="28"/>
        </w:rPr>
        <w:t xml:space="preserve"> </w:t>
      </w:r>
      <w:r w:rsidRPr="00874F68">
        <w:rPr>
          <w:rFonts w:ascii="Times New Roman" w:hAnsi="Times New Roman" w:cs="Times New Roman"/>
          <w:sz w:val="28"/>
          <w:szCs w:val="28"/>
        </w:rPr>
        <w:t>Тутаевского муниципального  округа Ярославской  области, у</w:t>
      </w:r>
      <w:r w:rsidR="005E657C" w:rsidRPr="00874F68">
        <w:rPr>
          <w:rFonts w:ascii="Times New Roman" w:hAnsi="Times New Roman" w:cs="Times New Roman"/>
          <w:sz w:val="28"/>
          <w:szCs w:val="28"/>
        </w:rPr>
        <w:t>становления срока для внесения</w:t>
      </w:r>
      <w:r w:rsidRPr="00874F68">
        <w:rPr>
          <w:rFonts w:ascii="Times New Roman" w:hAnsi="Times New Roman" w:cs="Times New Roman"/>
          <w:sz w:val="28"/>
          <w:szCs w:val="28"/>
        </w:rPr>
        <w:t xml:space="preserve"> таких  предложений   и   определении способа  рассмотрения  таких  кандидатур;</w:t>
      </w:r>
    </w:p>
    <w:p w:rsidR="00901C7C" w:rsidRPr="00874F68" w:rsidRDefault="00901C7C" w:rsidP="00F303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4F68">
        <w:rPr>
          <w:rFonts w:ascii="Times New Roman" w:hAnsi="Times New Roman" w:cs="Times New Roman"/>
          <w:sz w:val="28"/>
          <w:szCs w:val="28"/>
        </w:rPr>
        <w:t>о внесении изменений в Положение о приватизации муниципального имущества Тутаевского муниципального района, утверждённое решением Муниципального Совета Тутаевского муниципального района от 30.04.2015 № 99-г;</w:t>
      </w:r>
    </w:p>
    <w:p w:rsidR="00901C7C" w:rsidRPr="00874F68" w:rsidRDefault="00901C7C" w:rsidP="00F303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4F68">
        <w:rPr>
          <w:rFonts w:ascii="Times New Roman" w:hAnsi="Times New Roman" w:cs="Times New Roman"/>
          <w:sz w:val="28"/>
          <w:szCs w:val="28"/>
        </w:rPr>
        <w:t>о внесении изменений в Положение о приватизации муниципального имущества в городском поселении Тутаев, утверждённый решением Муниципального Совета городского поселения Тутаев от 19.05.2010 №27;</w:t>
      </w:r>
    </w:p>
    <w:p w:rsidR="00901C7C" w:rsidRPr="00874F68" w:rsidRDefault="00901C7C" w:rsidP="00F303B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4F68">
        <w:rPr>
          <w:rFonts w:ascii="Times New Roman" w:hAnsi="Times New Roman" w:cs="Times New Roman"/>
          <w:sz w:val="28"/>
          <w:szCs w:val="28"/>
        </w:rPr>
        <w:t>о внесении изменений в Порядок приватизации муниципального имущества Константиновского сельского поселения, утвержденный решением Муниципального Совета Константиновского сельского поселения от 26.05.2021 №23;</w:t>
      </w:r>
    </w:p>
    <w:p w:rsidR="00901C7C" w:rsidRPr="00874F68" w:rsidRDefault="00901C7C" w:rsidP="00ED7E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4F68">
        <w:rPr>
          <w:rFonts w:ascii="Times New Roman" w:hAnsi="Times New Roman" w:cs="Times New Roman"/>
          <w:sz w:val="28"/>
          <w:szCs w:val="28"/>
        </w:rPr>
        <w:t>о внесении изменений в Порядок приватизации муниципального имущества Левобережного сельского поселения, утвержденный решением Муниципального Совета Левобережного сельского поселения от 17.09.2024 №36;</w:t>
      </w:r>
    </w:p>
    <w:p w:rsidR="00901C7C" w:rsidRPr="00874F68" w:rsidRDefault="00901C7C" w:rsidP="00ED7E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4F68">
        <w:rPr>
          <w:rFonts w:ascii="Times New Roman" w:hAnsi="Times New Roman" w:cs="Times New Roman"/>
          <w:sz w:val="28"/>
          <w:szCs w:val="28"/>
        </w:rPr>
        <w:t xml:space="preserve">о внесении изменений в Порядок приватизации муниципального имущества </w:t>
      </w:r>
      <w:proofErr w:type="spellStart"/>
      <w:r w:rsidRPr="00874F68">
        <w:rPr>
          <w:rFonts w:ascii="Times New Roman" w:hAnsi="Times New Roman" w:cs="Times New Roman"/>
          <w:sz w:val="28"/>
          <w:szCs w:val="28"/>
        </w:rPr>
        <w:t>Чебаковского</w:t>
      </w:r>
      <w:proofErr w:type="spellEnd"/>
      <w:r w:rsidRPr="00874F68">
        <w:rPr>
          <w:rFonts w:ascii="Times New Roman" w:hAnsi="Times New Roman" w:cs="Times New Roman"/>
          <w:sz w:val="28"/>
          <w:szCs w:val="28"/>
        </w:rPr>
        <w:t xml:space="preserve"> сельского поселения, утвержденный решением Муниципального Совета </w:t>
      </w:r>
      <w:proofErr w:type="spellStart"/>
      <w:r w:rsidRPr="00874F68">
        <w:rPr>
          <w:rFonts w:ascii="Times New Roman" w:hAnsi="Times New Roman" w:cs="Times New Roman"/>
          <w:sz w:val="28"/>
          <w:szCs w:val="28"/>
        </w:rPr>
        <w:t>Чебаковского</w:t>
      </w:r>
      <w:proofErr w:type="spellEnd"/>
      <w:r w:rsidRPr="00874F68">
        <w:rPr>
          <w:rFonts w:ascii="Times New Roman" w:hAnsi="Times New Roman" w:cs="Times New Roman"/>
          <w:sz w:val="28"/>
          <w:szCs w:val="28"/>
        </w:rPr>
        <w:t xml:space="preserve"> сельского поселения от 05.03.2020 №6;</w:t>
      </w:r>
    </w:p>
    <w:p w:rsidR="00901C7C" w:rsidRPr="00874F68" w:rsidRDefault="00901C7C" w:rsidP="00ED7E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4F68">
        <w:rPr>
          <w:rFonts w:ascii="Times New Roman" w:hAnsi="Times New Roman" w:cs="Times New Roman"/>
          <w:sz w:val="28"/>
          <w:szCs w:val="28"/>
        </w:rPr>
        <w:t>об утверждении Положения о награждении Почетной грамотой и Благодарственным письмом Главы Тутаевского муниципального округа;</w:t>
      </w:r>
    </w:p>
    <w:p w:rsidR="00901C7C" w:rsidRPr="00874F68" w:rsidRDefault="00901C7C" w:rsidP="00ED7ED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74F68">
        <w:rPr>
          <w:rFonts w:ascii="Times New Roman" w:hAnsi="Times New Roman" w:cs="Times New Roman"/>
          <w:sz w:val="28"/>
          <w:szCs w:val="28"/>
        </w:rPr>
        <w:t xml:space="preserve">об утверждении Плана работы заседаний Муниципального Совета Тутаевского муниципального округа на </w:t>
      </w:r>
      <w:r w:rsidRPr="00874F6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74F68">
        <w:rPr>
          <w:rFonts w:ascii="Times New Roman" w:hAnsi="Times New Roman" w:cs="Times New Roman"/>
          <w:sz w:val="28"/>
          <w:szCs w:val="28"/>
        </w:rPr>
        <w:t xml:space="preserve"> полугодие 2025 года;</w:t>
      </w:r>
    </w:p>
    <w:p w:rsidR="00874F68" w:rsidRPr="0018666F" w:rsidRDefault="005E657C" w:rsidP="00ED7ED4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74F68">
        <w:rPr>
          <w:rFonts w:ascii="Times New Roman" w:hAnsi="Times New Roman" w:cs="Times New Roman"/>
          <w:sz w:val="28"/>
          <w:szCs w:val="28"/>
        </w:rPr>
        <w:t>О внесении изменений в Положение о материальном и социальном обеспечении председателя муниципального учреждения Контрольно-счетная палата Ту</w:t>
      </w:r>
      <w:r w:rsidR="00874F68" w:rsidRPr="00874F68">
        <w:rPr>
          <w:rFonts w:ascii="Times New Roman" w:hAnsi="Times New Roman" w:cs="Times New Roman"/>
          <w:sz w:val="28"/>
          <w:szCs w:val="28"/>
        </w:rPr>
        <w:t>таевского муниципального района;</w:t>
      </w:r>
    </w:p>
    <w:p w:rsidR="0018666F" w:rsidRPr="0018666F" w:rsidRDefault="0018666F" w:rsidP="00ED7ED4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666F">
        <w:rPr>
          <w:rFonts w:ascii="Times New Roman" w:hAnsi="Times New Roman" w:cs="Times New Roman"/>
          <w:color w:val="000000"/>
          <w:sz w:val="28"/>
          <w:szCs w:val="28"/>
        </w:rPr>
        <w:t>О внесении  дополнения  в  решение Муниципального  Совета  Тутаевского муниципального  округа  от  11.06.2025 № 37 «Об отдельных вопросах  правопреемства»</w:t>
      </w:r>
    </w:p>
    <w:p w:rsidR="005F1517" w:rsidRPr="00874F68" w:rsidRDefault="005F1517" w:rsidP="00ED7ED4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74F68">
        <w:rPr>
          <w:rFonts w:ascii="Times New Roman" w:hAnsi="Times New Roman" w:cs="Times New Roman"/>
          <w:color w:val="000000"/>
          <w:sz w:val="28"/>
          <w:szCs w:val="28"/>
        </w:rPr>
        <w:t>разное.</w:t>
      </w:r>
      <w:bookmarkStart w:id="0" w:name="_GoBack"/>
      <w:bookmarkEnd w:id="0"/>
    </w:p>
    <w:p w:rsidR="005F1517" w:rsidRPr="001937DD" w:rsidRDefault="005F1517" w:rsidP="005F151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37DD">
        <w:rPr>
          <w:rFonts w:ascii="Times New Roman" w:hAnsi="Times New Roman" w:cs="Times New Roman"/>
          <w:sz w:val="28"/>
          <w:szCs w:val="28"/>
        </w:rPr>
        <w:t xml:space="preserve">3. Пригласить на заседание Муниципального Совета </w:t>
      </w:r>
      <w:r w:rsidR="00563F6D" w:rsidRPr="001937DD">
        <w:rPr>
          <w:rFonts w:ascii="Times New Roman" w:hAnsi="Times New Roman" w:cs="Times New Roman"/>
          <w:sz w:val="28"/>
          <w:szCs w:val="28"/>
        </w:rPr>
        <w:t>Тутаевского муниципального округа</w:t>
      </w:r>
      <w:r w:rsidRPr="001937DD">
        <w:rPr>
          <w:rFonts w:ascii="Times New Roman" w:hAnsi="Times New Roman" w:cs="Times New Roman"/>
          <w:sz w:val="28"/>
          <w:szCs w:val="28"/>
        </w:rPr>
        <w:t xml:space="preserve"> Главу Тутаевского муниципального </w:t>
      </w:r>
      <w:r w:rsidR="000D2721">
        <w:rPr>
          <w:rFonts w:ascii="Times New Roman" w:hAnsi="Times New Roman" w:cs="Times New Roman"/>
          <w:sz w:val="28"/>
          <w:szCs w:val="28"/>
        </w:rPr>
        <w:t>округа</w:t>
      </w:r>
      <w:r w:rsidRPr="001937DD">
        <w:rPr>
          <w:rFonts w:ascii="Times New Roman" w:hAnsi="Times New Roman" w:cs="Times New Roman"/>
          <w:sz w:val="28"/>
          <w:szCs w:val="28"/>
        </w:rPr>
        <w:t>, заместителей Главы Администрации</w:t>
      </w:r>
      <w:r w:rsidR="00563F6D" w:rsidRPr="001937DD">
        <w:rPr>
          <w:rFonts w:ascii="Times New Roman" w:hAnsi="Times New Roman" w:cs="Times New Roman"/>
          <w:sz w:val="28"/>
          <w:szCs w:val="28"/>
        </w:rPr>
        <w:t xml:space="preserve"> ТМР</w:t>
      </w:r>
      <w:r w:rsidRPr="001937DD">
        <w:rPr>
          <w:rFonts w:ascii="Times New Roman" w:hAnsi="Times New Roman" w:cs="Times New Roman"/>
          <w:sz w:val="28"/>
          <w:szCs w:val="28"/>
        </w:rPr>
        <w:t xml:space="preserve"> и руководителей структурных подразделений Администрации Тутаевского муниципального района, Тутаевского межрайонного прокурора, руководителя МУ «Контрольно-счетная палата Тутаевского муниципального района», представителей общественности и средств массовой информации,  других заинтересованных лиц.</w:t>
      </w:r>
    </w:p>
    <w:p w:rsidR="00011F9D" w:rsidRPr="001937DD" w:rsidRDefault="00011F9D" w:rsidP="005F15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F1517" w:rsidRPr="001937DD" w:rsidRDefault="005F1517" w:rsidP="005F151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937DD">
        <w:rPr>
          <w:rFonts w:ascii="Times New Roman" w:hAnsi="Times New Roman" w:cs="Times New Roman"/>
          <w:sz w:val="28"/>
          <w:szCs w:val="28"/>
        </w:rPr>
        <w:t xml:space="preserve">Председатель Муниципального Совета </w:t>
      </w:r>
    </w:p>
    <w:p w:rsidR="005F1517" w:rsidRPr="001937DD" w:rsidRDefault="00563F6D" w:rsidP="00874F68">
      <w:pPr>
        <w:pStyle w:val="a3"/>
        <w:jc w:val="both"/>
        <w:rPr>
          <w:sz w:val="28"/>
          <w:szCs w:val="28"/>
        </w:rPr>
      </w:pPr>
      <w:r w:rsidRPr="001937DD">
        <w:rPr>
          <w:rFonts w:ascii="Times New Roman" w:hAnsi="Times New Roman" w:cs="Times New Roman"/>
          <w:sz w:val="28"/>
          <w:szCs w:val="28"/>
        </w:rPr>
        <w:t>Тутаевского муниципального округа</w:t>
      </w:r>
      <w:r w:rsidR="005F1517" w:rsidRPr="001937DD">
        <w:rPr>
          <w:rFonts w:ascii="Times New Roman" w:hAnsi="Times New Roman" w:cs="Times New Roman"/>
          <w:sz w:val="28"/>
          <w:szCs w:val="28"/>
        </w:rPr>
        <w:tab/>
      </w:r>
      <w:r w:rsidR="005F1517" w:rsidRPr="001937DD">
        <w:rPr>
          <w:rFonts w:ascii="Times New Roman" w:hAnsi="Times New Roman" w:cs="Times New Roman"/>
          <w:sz w:val="28"/>
          <w:szCs w:val="28"/>
        </w:rPr>
        <w:tab/>
      </w:r>
      <w:r w:rsidR="005F1517" w:rsidRPr="001937DD">
        <w:rPr>
          <w:rFonts w:ascii="Times New Roman" w:hAnsi="Times New Roman" w:cs="Times New Roman"/>
          <w:sz w:val="28"/>
          <w:szCs w:val="28"/>
        </w:rPr>
        <w:tab/>
      </w:r>
      <w:r w:rsidR="005F1517" w:rsidRPr="001937DD">
        <w:rPr>
          <w:rFonts w:ascii="Times New Roman" w:hAnsi="Times New Roman" w:cs="Times New Roman"/>
          <w:sz w:val="28"/>
          <w:szCs w:val="28"/>
        </w:rPr>
        <w:tab/>
      </w:r>
      <w:r w:rsidR="005F1517" w:rsidRPr="001937DD">
        <w:rPr>
          <w:rFonts w:ascii="Times New Roman" w:hAnsi="Times New Roman" w:cs="Times New Roman"/>
          <w:sz w:val="28"/>
          <w:szCs w:val="28"/>
        </w:rPr>
        <w:tab/>
        <w:t>С.Ю. Ершов</w:t>
      </w:r>
    </w:p>
    <w:sectPr w:rsidR="005F1517" w:rsidRPr="001937DD" w:rsidSect="00563F6D">
      <w:pgSz w:w="11906" w:h="16838" w:code="9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135A6"/>
    <w:multiLevelType w:val="hybridMultilevel"/>
    <w:tmpl w:val="B50C3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3E7A2E"/>
    <w:multiLevelType w:val="hybridMultilevel"/>
    <w:tmpl w:val="7248D35C"/>
    <w:lvl w:ilvl="0" w:tplc="5296B0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268"/>
    <w:rsid w:val="00011F9D"/>
    <w:rsid w:val="000D2721"/>
    <w:rsid w:val="0018666F"/>
    <w:rsid w:val="001937DD"/>
    <w:rsid w:val="001E3796"/>
    <w:rsid w:val="0041197E"/>
    <w:rsid w:val="00467CD4"/>
    <w:rsid w:val="00563F6D"/>
    <w:rsid w:val="005E657C"/>
    <w:rsid w:val="005F1517"/>
    <w:rsid w:val="007B1A94"/>
    <w:rsid w:val="00874F68"/>
    <w:rsid w:val="00901C7C"/>
    <w:rsid w:val="00A92A4B"/>
    <w:rsid w:val="00ED7ED4"/>
    <w:rsid w:val="00F303B0"/>
    <w:rsid w:val="00F5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F151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1517"/>
    <w:pPr>
      <w:spacing w:after="0" w:line="240" w:lineRule="auto"/>
    </w:pPr>
  </w:style>
  <w:style w:type="character" w:customStyle="1" w:styleId="a4">
    <w:name w:val="Абзац списка Знак"/>
    <w:link w:val="a5"/>
    <w:uiPriority w:val="34"/>
    <w:locked/>
    <w:rsid w:val="005F1517"/>
  </w:style>
  <w:style w:type="paragraph" w:styleId="a5">
    <w:name w:val="List Paragraph"/>
    <w:basedOn w:val="a"/>
    <w:link w:val="a4"/>
    <w:uiPriority w:val="34"/>
    <w:qFormat/>
    <w:rsid w:val="005F1517"/>
    <w:pPr>
      <w:spacing w:after="160" w:line="25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rsid w:val="005F1517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F1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15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F151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1517"/>
    <w:pPr>
      <w:spacing w:after="0" w:line="240" w:lineRule="auto"/>
    </w:pPr>
  </w:style>
  <w:style w:type="character" w:customStyle="1" w:styleId="a4">
    <w:name w:val="Абзац списка Знак"/>
    <w:link w:val="a5"/>
    <w:uiPriority w:val="34"/>
    <w:locked/>
    <w:rsid w:val="005F1517"/>
  </w:style>
  <w:style w:type="paragraph" w:styleId="a5">
    <w:name w:val="List Paragraph"/>
    <w:basedOn w:val="a"/>
    <w:link w:val="a4"/>
    <w:uiPriority w:val="34"/>
    <w:qFormat/>
    <w:rsid w:val="005F1517"/>
    <w:pPr>
      <w:spacing w:after="160" w:line="25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rsid w:val="005F1517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F1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15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prokofieva</dc:creator>
  <cp:keywords/>
  <dc:description/>
  <cp:lastModifiedBy>prokofieva</cp:lastModifiedBy>
  <cp:revision>16</cp:revision>
  <cp:lastPrinted>2025-07-11T11:38:00Z</cp:lastPrinted>
  <dcterms:created xsi:type="dcterms:W3CDTF">2025-05-21T10:44:00Z</dcterms:created>
  <dcterms:modified xsi:type="dcterms:W3CDTF">2025-07-11T14:23:00Z</dcterms:modified>
</cp:coreProperties>
</file>