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551" w:rsidRDefault="00785551" w:rsidP="00785551">
      <w:pPr>
        <w:pStyle w:val="a3"/>
        <w:jc w:val="right"/>
      </w:pPr>
      <w:bookmarkStart w:id="0" w:name="_GoBack"/>
      <w:bookmarkEnd w:id="0"/>
      <w:r>
        <w:t>ПРОЕКТ</w:t>
      </w:r>
    </w:p>
    <w:p w:rsidR="00785551" w:rsidRDefault="00785551" w:rsidP="00785551">
      <w:pPr>
        <w:pStyle w:val="a3"/>
        <w:jc w:val="right"/>
      </w:pPr>
      <w:r>
        <w:t>Председателем  Муниципального Совета</w:t>
      </w:r>
    </w:p>
    <w:p w:rsidR="00785551" w:rsidRDefault="00785551" w:rsidP="00785551">
      <w:pPr>
        <w:pStyle w:val="a3"/>
        <w:jc w:val="right"/>
      </w:pPr>
      <w:r>
        <w:t>Тутаевского  муниципального  округа</w:t>
      </w:r>
    </w:p>
    <w:p w:rsidR="00785551" w:rsidRDefault="00785551" w:rsidP="00785551">
      <w:pPr>
        <w:pStyle w:val="a3"/>
        <w:jc w:val="right"/>
      </w:pPr>
      <w:r>
        <w:t>Ершовым С.Ю</w:t>
      </w:r>
    </w:p>
    <w:p w:rsidR="00785551" w:rsidRDefault="00785551" w:rsidP="00785551">
      <w:pPr>
        <w:pStyle w:val="a3"/>
        <w:jc w:val="right"/>
      </w:pPr>
    </w:p>
    <w:p w:rsidR="00785551" w:rsidRDefault="00785551" w:rsidP="00785551">
      <w:pPr>
        <w:pStyle w:val="a3"/>
        <w:jc w:val="right"/>
      </w:pPr>
      <w:r>
        <w:t>____________________</w:t>
      </w:r>
    </w:p>
    <w:p w:rsidR="00785551" w:rsidRDefault="00785551" w:rsidP="00785551">
      <w:pPr>
        <w:pStyle w:val="a3"/>
      </w:pPr>
      <w:r>
        <w:t xml:space="preserve">                                                                                                              (подпись)</w:t>
      </w:r>
    </w:p>
    <w:p w:rsidR="00785551" w:rsidRDefault="00785551" w:rsidP="00785551">
      <w:pPr>
        <w:pStyle w:val="a3"/>
        <w:rPr>
          <w:sz w:val="40"/>
          <w:szCs w:val="24"/>
        </w:rPr>
      </w:pPr>
      <w:r>
        <w:t xml:space="preserve">                                                                                      «____»___________2025</w:t>
      </w:r>
    </w:p>
    <w:p w:rsidR="00785551" w:rsidRDefault="00785551" w:rsidP="00785551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609600" cy="800100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551" w:rsidRDefault="00785551" w:rsidP="00785551">
      <w:pPr>
        <w:pStyle w:val="1"/>
        <w:numPr>
          <w:ilvl w:val="0"/>
          <w:numId w:val="0"/>
        </w:numPr>
        <w:jc w:val="center"/>
        <w:rPr>
          <w:b w:val="0"/>
          <w:sz w:val="28"/>
        </w:rPr>
      </w:pPr>
      <w:r>
        <w:rPr>
          <w:b w:val="0"/>
          <w:sz w:val="28"/>
        </w:rPr>
        <w:t>Муниципальный Совет</w:t>
      </w:r>
    </w:p>
    <w:p w:rsidR="00785551" w:rsidRDefault="00785551" w:rsidP="00785551">
      <w:pPr>
        <w:pStyle w:val="1"/>
        <w:numPr>
          <w:ilvl w:val="0"/>
          <w:numId w:val="0"/>
        </w:numPr>
        <w:rPr>
          <w:b w:val="0"/>
          <w:sz w:val="24"/>
        </w:rPr>
      </w:pPr>
      <w:r>
        <w:rPr>
          <w:b w:val="0"/>
          <w:sz w:val="28"/>
        </w:rPr>
        <w:t xml:space="preserve">                           Тутаевского муниципального округа</w:t>
      </w:r>
    </w:p>
    <w:p w:rsidR="00785551" w:rsidRDefault="00785551" w:rsidP="00785551">
      <w:pPr>
        <w:pStyle w:val="1"/>
        <w:numPr>
          <w:ilvl w:val="0"/>
          <w:numId w:val="0"/>
        </w:numPr>
        <w:rPr>
          <w:b w:val="0"/>
          <w:sz w:val="48"/>
        </w:rPr>
      </w:pPr>
      <w:r>
        <w:rPr>
          <w:b w:val="0"/>
          <w:bCs w:val="0"/>
          <w:sz w:val="48"/>
        </w:rPr>
        <w:t xml:space="preserve">                         РЕШЕНИЕ</w:t>
      </w:r>
    </w:p>
    <w:p w:rsidR="00785551" w:rsidRDefault="00785551" w:rsidP="00785551">
      <w:pPr>
        <w:jc w:val="center"/>
        <w:rPr>
          <w:b/>
        </w:rPr>
      </w:pPr>
    </w:p>
    <w:p w:rsidR="00E848AB" w:rsidRDefault="00785551" w:rsidP="00E848AB">
      <w:pPr>
        <w:rPr>
          <w:b/>
        </w:rPr>
      </w:pPr>
      <w:r>
        <w:rPr>
          <w:b/>
        </w:rPr>
        <w:t>от___________________ № ____</w:t>
      </w:r>
    </w:p>
    <w:p w:rsidR="00785551" w:rsidRDefault="00785551" w:rsidP="00E848AB">
      <w:pPr>
        <w:rPr>
          <w:bCs/>
        </w:rPr>
      </w:pPr>
      <w:r>
        <w:t>г. Тутаев</w:t>
      </w:r>
    </w:p>
    <w:p w:rsidR="00785551" w:rsidRDefault="00785551" w:rsidP="00785551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787B8D" w:rsidRDefault="00787B8D" w:rsidP="00E848AB">
      <w:pPr>
        <w:pStyle w:val="ConsPlusTitle"/>
        <w:spacing w:line="240" w:lineRule="atLeas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 дополнения  в  решение</w:t>
      </w:r>
    </w:p>
    <w:p w:rsidR="00787B8D" w:rsidRDefault="00787B8D" w:rsidP="00E848AB">
      <w:pPr>
        <w:pStyle w:val="ConsPlusTitle"/>
        <w:spacing w:line="240" w:lineRule="atLeas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 Совета </w:t>
      </w:r>
      <w:r w:rsidR="00146DA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Тутаевского</w:t>
      </w:r>
    </w:p>
    <w:p w:rsidR="00131FA0" w:rsidRDefault="00787B8D" w:rsidP="00E848AB">
      <w:pPr>
        <w:pStyle w:val="ConsPlusTitle"/>
        <w:spacing w:line="240" w:lineRule="atLeas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 округа</w:t>
      </w:r>
      <w:r w:rsidR="00131FA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255AE">
        <w:rPr>
          <w:rFonts w:ascii="Times New Roman" w:hAnsi="Times New Roman" w:cs="Times New Roman"/>
          <w:b w:val="0"/>
          <w:sz w:val="28"/>
          <w:szCs w:val="28"/>
        </w:rPr>
        <w:t xml:space="preserve"> 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31FA0">
        <w:rPr>
          <w:rFonts w:ascii="Times New Roman" w:hAnsi="Times New Roman" w:cs="Times New Roman"/>
          <w:b w:val="0"/>
          <w:sz w:val="28"/>
          <w:szCs w:val="28"/>
        </w:rPr>
        <w:t xml:space="preserve"> 11.06.2025 № 37</w:t>
      </w:r>
    </w:p>
    <w:p w:rsidR="00E848AB" w:rsidRDefault="00787B8D" w:rsidP="00E848AB">
      <w:pPr>
        <w:pStyle w:val="ConsPlusTitle"/>
        <w:spacing w:line="240" w:lineRule="atLeas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E848AB">
        <w:rPr>
          <w:rFonts w:ascii="Times New Roman" w:hAnsi="Times New Roman" w:cs="Times New Roman"/>
          <w:b w:val="0"/>
          <w:sz w:val="28"/>
          <w:szCs w:val="28"/>
        </w:rPr>
        <w:t>Об отдельных</w:t>
      </w:r>
      <w:r w:rsidR="00131FA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848AB">
        <w:rPr>
          <w:rFonts w:ascii="Times New Roman" w:hAnsi="Times New Roman" w:cs="Times New Roman"/>
          <w:b w:val="0"/>
          <w:sz w:val="28"/>
          <w:szCs w:val="28"/>
        </w:rPr>
        <w:t>вопросах  правопреемства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BF442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848AB" w:rsidRDefault="00E848AB" w:rsidP="00E848AB">
      <w:pPr>
        <w:pStyle w:val="ConsPlusNormal"/>
        <w:spacing w:line="240" w:lineRule="atLeast"/>
        <w:jc w:val="both"/>
        <w:rPr>
          <w:sz w:val="26"/>
          <w:szCs w:val="26"/>
        </w:rPr>
      </w:pPr>
    </w:p>
    <w:p w:rsidR="00E848AB" w:rsidRDefault="00E848AB" w:rsidP="00E848AB">
      <w:pPr>
        <w:pStyle w:val="ConsPlusNormal"/>
        <w:spacing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</w:t>
      </w:r>
      <w:r w:rsidR="00787B8D">
        <w:rPr>
          <w:sz w:val="28"/>
          <w:szCs w:val="28"/>
        </w:rPr>
        <w:t>едеральным законом от 20.03.2025</w:t>
      </w:r>
      <w:r>
        <w:rPr>
          <w:sz w:val="28"/>
          <w:szCs w:val="28"/>
        </w:rPr>
        <w:t xml:space="preserve"> </w:t>
      </w:r>
      <w:r w:rsidR="00787B8D">
        <w:rPr>
          <w:sz w:val="28"/>
          <w:szCs w:val="28"/>
        </w:rPr>
        <w:t>№ 33</w:t>
      </w:r>
      <w:r w:rsidRPr="00CC25FC">
        <w:rPr>
          <w:sz w:val="28"/>
          <w:szCs w:val="28"/>
        </w:rPr>
        <w:t>-ФЗ</w:t>
      </w:r>
      <w:r>
        <w:rPr>
          <w:sz w:val="28"/>
          <w:szCs w:val="28"/>
        </w:rPr>
        <w:t xml:space="preserve"> «Об общих принципах организации местного самоу</w:t>
      </w:r>
      <w:r w:rsidR="00787B8D">
        <w:rPr>
          <w:sz w:val="28"/>
          <w:szCs w:val="28"/>
        </w:rPr>
        <w:t>правления в единой  системе публичной  власти</w:t>
      </w:r>
      <w:r>
        <w:rPr>
          <w:sz w:val="28"/>
          <w:szCs w:val="28"/>
        </w:rPr>
        <w:t>», Законом Я</w:t>
      </w:r>
      <w:r w:rsidR="00FB08F1">
        <w:rPr>
          <w:sz w:val="28"/>
          <w:szCs w:val="28"/>
        </w:rPr>
        <w:t>рославской области от 02.10.2024</w:t>
      </w:r>
      <w:r>
        <w:rPr>
          <w:sz w:val="28"/>
          <w:szCs w:val="28"/>
        </w:rPr>
        <w:t xml:space="preserve"> № 65-з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«О преобразовании муниципальных образований, входящих в состав Тутаевского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Ярославской области», Уставом Тутаевского муниципального округа Ярославской области Муниципальный Совет Тутаевского муниципального округа Ярославской области</w:t>
      </w:r>
    </w:p>
    <w:p w:rsidR="00E848AB" w:rsidRDefault="00E848AB" w:rsidP="00E848AB">
      <w:pPr>
        <w:pStyle w:val="ConsPlusNormal"/>
        <w:spacing w:line="240" w:lineRule="atLeast"/>
        <w:ind w:firstLine="540"/>
        <w:jc w:val="both"/>
        <w:rPr>
          <w:sz w:val="26"/>
          <w:szCs w:val="26"/>
        </w:rPr>
      </w:pPr>
    </w:p>
    <w:p w:rsidR="00E848AB" w:rsidRDefault="00E848AB" w:rsidP="00E848AB">
      <w:pPr>
        <w:pStyle w:val="ConsPlusNormal"/>
        <w:spacing w:line="240" w:lineRule="atLeast"/>
        <w:ind w:firstLine="540"/>
        <w:rPr>
          <w:sz w:val="26"/>
          <w:szCs w:val="26"/>
        </w:rPr>
      </w:pPr>
      <w:r>
        <w:rPr>
          <w:sz w:val="26"/>
          <w:szCs w:val="26"/>
        </w:rPr>
        <w:t>РЕШИЛ:</w:t>
      </w:r>
    </w:p>
    <w:p w:rsidR="00813F5A" w:rsidRDefault="00813F5A" w:rsidP="00E848AB">
      <w:pPr>
        <w:pStyle w:val="ConsPlusNormal"/>
        <w:spacing w:line="240" w:lineRule="atLeast"/>
        <w:ind w:firstLine="540"/>
        <w:rPr>
          <w:sz w:val="26"/>
          <w:szCs w:val="26"/>
        </w:rPr>
      </w:pPr>
    </w:p>
    <w:p w:rsidR="00813F5A" w:rsidRPr="00813F5A" w:rsidRDefault="00813F5A" w:rsidP="00DE1651">
      <w:pPr>
        <w:pStyle w:val="ConsPlusNormal"/>
        <w:spacing w:line="240" w:lineRule="atLeast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  </w:t>
      </w:r>
      <w:r w:rsidR="00B26D89">
        <w:rPr>
          <w:sz w:val="28"/>
          <w:szCs w:val="28"/>
        </w:rPr>
        <w:t>1.Дополнить  решение  Муниципального  Совета  Тутаевского  муниципального  округа</w:t>
      </w:r>
      <w:r w:rsidR="00C255AE">
        <w:rPr>
          <w:sz w:val="28"/>
          <w:szCs w:val="28"/>
        </w:rPr>
        <w:t xml:space="preserve">  от  11</w:t>
      </w:r>
      <w:r w:rsidR="00DE1651">
        <w:rPr>
          <w:sz w:val="28"/>
          <w:szCs w:val="28"/>
        </w:rPr>
        <w:t>.06.2025 № 37 «Об  отдельных  вопросах  правопреемства» пунктом 2.1. следующего  содержания:</w:t>
      </w:r>
    </w:p>
    <w:p w:rsidR="00B44461" w:rsidRDefault="00B44461" w:rsidP="00E848AB">
      <w:pPr>
        <w:pStyle w:val="ConsPlusNormal"/>
        <w:spacing w:line="240" w:lineRule="atLeast"/>
        <w:ind w:firstLine="540"/>
        <w:rPr>
          <w:sz w:val="26"/>
          <w:szCs w:val="26"/>
        </w:rPr>
      </w:pPr>
    </w:p>
    <w:p w:rsidR="00230834" w:rsidRDefault="00DE1651" w:rsidP="002C471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«2.</w:t>
      </w:r>
      <w:r w:rsidR="005C473C">
        <w:rPr>
          <w:sz w:val="28"/>
          <w:szCs w:val="28"/>
        </w:rPr>
        <w:t xml:space="preserve">1.До  формирования  Администрации  Тутаевского  муниципального  округа  Ярославской  области, в случае, если  Глава Тутаевского  муниципального  округа </w:t>
      </w:r>
      <w:r w:rsidR="00776395">
        <w:rPr>
          <w:sz w:val="28"/>
          <w:szCs w:val="28"/>
        </w:rPr>
        <w:t xml:space="preserve"> </w:t>
      </w:r>
      <w:r w:rsidR="00697D0D">
        <w:rPr>
          <w:sz w:val="28"/>
          <w:szCs w:val="28"/>
        </w:rPr>
        <w:t>Ярославской  области</w:t>
      </w:r>
      <w:r w:rsidR="00D976BB">
        <w:rPr>
          <w:sz w:val="28"/>
          <w:szCs w:val="28"/>
        </w:rPr>
        <w:t xml:space="preserve"> </w:t>
      </w:r>
      <w:r w:rsidR="005C473C">
        <w:rPr>
          <w:sz w:val="28"/>
          <w:szCs w:val="28"/>
        </w:rPr>
        <w:t xml:space="preserve"> не </w:t>
      </w:r>
      <w:r w:rsidR="00D976BB">
        <w:rPr>
          <w:sz w:val="28"/>
          <w:szCs w:val="28"/>
        </w:rPr>
        <w:t xml:space="preserve">  </w:t>
      </w:r>
      <w:r w:rsidR="005C473C">
        <w:rPr>
          <w:sz w:val="28"/>
          <w:szCs w:val="28"/>
        </w:rPr>
        <w:t xml:space="preserve"> может  </w:t>
      </w:r>
      <w:r w:rsidR="00D976BB">
        <w:rPr>
          <w:sz w:val="28"/>
          <w:szCs w:val="28"/>
        </w:rPr>
        <w:t xml:space="preserve"> </w:t>
      </w:r>
      <w:r w:rsidR="007A75E8">
        <w:rPr>
          <w:sz w:val="28"/>
          <w:szCs w:val="28"/>
        </w:rPr>
        <w:t xml:space="preserve"> </w:t>
      </w:r>
      <w:r w:rsidR="005C473C">
        <w:rPr>
          <w:sz w:val="28"/>
          <w:szCs w:val="28"/>
        </w:rPr>
        <w:t>осуществлять</w:t>
      </w:r>
    </w:p>
    <w:p w:rsidR="00C255AE" w:rsidRDefault="00C255AE" w:rsidP="002C4715">
      <w:pPr>
        <w:ind w:firstLine="540"/>
        <w:jc w:val="both"/>
        <w:rPr>
          <w:sz w:val="28"/>
          <w:szCs w:val="28"/>
        </w:rPr>
      </w:pPr>
    </w:p>
    <w:p w:rsidR="00230834" w:rsidRDefault="00230834" w:rsidP="00230834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230834" w:rsidRDefault="00230834" w:rsidP="002C4715">
      <w:pPr>
        <w:ind w:firstLine="540"/>
        <w:jc w:val="both"/>
        <w:rPr>
          <w:sz w:val="28"/>
          <w:szCs w:val="28"/>
        </w:rPr>
      </w:pPr>
    </w:p>
    <w:p w:rsidR="004E25F4" w:rsidRDefault="005C473C" w:rsidP="00230834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свои  полномочия  в  связи с состоянием  здоровья  или  другими  обстоятельствами, временно  препятствующими  осуществлению  своих  полномочий (в частности, в  связи  с отпуском, служебной  командировкой)</w:t>
      </w:r>
      <w:r w:rsidR="0028600E">
        <w:rPr>
          <w:sz w:val="28"/>
          <w:szCs w:val="28"/>
        </w:rPr>
        <w:t>,</w:t>
      </w:r>
      <w:r>
        <w:rPr>
          <w:sz w:val="28"/>
          <w:szCs w:val="28"/>
        </w:rPr>
        <w:t xml:space="preserve"> их  временно  исполняет </w:t>
      </w:r>
      <w:r w:rsidR="00F22F43">
        <w:rPr>
          <w:bCs/>
          <w:sz w:val="28"/>
          <w:szCs w:val="28"/>
        </w:rPr>
        <w:t xml:space="preserve"> первый  заместитель  Главы  Админ</w:t>
      </w:r>
      <w:r w:rsidR="00912B31">
        <w:rPr>
          <w:bCs/>
          <w:sz w:val="28"/>
          <w:szCs w:val="28"/>
        </w:rPr>
        <w:t>истрации  Тутаевского муниципального  района</w:t>
      </w:r>
      <w:r w:rsidR="00F22F43">
        <w:rPr>
          <w:bCs/>
          <w:sz w:val="28"/>
          <w:szCs w:val="28"/>
        </w:rPr>
        <w:t xml:space="preserve">, а в случае  отсутствия  первого  заместителя  Главы  Администрации  </w:t>
      </w:r>
      <w:r w:rsidR="00912B31">
        <w:rPr>
          <w:bCs/>
          <w:sz w:val="28"/>
          <w:szCs w:val="28"/>
        </w:rPr>
        <w:t>Тутаевского  муниципального  района</w:t>
      </w:r>
      <w:r w:rsidR="00F22F43">
        <w:rPr>
          <w:bCs/>
          <w:sz w:val="28"/>
          <w:szCs w:val="28"/>
        </w:rPr>
        <w:t xml:space="preserve"> – заместитель  Главы Админ</w:t>
      </w:r>
      <w:r w:rsidR="00912B31">
        <w:rPr>
          <w:bCs/>
          <w:sz w:val="28"/>
          <w:szCs w:val="28"/>
        </w:rPr>
        <w:t xml:space="preserve">истрации  Тутаевского муниципального  района </w:t>
      </w:r>
      <w:r w:rsidR="00F22F43">
        <w:rPr>
          <w:bCs/>
          <w:sz w:val="28"/>
          <w:szCs w:val="28"/>
        </w:rPr>
        <w:t xml:space="preserve"> в</w:t>
      </w:r>
      <w:r w:rsidR="00912B31">
        <w:rPr>
          <w:bCs/>
          <w:sz w:val="28"/>
          <w:szCs w:val="28"/>
        </w:rPr>
        <w:t xml:space="preserve"> </w:t>
      </w:r>
      <w:r w:rsidR="00F22F43">
        <w:rPr>
          <w:bCs/>
          <w:sz w:val="28"/>
          <w:szCs w:val="28"/>
        </w:rPr>
        <w:t xml:space="preserve">соответствии  с </w:t>
      </w:r>
      <w:r w:rsidR="00912B31">
        <w:rPr>
          <w:bCs/>
          <w:sz w:val="28"/>
          <w:szCs w:val="28"/>
        </w:rPr>
        <w:t xml:space="preserve">  </w:t>
      </w:r>
      <w:r w:rsidR="00F22F43">
        <w:rPr>
          <w:bCs/>
          <w:sz w:val="28"/>
          <w:szCs w:val="28"/>
        </w:rPr>
        <w:t xml:space="preserve">распоряжением  Главы  </w:t>
      </w:r>
      <w:r w:rsidR="00912B31">
        <w:rPr>
          <w:bCs/>
          <w:sz w:val="28"/>
          <w:szCs w:val="28"/>
        </w:rPr>
        <w:t xml:space="preserve">Тутаевского  </w:t>
      </w:r>
      <w:r w:rsidR="00F22F43">
        <w:rPr>
          <w:bCs/>
          <w:sz w:val="28"/>
          <w:szCs w:val="28"/>
        </w:rPr>
        <w:t>муниципального  округа</w:t>
      </w:r>
      <w:r w:rsidR="00697D0D">
        <w:rPr>
          <w:bCs/>
          <w:sz w:val="28"/>
          <w:szCs w:val="28"/>
        </w:rPr>
        <w:t xml:space="preserve"> Ярославской  области</w:t>
      </w:r>
      <w:r w:rsidR="00F22F43">
        <w:rPr>
          <w:bCs/>
          <w:sz w:val="28"/>
          <w:szCs w:val="28"/>
        </w:rPr>
        <w:t>.</w:t>
      </w:r>
      <w:r w:rsidR="00776395">
        <w:rPr>
          <w:bCs/>
          <w:sz w:val="28"/>
          <w:szCs w:val="28"/>
        </w:rPr>
        <w:t>».</w:t>
      </w:r>
    </w:p>
    <w:p w:rsidR="00F22F43" w:rsidRDefault="0089679C" w:rsidP="004E25F4">
      <w:pPr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>2</w:t>
      </w:r>
      <w:r w:rsidR="004E25F4">
        <w:rPr>
          <w:bCs/>
          <w:sz w:val="28"/>
          <w:szCs w:val="28"/>
        </w:rPr>
        <w:t>.</w:t>
      </w:r>
      <w:r w:rsidR="00F22F43">
        <w:rPr>
          <w:bCs/>
          <w:sz w:val="28"/>
          <w:szCs w:val="28"/>
        </w:rPr>
        <w:t xml:space="preserve"> </w:t>
      </w:r>
      <w:r w:rsidR="004E25F4">
        <w:rPr>
          <w:bCs/>
          <w:sz w:val="28"/>
          <w:szCs w:val="28"/>
        </w:rPr>
        <w:t xml:space="preserve">Контроль за  исполнением  настоящего  решения  возложить  на  постоянную  комиссию </w:t>
      </w:r>
      <w:r w:rsidR="001163CB">
        <w:rPr>
          <w:bCs/>
          <w:sz w:val="28"/>
          <w:szCs w:val="28"/>
        </w:rPr>
        <w:t xml:space="preserve">Муниципального Совета ТМО </w:t>
      </w:r>
      <w:r w:rsidR="004E25F4">
        <w:rPr>
          <w:bCs/>
          <w:sz w:val="28"/>
          <w:szCs w:val="28"/>
        </w:rPr>
        <w:t xml:space="preserve"> по  законодательству и вопросам  местного  самоуправления.</w:t>
      </w:r>
    </w:p>
    <w:p w:rsidR="002C36E8" w:rsidRDefault="0089679C" w:rsidP="002C36E8">
      <w:pPr>
        <w:pStyle w:val="ConsPlusNormal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E25F4">
        <w:rPr>
          <w:sz w:val="28"/>
          <w:szCs w:val="28"/>
        </w:rPr>
        <w:t xml:space="preserve">. </w:t>
      </w:r>
      <w:r w:rsidR="002C36E8">
        <w:rPr>
          <w:sz w:val="28"/>
          <w:szCs w:val="28"/>
        </w:rPr>
        <w:t>Разместить настоящее решение на официальном сайте Администрации Тутаевского  муниципального района Ярославской области  в сети «Интернет».</w:t>
      </w:r>
    </w:p>
    <w:p w:rsidR="00EB5788" w:rsidRDefault="0089679C" w:rsidP="009E6AEC">
      <w:pPr>
        <w:pStyle w:val="ConsPlusNormal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C36E8">
        <w:rPr>
          <w:sz w:val="28"/>
          <w:szCs w:val="28"/>
        </w:rPr>
        <w:t>. Настоящее решение вступает в силу п</w:t>
      </w:r>
      <w:r w:rsidR="00040C4C">
        <w:rPr>
          <w:sz w:val="28"/>
          <w:szCs w:val="28"/>
        </w:rPr>
        <w:t xml:space="preserve">осле </w:t>
      </w:r>
      <w:r w:rsidR="009E6AEC">
        <w:rPr>
          <w:sz w:val="28"/>
          <w:szCs w:val="28"/>
        </w:rPr>
        <w:t xml:space="preserve">его </w:t>
      </w:r>
      <w:r w:rsidR="00040C4C">
        <w:rPr>
          <w:sz w:val="28"/>
          <w:szCs w:val="28"/>
        </w:rPr>
        <w:t>официального опубликования и распространяется  на  правоотношения, возникшие  с 11 июня 2025  года.</w:t>
      </w:r>
    </w:p>
    <w:p w:rsidR="00230834" w:rsidRDefault="00230834" w:rsidP="009E6AEC">
      <w:pPr>
        <w:pStyle w:val="ConsPlusNormal"/>
        <w:spacing w:line="240" w:lineRule="atLeast"/>
        <w:ind w:firstLine="709"/>
        <w:jc w:val="both"/>
        <w:rPr>
          <w:sz w:val="28"/>
          <w:szCs w:val="28"/>
        </w:rPr>
      </w:pPr>
    </w:p>
    <w:p w:rsidR="00230834" w:rsidRDefault="00230834" w:rsidP="009E6AEC">
      <w:pPr>
        <w:pStyle w:val="ConsPlusNormal"/>
        <w:spacing w:line="240" w:lineRule="atLeast"/>
        <w:ind w:firstLine="709"/>
        <w:jc w:val="both"/>
        <w:rPr>
          <w:sz w:val="28"/>
          <w:szCs w:val="28"/>
        </w:rPr>
      </w:pPr>
    </w:p>
    <w:p w:rsidR="00230834" w:rsidRDefault="00230834" w:rsidP="009E6AEC">
      <w:pPr>
        <w:pStyle w:val="ConsPlusNormal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230834" w:rsidRDefault="00230834" w:rsidP="009E6AEC">
      <w:pPr>
        <w:pStyle w:val="ConsPlusNormal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Тутаевского  муниципального  округа                             С.Ю. Ершов</w:t>
      </w:r>
    </w:p>
    <w:p w:rsidR="001418C0" w:rsidRDefault="001418C0" w:rsidP="009E6AEC">
      <w:pPr>
        <w:pStyle w:val="ConsPlusNormal"/>
        <w:spacing w:line="240" w:lineRule="atLeast"/>
        <w:ind w:firstLine="709"/>
        <w:jc w:val="both"/>
        <w:rPr>
          <w:sz w:val="28"/>
          <w:szCs w:val="28"/>
        </w:rPr>
      </w:pPr>
    </w:p>
    <w:p w:rsidR="001418C0" w:rsidRDefault="001418C0" w:rsidP="009E6AEC">
      <w:pPr>
        <w:pStyle w:val="ConsPlusNormal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 Тутаевского</w:t>
      </w:r>
    </w:p>
    <w:p w:rsidR="001418C0" w:rsidRPr="00FC7799" w:rsidRDefault="001418C0" w:rsidP="009E6AEC">
      <w:pPr>
        <w:pStyle w:val="ConsPlusNormal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О.В. Низова                    </w:t>
      </w:r>
    </w:p>
    <w:sectPr w:rsidR="001418C0" w:rsidRPr="00FC7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E1141"/>
    <w:multiLevelType w:val="hybridMultilevel"/>
    <w:tmpl w:val="1D1C3F68"/>
    <w:lvl w:ilvl="0" w:tplc="A8CAE4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8CB5AD1"/>
    <w:multiLevelType w:val="multilevel"/>
    <w:tmpl w:val="75C8D554"/>
    <w:lvl w:ilvl="0">
      <w:start w:val="1"/>
      <w:numFmt w:val="decimal"/>
      <w:pStyle w:val="1"/>
      <w:suff w:val="space"/>
      <w:lvlText w:val="Глава %1."/>
      <w:lvlJc w:val="center"/>
      <w:pPr>
        <w:ind w:left="0" w:firstLine="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6BA"/>
    <w:rsid w:val="00040C4C"/>
    <w:rsid w:val="001163CB"/>
    <w:rsid w:val="00131FA0"/>
    <w:rsid w:val="001418C0"/>
    <w:rsid w:val="00146DA4"/>
    <w:rsid w:val="00230834"/>
    <w:rsid w:val="002366BA"/>
    <w:rsid w:val="0028600E"/>
    <w:rsid w:val="002C36E8"/>
    <w:rsid w:val="002C4715"/>
    <w:rsid w:val="0039268B"/>
    <w:rsid w:val="003B1386"/>
    <w:rsid w:val="004E25F4"/>
    <w:rsid w:val="00596ADC"/>
    <w:rsid w:val="005C473C"/>
    <w:rsid w:val="005C5F63"/>
    <w:rsid w:val="00697D0D"/>
    <w:rsid w:val="00776395"/>
    <w:rsid w:val="00785551"/>
    <w:rsid w:val="00787B8D"/>
    <w:rsid w:val="007A75E8"/>
    <w:rsid w:val="00813F5A"/>
    <w:rsid w:val="0089679C"/>
    <w:rsid w:val="008D3A6A"/>
    <w:rsid w:val="00912B31"/>
    <w:rsid w:val="00947138"/>
    <w:rsid w:val="009E6AEC"/>
    <w:rsid w:val="00B26D89"/>
    <w:rsid w:val="00B44461"/>
    <w:rsid w:val="00BA70EB"/>
    <w:rsid w:val="00BD4AAC"/>
    <w:rsid w:val="00BF442F"/>
    <w:rsid w:val="00C255AE"/>
    <w:rsid w:val="00CC25FC"/>
    <w:rsid w:val="00D976BB"/>
    <w:rsid w:val="00DE1651"/>
    <w:rsid w:val="00E848AB"/>
    <w:rsid w:val="00EB5788"/>
    <w:rsid w:val="00F22F43"/>
    <w:rsid w:val="00FB08F1"/>
    <w:rsid w:val="00FC7799"/>
    <w:rsid w:val="00FD32EF"/>
    <w:rsid w:val="00FE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55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85551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78555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8555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8555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8555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785551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78555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78555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555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78555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78555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78555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78555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78555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7855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78555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785551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785551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7855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785551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855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555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848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848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E848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55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85551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78555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8555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8555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8555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785551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78555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78555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555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78555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78555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78555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78555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78555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7855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78555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785551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785551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7855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785551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855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555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848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848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E848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2392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prokofieva</cp:lastModifiedBy>
  <cp:revision>2</cp:revision>
  <cp:lastPrinted>2025-06-26T07:29:00Z</cp:lastPrinted>
  <dcterms:created xsi:type="dcterms:W3CDTF">2025-07-11T14:00:00Z</dcterms:created>
  <dcterms:modified xsi:type="dcterms:W3CDTF">2025-07-11T14:00:00Z</dcterms:modified>
</cp:coreProperties>
</file>