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2690" w14:textId="77777777" w:rsidR="00CE7B60" w:rsidRDefault="00CE7B60" w:rsidP="00CE7B60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14:paraId="53691975" w14:textId="77777777" w:rsidR="00CE7B60" w:rsidRDefault="00CE7B60" w:rsidP="00CE7B60">
      <w:pPr>
        <w:pStyle w:val="af1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внесён</w:t>
      </w:r>
      <w:proofErr w:type="gramEnd"/>
      <w:r>
        <w:rPr>
          <w:rFonts w:ascii="Times New Roman" w:hAnsi="Times New Roman"/>
        </w:rPr>
        <w:t xml:space="preserve">  Главой Тутаевского </w:t>
      </w:r>
    </w:p>
    <w:p w14:paraId="020291B9" w14:textId="77777777" w:rsidR="00CE7B60" w:rsidRDefault="00CE7B60" w:rsidP="00CE7B60">
      <w:pPr>
        <w:pStyle w:val="af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муниципального округа</w:t>
      </w:r>
    </w:p>
    <w:p w14:paraId="379D0F1E" w14:textId="77777777" w:rsidR="00CE7B60" w:rsidRDefault="00CE7B60" w:rsidP="00CE7B60">
      <w:pPr>
        <w:pStyle w:val="af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О. В. Низовой</w:t>
      </w:r>
    </w:p>
    <w:p w14:paraId="1F59D27C" w14:textId="77777777" w:rsidR="00CE7B60" w:rsidRDefault="00CE7B60" w:rsidP="00CE7B60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14:paraId="53ECAEB2" w14:textId="77777777" w:rsidR="00CE7B60" w:rsidRDefault="00CE7B60" w:rsidP="00CE7B60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E7B60" w14:paraId="10FD0204" w14:textId="77777777" w:rsidTr="00CE7B60">
        <w:trPr>
          <w:cantSplit/>
        </w:trPr>
        <w:tc>
          <w:tcPr>
            <w:tcW w:w="9360" w:type="dxa"/>
          </w:tcPr>
          <w:p w14:paraId="39F6BFBA" w14:textId="22AE6740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41AF797" wp14:editId="2319751C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60CF9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0CC9475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14:paraId="33682AD7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14:paraId="3E4047E2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43127168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447B7EAE" w14:textId="77777777" w:rsidR="00CE7B60" w:rsidRDefault="00CE7B60">
            <w:pPr>
              <w:pStyle w:val="af1"/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 ____________ №_____</w:t>
            </w:r>
          </w:p>
          <w:p w14:paraId="50B7C2DC" w14:textId="77777777" w:rsidR="00CE7B60" w:rsidRDefault="00CE7B60">
            <w:pPr>
              <w:pStyle w:val="af1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г. Тутаев</w:t>
            </w:r>
          </w:p>
          <w:p w14:paraId="34BB501C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2A2C483D" w14:textId="77777777" w:rsidR="00B54077" w:rsidRDefault="00B54077" w:rsidP="003A0185">
      <w:pPr>
        <w:rPr>
          <w:sz w:val="28"/>
          <w:szCs w:val="28"/>
        </w:rPr>
      </w:pPr>
      <w:r w:rsidRPr="00B54077">
        <w:rPr>
          <w:sz w:val="28"/>
          <w:szCs w:val="28"/>
        </w:rPr>
        <w:t>О внесении изменений в решение</w:t>
      </w:r>
    </w:p>
    <w:p w14:paraId="3DF3DE35" w14:textId="77777777" w:rsidR="00B54077" w:rsidRDefault="00B54077" w:rsidP="003A0185">
      <w:pPr>
        <w:rPr>
          <w:sz w:val="28"/>
          <w:szCs w:val="28"/>
        </w:rPr>
      </w:pPr>
      <w:r w:rsidRPr="00B540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B54077">
        <w:rPr>
          <w:sz w:val="28"/>
          <w:szCs w:val="28"/>
        </w:rPr>
        <w:t>Совета Тутаевского</w:t>
      </w:r>
    </w:p>
    <w:p w14:paraId="3AA70AF9" w14:textId="77777777" w:rsidR="00B54077" w:rsidRDefault="00B54077" w:rsidP="00B54077">
      <w:pPr>
        <w:rPr>
          <w:sz w:val="28"/>
          <w:szCs w:val="28"/>
        </w:rPr>
      </w:pPr>
      <w:r w:rsidRPr="00B540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B54077">
        <w:rPr>
          <w:sz w:val="28"/>
          <w:szCs w:val="28"/>
        </w:rPr>
        <w:t xml:space="preserve">от 23.10.2025 №91 </w:t>
      </w:r>
    </w:p>
    <w:p w14:paraId="6B38D46C" w14:textId="5E81F529" w:rsidR="004C5761" w:rsidRPr="00B54077" w:rsidRDefault="00B54077" w:rsidP="00B54077">
      <w:pPr>
        <w:rPr>
          <w:b/>
          <w:sz w:val="28"/>
          <w:szCs w:val="28"/>
        </w:rPr>
      </w:pPr>
      <w:r w:rsidRPr="00B54077">
        <w:rPr>
          <w:sz w:val="28"/>
          <w:szCs w:val="28"/>
        </w:rPr>
        <w:t>«</w:t>
      </w:r>
      <w:r w:rsidR="004C5761" w:rsidRPr="00B54077">
        <w:rPr>
          <w:sz w:val="28"/>
          <w:szCs w:val="28"/>
        </w:rPr>
        <w:t>Об установлении на территории</w:t>
      </w:r>
    </w:p>
    <w:p w14:paraId="7E3A2ABE" w14:textId="1CE03239" w:rsidR="004C5761" w:rsidRPr="00B54077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54077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округа</w:t>
      </w:r>
    </w:p>
    <w:p w14:paraId="1886B070" w14:textId="44B48A50" w:rsidR="004C5761" w:rsidRPr="00B54077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54077">
        <w:rPr>
          <w:rFonts w:ascii="Times New Roman" w:hAnsi="Times New Roman" w:cs="Times New Roman"/>
          <w:b w:val="0"/>
          <w:sz w:val="28"/>
          <w:szCs w:val="28"/>
        </w:rPr>
        <w:t>налога на имущество физических лиц</w:t>
      </w:r>
      <w:r w:rsidR="00B54077" w:rsidRPr="00B5407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7F0C815" w14:textId="77777777" w:rsidR="004C5761" w:rsidRPr="000212BC" w:rsidRDefault="004C5761" w:rsidP="003A0185"/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6C68C02E" w:rsidR="00B564AE" w:rsidRDefault="00B564AE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04112">
        <w:rPr>
          <w:rFonts w:ascii="Times New Roman" w:hAnsi="Times New Roman"/>
          <w:sz w:val="28"/>
          <w:szCs w:val="28"/>
        </w:rPr>
        <w:t xml:space="preserve">В </w:t>
      </w:r>
      <w:r w:rsidR="00B54077">
        <w:rPr>
          <w:rFonts w:ascii="Times New Roman" w:hAnsi="Times New Roman"/>
          <w:sz w:val="28"/>
          <w:szCs w:val="28"/>
        </w:rPr>
        <w:t xml:space="preserve">соответствии с </w:t>
      </w:r>
      <w:r w:rsidR="00A74292" w:rsidRPr="002D3A23">
        <w:rPr>
          <w:rFonts w:ascii="Times New Roman" w:hAnsi="Times New Roman"/>
          <w:sz w:val="28"/>
          <w:szCs w:val="28"/>
        </w:rPr>
        <w:t xml:space="preserve">главой 32 </w:t>
      </w:r>
      <w:r>
        <w:rPr>
          <w:rFonts w:ascii="Times New Roman" w:hAnsi="Times New Roman"/>
          <w:sz w:val="28"/>
          <w:szCs w:val="28"/>
        </w:rPr>
        <w:t>Налогов</w:t>
      </w:r>
      <w:r w:rsidR="00A7429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A742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Российской Федерации, руководствуясь Уставом Тутаевского муниципального округа</w:t>
      </w:r>
      <w:r w:rsidR="00B54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Совет Тутаевского муниципального округа</w:t>
      </w:r>
    </w:p>
    <w:p w14:paraId="75D9B71C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</w:p>
    <w:p w14:paraId="3C5298B2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47B8B151" w14:textId="77777777" w:rsidR="00B564AE" w:rsidRDefault="00B564AE">
      <w:pPr>
        <w:pStyle w:val="af1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62E8D789" w14:textId="6701D6CF" w:rsidR="00B54077" w:rsidRPr="00B54077" w:rsidRDefault="00B564AE" w:rsidP="00B5407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4077">
        <w:rPr>
          <w:sz w:val="28"/>
          <w:szCs w:val="28"/>
        </w:rPr>
        <w:t>Вне</w:t>
      </w:r>
      <w:r w:rsidR="004C5761" w:rsidRPr="004C5761">
        <w:rPr>
          <w:sz w:val="28"/>
          <w:szCs w:val="28"/>
        </w:rPr>
        <w:t xml:space="preserve">сти в </w:t>
      </w:r>
      <w:r w:rsidR="00B54077">
        <w:rPr>
          <w:sz w:val="28"/>
          <w:szCs w:val="28"/>
        </w:rPr>
        <w:t xml:space="preserve">решение Муниципального Совета Тутаевского муниципального округа от </w:t>
      </w:r>
      <w:r w:rsidR="00B54077" w:rsidRPr="00B54077">
        <w:rPr>
          <w:sz w:val="28"/>
          <w:szCs w:val="28"/>
        </w:rPr>
        <w:t>23.10.2025 №91 «Об установлении на территории</w:t>
      </w:r>
      <w:r w:rsidR="00B54077">
        <w:rPr>
          <w:sz w:val="28"/>
          <w:szCs w:val="28"/>
        </w:rPr>
        <w:t xml:space="preserve"> </w:t>
      </w:r>
      <w:r w:rsidR="00B54077" w:rsidRPr="00B54077">
        <w:rPr>
          <w:sz w:val="28"/>
          <w:szCs w:val="28"/>
        </w:rPr>
        <w:t>Тутаевского муниципального округа</w:t>
      </w:r>
      <w:r w:rsidR="00B54077">
        <w:rPr>
          <w:sz w:val="28"/>
          <w:szCs w:val="28"/>
        </w:rPr>
        <w:t xml:space="preserve"> </w:t>
      </w:r>
      <w:r w:rsidR="00B54077" w:rsidRPr="00B54077">
        <w:rPr>
          <w:sz w:val="28"/>
          <w:szCs w:val="28"/>
        </w:rPr>
        <w:t>налога на имущество физических лиц</w:t>
      </w:r>
      <w:r w:rsidR="00B54077" w:rsidRPr="00B54077">
        <w:rPr>
          <w:b/>
          <w:sz w:val="28"/>
          <w:szCs w:val="28"/>
        </w:rPr>
        <w:t>»</w:t>
      </w:r>
      <w:r w:rsidR="00B54077">
        <w:rPr>
          <w:b/>
          <w:sz w:val="28"/>
          <w:szCs w:val="28"/>
        </w:rPr>
        <w:t xml:space="preserve"> </w:t>
      </w:r>
      <w:r w:rsidR="00B54077" w:rsidRPr="00B54077">
        <w:rPr>
          <w:bCs/>
          <w:sz w:val="28"/>
          <w:szCs w:val="28"/>
        </w:rPr>
        <w:t>следующие изменения</w:t>
      </w:r>
      <w:r w:rsidR="00B54077">
        <w:rPr>
          <w:bCs/>
          <w:sz w:val="28"/>
          <w:szCs w:val="28"/>
        </w:rPr>
        <w:t>:</w:t>
      </w:r>
    </w:p>
    <w:p w14:paraId="615D9067" w14:textId="0E4E1CDE" w:rsidR="00B564AE" w:rsidRDefault="00B540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2.1 пункта второго изложить в следующей редакции:</w:t>
      </w:r>
    </w:p>
    <w:p w14:paraId="5D79986E" w14:textId="77777777" w:rsidR="00B564AE" w:rsidRDefault="00B564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9"/>
        <w:gridCol w:w="2489"/>
      </w:tblGrid>
      <w:tr w:rsidR="00B564AE" w14:paraId="79C29FA3" w14:textId="77777777" w:rsidTr="00B540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0F3" w14:textId="1EB72A5E" w:rsidR="00B564AE" w:rsidRDefault="00084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E27B" w14:textId="3A668F62" w:rsidR="000055DF" w:rsidRPr="000055DF" w:rsidRDefault="000055DF" w:rsidP="0000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055DF">
              <w:rPr>
                <w:sz w:val="28"/>
                <w:szCs w:val="28"/>
              </w:rPr>
              <w:t>бъект</w:t>
            </w:r>
            <w:r>
              <w:rPr>
                <w:sz w:val="28"/>
                <w:szCs w:val="28"/>
              </w:rPr>
              <w:t>ы</w:t>
            </w:r>
            <w:r w:rsidRPr="000055DF">
              <w:rPr>
                <w:sz w:val="28"/>
                <w:szCs w:val="28"/>
              </w:rPr>
              <w:t xml:space="preserve">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  <w:r>
              <w:rPr>
                <w:sz w:val="28"/>
                <w:szCs w:val="28"/>
              </w:rPr>
              <w:t>.</w:t>
            </w:r>
          </w:p>
          <w:p w14:paraId="5DBB6594" w14:textId="0D95AC47" w:rsidR="00B564AE" w:rsidRDefault="00B564AE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DA8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2,5%</w:t>
            </w:r>
          </w:p>
        </w:tc>
      </w:tr>
    </w:tbl>
    <w:p w14:paraId="6837D219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F0DD7F" w14:textId="66377036" w:rsidR="007652F0" w:rsidRDefault="005E0160" w:rsidP="007652F0">
      <w:pPr>
        <w:pStyle w:val="af"/>
        <w:ind w:left="0"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B564AE">
        <w:rPr>
          <w:sz w:val="28"/>
          <w:szCs w:val="28"/>
        </w:rPr>
        <w:t xml:space="preserve">. </w:t>
      </w:r>
      <w:r w:rsidR="007652F0">
        <w:rPr>
          <w:sz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1093F360" w14:textId="520959E0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64AE">
        <w:rPr>
          <w:sz w:val="28"/>
          <w:szCs w:val="28"/>
        </w:rPr>
        <w:t xml:space="preserve">. </w:t>
      </w:r>
      <w:proofErr w:type="gramStart"/>
      <w:r w:rsidR="00B564AE">
        <w:rPr>
          <w:sz w:val="28"/>
          <w:szCs w:val="28"/>
        </w:rPr>
        <w:t>Контроль за</w:t>
      </w:r>
      <w:proofErr w:type="gramEnd"/>
      <w:r w:rsidR="00B564AE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847F0B">
        <w:rPr>
          <w:sz w:val="28"/>
          <w:szCs w:val="28"/>
        </w:rPr>
        <w:t xml:space="preserve">Муниципального Совета Тутаевского муниципального округа </w:t>
      </w:r>
      <w:r w:rsidR="00B564AE">
        <w:rPr>
          <w:sz w:val="28"/>
          <w:szCs w:val="28"/>
        </w:rPr>
        <w:t xml:space="preserve">по </w:t>
      </w:r>
      <w:r w:rsidR="00847F0B">
        <w:rPr>
          <w:sz w:val="28"/>
          <w:szCs w:val="28"/>
        </w:rPr>
        <w:t xml:space="preserve">бюджету, финансам и </w:t>
      </w:r>
      <w:r w:rsidR="00B564AE">
        <w:rPr>
          <w:sz w:val="28"/>
          <w:szCs w:val="28"/>
        </w:rPr>
        <w:t>налоговой политике.</w:t>
      </w:r>
    </w:p>
    <w:p w14:paraId="16EC56D6" w14:textId="34EB3B5E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010E6">
        <w:rPr>
          <w:color w:val="000000"/>
          <w:sz w:val="28"/>
          <w:szCs w:val="28"/>
          <w:shd w:val="clear" w:color="auto" w:fill="FFFFFF"/>
        </w:rPr>
        <w:t xml:space="preserve">. 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proofErr w:type="gramStart"/>
      <w:r w:rsidR="00E010E6" w:rsidRPr="00654DBF">
        <w:rPr>
          <w:color w:val="000000"/>
          <w:sz w:val="28"/>
          <w:szCs w:val="28"/>
          <w:shd w:val="clear" w:color="auto" w:fill="FFFFFF"/>
        </w:rPr>
        <w:t>вступает в силу</w:t>
      </w:r>
      <w:r w:rsidRPr="005E0160">
        <w:rPr>
          <w:color w:val="000000"/>
          <w:sz w:val="28"/>
          <w:szCs w:val="28"/>
          <w:lang w:bidi="ru-RU"/>
        </w:rPr>
        <w:t xml:space="preserve"> </w:t>
      </w:r>
      <w:r w:rsidRPr="00654DBF">
        <w:rPr>
          <w:color w:val="000000"/>
          <w:sz w:val="28"/>
          <w:szCs w:val="28"/>
          <w:lang w:bidi="ru-RU"/>
        </w:rPr>
        <w:t>со дня его официального опубликования</w:t>
      </w:r>
      <w:r>
        <w:rPr>
          <w:color w:val="000000"/>
          <w:sz w:val="28"/>
          <w:szCs w:val="28"/>
          <w:lang w:bidi="ru-RU"/>
        </w:rPr>
        <w:t xml:space="preserve"> и распространяет</w:t>
      </w:r>
      <w:proofErr w:type="gramEnd"/>
      <w:r>
        <w:rPr>
          <w:color w:val="000000"/>
          <w:sz w:val="28"/>
          <w:szCs w:val="28"/>
          <w:lang w:bidi="ru-RU"/>
        </w:rPr>
        <w:t xml:space="preserve"> свое действие на правоотношения, возникшие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с 1 января 2026 года</w:t>
      </w:r>
      <w:r w:rsidR="00E010E6"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0E03599" w14:textId="77777777" w:rsidR="005E0160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68DC6863" w14:textId="77777777" w:rsidR="005E0160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0305A0F" w14:textId="77777777" w:rsidR="007652F0" w:rsidRPr="00FA07A1" w:rsidRDefault="007652F0" w:rsidP="007652F0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39FBD405" w14:textId="21398B8A" w:rsidR="007652F0" w:rsidRDefault="007652F0" w:rsidP="007652F0">
      <w:pPr>
        <w:jc w:val="both"/>
        <w:rPr>
          <w:sz w:val="28"/>
        </w:rPr>
      </w:pPr>
      <w:r>
        <w:rPr>
          <w:sz w:val="28"/>
        </w:rPr>
        <w:t>Тутаевского муниципального округа                                        С.Ю.</w:t>
      </w:r>
      <w:r w:rsidR="008D718B">
        <w:rPr>
          <w:sz w:val="28"/>
        </w:rPr>
        <w:t xml:space="preserve"> </w:t>
      </w:r>
      <w:r>
        <w:rPr>
          <w:sz w:val="28"/>
        </w:rPr>
        <w:t>Ершов</w:t>
      </w:r>
    </w:p>
    <w:p w14:paraId="0D018874" w14:textId="77777777" w:rsidR="007652F0" w:rsidRDefault="007652F0" w:rsidP="007652F0">
      <w:pPr>
        <w:ind w:firstLine="708"/>
        <w:jc w:val="both"/>
        <w:rPr>
          <w:sz w:val="28"/>
        </w:rPr>
      </w:pPr>
    </w:p>
    <w:p w14:paraId="18990256" w14:textId="77777777" w:rsidR="00CE7B60" w:rsidRDefault="00CE7B60" w:rsidP="007652F0">
      <w:pPr>
        <w:ind w:firstLine="708"/>
        <w:jc w:val="both"/>
        <w:rPr>
          <w:sz w:val="28"/>
        </w:rPr>
      </w:pPr>
    </w:p>
    <w:p w14:paraId="3DFF4EB9" w14:textId="77777777" w:rsidR="007652F0" w:rsidRDefault="007652F0" w:rsidP="007652F0">
      <w:pPr>
        <w:jc w:val="both"/>
        <w:rPr>
          <w:sz w:val="28"/>
        </w:rPr>
      </w:pPr>
      <w:r>
        <w:rPr>
          <w:sz w:val="28"/>
        </w:rPr>
        <w:t>Глава Тутаевского</w:t>
      </w:r>
    </w:p>
    <w:p w14:paraId="067BE681" w14:textId="2A4B2E3C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О.В.</w:t>
      </w:r>
      <w:r w:rsidR="008D718B">
        <w:rPr>
          <w:sz w:val="28"/>
        </w:rPr>
        <w:t xml:space="preserve"> </w:t>
      </w:r>
      <w:proofErr w:type="spellStart"/>
      <w:r>
        <w:rPr>
          <w:sz w:val="28"/>
        </w:rPr>
        <w:t>Низова</w:t>
      </w:r>
      <w:proofErr w:type="spellEnd"/>
    </w:p>
    <w:sectPr w:rsidR="007652F0" w:rsidSect="00CE7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0BCFA" w14:textId="77777777" w:rsidR="004230F2" w:rsidRDefault="004230F2" w:rsidP="0078409F">
      <w:r>
        <w:separator/>
      </w:r>
    </w:p>
  </w:endnote>
  <w:endnote w:type="continuationSeparator" w:id="0">
    <w:p w14:paraId="0399646B" w14:textId="77777777" w:rsidR="004230F2" w:rsidRDefault="004230F2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78B0" w14:textId="77777777" w:rsidR="004230F2" w:rsidRDefault="004230F2" w:rsidP="0078409F">
      <w:r>
        <w:separator/>
      </w:r>
    </w:p>
  </w:footnote>
  <w:footnote w:type="continuationSeparator" w:id="0">
    <w:p w14:paraId="4C750F9A" w14:textId="77777777" w:rsidR="004230F2" w:rsidRDefault="004230F2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8D7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30F2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160"/>
    <w:rsid w:val="005E0B07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D718B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077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E7B60"/>
    <w:rsid w:val="00CF2200"/>
    <w:rsid w:val="00CF3D71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6E1F"/>
    <w:rsid w:val="00E473F4"/>
    <w:rsid w:val="00E60EC9"/>
    <w:rsid w:val="00E627C6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CE7B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CE7B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18B4-8E75-493F-A966-BAD1032B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</cp:revision>
  <cp:lastPrinted>2021-11-12T07:59:00Z</cp:lastPrinted>
  <dcterms:created xsi:type="dcterms:W3CDTF">2025-10-24T05:21:00Z</dcterms:created>
  <dcterms:modified xsi:type="dcterms:W3CDTF">2026-02-19T09:55:00Z</dcterms:modified>
</cp:coreProperties>
</file>