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941" w:rsidRDefault="00200BA0" w:rsidP="00200BA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200BA0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1</w:t>
      </w:r>
      <w:r w:rsidRPr="00200BA0">
        <w:rPr>
          <w:sz w:val="28"/>
          <w:szCs w:val="28"/>
        </w:rPr>
        <w:t xml:space="preserve"> </w:t>
      </w:r>
    </w:p>
    <w:p w:rsidR="00E15941" w:rsidRDefault="00200BA0" w:rsidP="00200BA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200BA0">
        <w:rPr>
          <w:sz w:val="28"/>
          <w:szCs w:val="28"/>
        </w:rPr>
        <w:t>к Порядку</w:t>
      </w:r>
      <w:r w:rsidR="00E15941" w:rsidRPr="00E15941">
        <w:t xml:space="preserve"> </w:t>
      </w:r>
      <w:r w:rsidR="00E15941" w:rsidRPr="00E15941">
        <w:rPr>
          <w:sz w:val="28"/>
          <w:szCs w:val="28"/>
        </w:rPr>
        <w:t xml:space="preserve">выбора организатора </w:t>
      </w:r>
    </w:p>
    <w:p w:rsidR="00E15941" w:rsidRDefault="00E15941" w:rsidP="00200BA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15941">
        <w:rPr>
          <w:sz w:val="28"/>
          <w:szCs w:val="28"/>
        </w:rPr>
        <w:t xml:space="preserve">ярмарки на территории </w:t>
      </w:r>
    </w:p>
    <w:p w:rsidR="00200BA0" w:rsidRPr="00200BA0" w:rsidRDefault="00E15941" w:rsidP="00200BA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15941">
        <w:rPr>
          <w:sz w:val="28"/>
          <w:szCs w:val="28"/>
        </w:rPr>
        <w:t>городского поселения Тутаев</w:t>
      </w:r>
    </w:p>
    <w:p w:rsidR="00200BA0" w:rsidRPr="00200BA0" w:rsidRDefault="00200BA0" w:rsidP="00200BA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00BA0" w:rsidRDefault="00200BA0" w:rsidP="00200BA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00BA0" w:rsidRPr="00200BA0" w:rsidRDefault="00200BA0" w:rsidP="00200BA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00BA0">
        <w:rPr>
          <w:sz w:val="28"/>
          <w:szCs w:val="28"/>
        </w:rPr>
        <w:t>Шкала</w:t>
      </w:r>
    </w:p>
    <w:p w:rsidR="00200BA0" w:rsidRPr="00200BA0" w:rsidRDefault="00200BA0" w:rsidP="00200BA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00BA0">
        <w:rPr>
          <w:sz w:val="28"/>
          <w:szCs w:val="28"/>
        </w:rPr>
        <w:t>для оценки критериев сопоставления заявок на участие в конкурсе на право заключения договора на организацию ярмарки</w:t>
      </w:r>
    </w:p>
    <w:p w:rsidR="00200BA0" w:rsidRPr="00200BA0" w:rsidRDefault="00200BA0" w:rsidP="00200BA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00BA0" w:rsidRPr="00200BA0" w:rsidRDefault="00200BA0" w:rsidP="00200BA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3118"/>
        <w:gridCol w:w="5686"/>
      </w:tblGrid>
      <w:tr w:rsidR="00200BA0" w:rsidRPr="00200BA0" w:rsidTr="009372CA">
        <w:tc>
          <w:tcPr>
            <w:tcW w:w="1101" w:type="dxa"/>
          </w:tcPr>
          <w:p w:rsidR="00200BA0" w:rsidRPr="00200BA0" w:rsidRDefault="00200BA0" w:rsidP="009372C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0BA0">
              <w:rPr>
                <w:sz w:val="28"/>
                <w:szCs w:val="28"/>
              </w:rPr>
              <w:t>№ п/п</w:t>
            </w:r>
          </w:p>
        </w:tc>
        <w:tc>
          <w:tcPr>
            <w:tcW w:w="3118" w:type="dxa"/>
          </w:tcPr>
          <w:p w:rsidR="00200BA0" w:rsidRPr="00200BA0" w:rsidRDefault="00200BA0" w:rsidP="009372C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0BA0">
              <w:rPr>
                <w:sz w:val="28"/>
                <w:szCs w:val="28"/>
              </w:rPr>
              <w:t>Наименование критерия</w:t>
            </w:r>
          </w:p>
        </w:tc>
        <w:tc>
          <w:tcPr>
            <w:tcW w:w="5686" w:type="dxa"/>
          </w:tcPr>
          <w:p w:rsidR="00200BA0" w:rsidRPr="00200BA0" w:rsidRDefault="00200BA0" w:rsidP="009372C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0BA0">
              <w:rPr>
                <w:sz w:val="28"/>
                <w:szCs w:val="28"/>
              </w:rPr>
              <w:t>Количество баллов, присваиваемых участнику конкурса</w:t>
            </w:r>
          </w:p>
        </w:tc>
      </w:tr>
      <w:tr w:rsidR="00200BA0" w:rsidRPr="00200BA0" w:rsidTr="009372CA">
        <w:tc>
          <w:tcPr>
            <w:tcW w:w="1101" w:type="dxa"/>
          </w:tcPr>
          <w:p w:rsidR="00200BA0" w:rsidRPr="00200BA0" w:rsidRDefault="00200BA0" w:rsidP="009372C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0BA0">
              <w:rPr>
                <w:sz w:val="28"/>
                <w:szCs w:val="28"/>
              </w:rPr>
              <w:t>1.</w:t>
            </w:r>
          </w:p>
        </w:tc>
        <w:tc>
          <w:tcPr>
            <w:tcW w:w="3118" w:type="dxa"/>
          </w:tcPr>
          <w:p w:rsidR="00200BA0" w:rsidRPr="00200BA0" w:rsidRDefault="00200BA0" w:rsidP="009372C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0BA0">
              <w:rPr>
                <w:sz w:val="28"/>
                <w:szCs w:val="28"/>
              </w:rPr>
              <w:t>Опыт участника конкурса в организации ярмарок</w:t>
            </w:r>
          </w:p>
        </w:tc>
        <w:tc>
          <w:tcPr>
            <w:tcW w:w="5686" w:type="dxa"/>
          </w:tcPr>
          <w:p w:rsidR="00200BA0" w:rsidRPr="00200BA0" w:rsidRDefault="00200BA0" w:rsidP="009372C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0BA0">
              <w:rPr>
                <w:sz w:val="28"/>
                <w:szCs w:val="28"/>
              </w:rPr>
              <w:t>Опыт от 1 до 30 месяцев - 1</w:t>
            </w:r>
          </w:p>
          <w:p w:rsidR="00200BA0" w:rsidRPr="00200BA0" w:rsidRDefault="00200BA0" w:rsidP="009372C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0BA0">
              <w:rPr>
                <w:sz w:val="28"/>
                <w:szCs w:val="28"/>
              </w:rPr>
              <w:t>Опыт от 30 до 60 месяцев - 2</w:t>
            </w:r>
          </w:p>
          <w:p w:rsidR="00200BA0" w:rsidRPr="00200BA0" w:rsidRDefault="00200BA0" w:rsidP="009372C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0BA0">
              <w:rPr>
                <w:sz w:val="28"/>
                <w:szCs w:val="28"/>
              </w:rPr>
              <w:t>Опыт от 60 до 90 месяцев - 3</w:t>
            </w:r>
          </w:p>
          <w:p w:rsidR="00200BA0" w:rsidRPr="00200BA0" w:rsidRDefault="00200BA0" w:rsidP="009372C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0BA0">
              <w:rPr>
                <w:sz w:val="28"/>
                <w:szCs w:val="28"/>
              </w:rPr>
              <w:t>Опыт от 90 до 120 месяцев - 4</w:t>
            </w:r>
          </w:p>
          <w:p w:rsidR="00200BA0" w:rsidRPr="00200BA0" w:rsidRDefault="00200BA0" w:rsidP="009372C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0BA0">
              <w:rPr>
                <w:sz w:val="28"/>
                <w:szCs w:val="28"/>
              </w:rPr>
              <w:t>Опыт от 120 до 150 месяцев - 5</w:t>
            </w:r>
          </w:p>
          <w:p w:rsidR="00200BA0" w:rsidRPr="00200BA0" w:rsidRDefault="00200BA0" w:rsidP="009372C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0BA0">
              <w:rPr>
                <w:sz w:val="28"/>
                <w:szCs w:val="28"/>
              </w:rPr>
              <w:t>Опыт от 150 до 180 месяцев - 6</w:t>
            </w:r>
          </w:p>
          <w:p w:rsidR="00200BA0" w:rsidRPr="00200BA0" w:rsidRDefault="00200BA0" w:rsidP="009372C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0BA0">
              <w:rPr>
                <w:sz w:val="28"/>
                <w:szCs w:val="28"/>
              </w:rPr>
              <w:t>Опыт 180 месяцев и выше - 7</w:t>
            </w:r>
          </w:p>
        </w:tc>
      </w:tr>
      <w:tr w:rsidR="00200BA0" w:rsidRPr="00200BA0" w:rsidTr="009372CA">
        <w:tc>
          <w:tcPr>
            <w:tcW w:w="1101" w:type="dxa"/>
          </w:tcPr>
          <w:p w:rsidR="00200BA0" w:rsidRPr="00200BA0" w:rsidRDefault="00200BA0" w:rsidP="009372C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0BA0">
              <w:rPr>
                <w:sz w:val="28"/>
                <w:szCs w:val="28"/>
              </w:rPr>
              <w:t>2.</w:t>
            </w:r>
          </w:p>
        </w:tc>
        <w:tc>
          <w:tcPr>
            <w:tcW w:w="3118" w:type="dxa"/>
          </w:tcPr>
          <w:p w:rsidR="00200BA0" w:rsidRPr="00200BA0" w:rsidRDefault="00200BA0" w:rsidP="009372C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0BA0">
              <w:rPr>
                <w:sz w:val="28"/>
                <w:szCs w:val="28"/>
              </w:rPr>
              <w:t>Стоимость предоставления места для продажи товаров (выполнения работ, оказания услуг) на ярмарке</w:t>
            </w:r>
          </w:p>
        </w:tc>
        <w:tc>
          <w:tcPr>
            <w:tcW w:w="5686" w:type="dxa"/>
          </w:tcPr>
          <w:p w:rsidR="00200BA0" w:rsidRPr="00200BA0" w:rsidRDefault="00200BA0" w:rsidP="009372C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0BA0">
              <w:rPr>
                <w:sz w:val="28"/>
                <w:szCs w:val="28"/>
              </w:rPr>
              <w:t>Определяется в соответствии с подпунктом 5.4.2 пункта 5.4 Порядка</w:t>
            </w:r>
          </w:p>
        </w:tc>
      </w:tr>
      <w:tr w:rsidR="00200BA0" w:rsidRPr="00200BA0" w:rsidTr="009372CA">
        <w:tc>
          <w:tcPr>
            <w:tcW w:w="1101" w:type="dxa"/>
          </w:tcPr>
          <w:p w:rsidR="00200BA0" w:rsidRPr="00200BA0" w:rsidRDefault="00200BA0" w:rsidP="009372C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0BA0">
              <w:rPr>
                <w:sz w:val="28"/>
                <w:szCs w:val="28"/>
              </w:rPr>
              <w:t>3.</w:t>
            </w:r>
          </w:p>
        </w:tc>
        <w:tc>
          <w:tcPr>
            <w:tcW w:w="3118" w:type="dxa"/>
          </w:tcPr>
          <w:p w:rsidR="00200BA0" w:rsidRPr="00200BA0" w:rsidRDefault="00200BA0" w:rsidP="009372C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0BA0">
              <w:rPr>
                <w:sz w:val="28"/>
                <w:szCs w:val="28"/>
              </w:rPr>
              <w:t>Положительная деловая репутация участника конкурса в сфере проведения ярмарок</w:t>
            </w:r>
          </w:p>
        </w:tc>
        <w:tc>
          <w:tcPr>
            <w:tcW w:w="5686" w:type="dxa"/>
          </w:tcPr>
          <w:p w:rsidR="00200BA0" w:rsidRPr="00200BA0" w:rsidRDefault="00200BA0" w:rsidP="009372C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0BA0">
              <w:rPr>
                <w:sz w:val="28"/>
                <w:szCs w:val="28"/>
              </w:rPr>
              <w:t>Отсутствие - 0</w:t>
            </w:r>
          </w:p>
          <w:p w:rsidR="00200BA0" w:rsidRPr="00200BA0" w:rsidRDefault="00200BA0" w:rsidP="009372C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0BA0">
              <w:rPr>
                <w:sz w:val="28"/>
                <w:szCs w:val="28"/>
              </w:rPr>
              <w:t>Наличие наград, отзывов, рекомендательных и благодарственных писем и т.п., выданных юридическими лицами, не относящимися к органам государственной власти и (или) органам местного самоуправления - 1</w:t>
            </w:r>
          </w:p>
          <w:p w:rsidR="00200BA0" w:rsidRPr="00200BA0" w:rsidRDefault="00200BA0" w:rsidP="009372C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0BA0">
              <w:rPr>
                <w:sz w:val="28"/>
                <w:szCs w:val="28"/>
              </w:rPr>
              <w:t>Наличие наград, отзывов, рекомендательных и благодарственных писем и т.п., выданных органами государственной власти и (или) органами местного самоуправления - 2</w:t>
            </w:r>
          </w:p>
          <w:p w:rsidR="00200BA0" w:rsidRPr="00200BA0" w:rsidRDefault="00200BA0" w:rsidP="009372C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0BA0">
              <w:rPr>
                <w:sz w:val="28"/>
                <w:szCs w:val="28"/>
              </w:rPr>
              <w:t>Наличие наград, отзывов, рекомендательных и благодарственных писем и т.п., выданных юридическими лицами, не относящимися к органам государственной власти и (или) органам местного самоуправления, и выданных органами государственной власти и (или) органами местного самоуправления - 3</w:t>
            </w:r>
          </w:p>
        </w:tc>
      </w:tr>
    </w:tbl>
    <w:p w:rsidR="00DE6D8C" w:rsidRPr="00200BA0" w:rsidRDefault="00E15941">
      <w:pPr>
        <w:rPr>
          <w:sz w:val="28"/>
          <w:szCs w:val="28"/>
        </w:rPr>
      </w:pPr>
      <w:bookmarkStart w:id="0" w:name="_GoBack"/>
      <w:bookmarkEnd w:id="0"/>
    </w:p>
    <w:sectPr w:rsidR="00DE6D8C" w:rsidRPr="00200BA0" w:rsidSect="0004620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BA0"/>
    <w:rsid w:val="00200BA0"/>
    <w:rsid w:val="00250F5A"/>
    <w:rsid w:val="00E15941"/>
    <w:rsid w:val="00F81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4F1EF"/>
  <w15:chartTrackingRefBased/>
  <w15:docId w15:val="{E9D650BC-994D-4567-B7FE-A3BC23CC1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barkina</dc:creator>
  <cp:keywords/>
  <dc:description/>
  <cp:lastModifiedBy>barkina</cp:lastModifiedBy>
  <cp:revision>2</cp:revision>
  <dcterms:created xsi:type="dcterms:W3CDTF">2019-05-15T07:46:00Z</dcterms:created>
  <dcterms:modified xsi:type="dcterms:W3CDTF">2019-05-15T07:52:00Z</dcterms:modified>
</cp:coreProperties>
</file>