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C5" w:rsidRDefault="004669C5" w:rsidP="004669C5">
      <w:pPr>
        <w:widowControl w:val="0"/>
        <w:autoSpaceDE w:val="0"/>
        <w:autoSpaceDN w:val="0"/>
        <w:adjustRightInd w:val="0"/>
      </w:pPr>
    </w:p>
    <w:p w:rsidR="004669C5" w:rsidRPr="008071C5" w:rsidRDefault="004669C5" w:rsidP="004669C5">
      <w:pPr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8071C5">
        <w:rPr>
          <w:sz w:val="28"/>
          <w:szCs w:val="28"/>
        </w:rPr>
        <w:t>Приложение  к постановлению Администрации Тутаевского муниципального района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071C5">
        <w:rPr>
          <w:sz w:val="28"/>
          <w:szCs w:val="28"/>
        </w:rPr>
        <w:tab/>
      </w:r>
      <w:r w:rsidRPr="008071C5">
        <w:rPr>
          <w:sz w:val="28"/>
          <w:szCs w:val="28"/>
        </w:rPr>
        <w:tab/>
      </w:r>
      <w:r w:rsidRPr="008071C5">
        <w:rPr>
          <w:sz w:val="28"/>
          <w:szCs w:val="28"/>
        </w:rPr>
        <w:tab/>
      </w:r>
      <w:r w:rsidRPr="008071C5">
        <w:rPr>
          <w:sz w:val="28"/>
          <w:szCs w:val="28"/>
        </w:rPr>
        <w:tab/>
      </w:r>
      <w:r w:rsidRPr="008071C5">
        <w:rPr>
          <w:sz w:val="28"/>
          <w:szCs w:val="28"/>
        </w:rPr>
        <w:tab/>
      </w:r>
      <w:r w:rsidRPr="008071C5">
        <w:rPr>
          <w:sz w:val="28"/>
          <w:szCs w:val="28"/>
        </w:rPr>
        <w:tab/>
      </w:r>
      <w:r w:rsidRPr="008071C5">
        <w:rPr>
          <w:sz w:val="28"/>
          <w:szCs w:val="28"/>
        </w:rPr>
        <w:tab/>
        <w:t>от ___________ №________</w:t>
      </w:r>
    </w:p>
    <w:p w:rsidR="004669C5" w:rsidRDefault="004669C5" w:rsidP="00466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9C5" w:rsidRDefault="004669C5" w:rsidP="00466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9C5" w:rsidRPr="004669C5" w:rsidRDefault="004669C5" w:rsidP="00466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69C5">
        <w:rPr>
          <w:sz w:val="28"/>
          <w:szCs w:val="28"/>
        </w:rPr>
        <w:t>Порядок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69C5">
        <w:rPr>
          <w:sz w:val="28"/>
          <w:szCs w:val="28"/>
        </w:rPr>
        <w:t xml:space="preserve">выбора организатора ярмарки на территории </w:t>
      </w:r>
      <w:r>
        <w:rPr>
          <w:sz w:val="28"/>
          <w:szCs w:val="28"/>
        </w:rPr>
        <w:t>городского поселения Тутаев.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1. Общие положения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 xml:space="preserve">1.1. Порядок выбора организатора ярмарки на территории </w:t>
      </w:r>
      <w:r>
        <w:rPr>
          <w:sz w:val="28"/>
          <w:szCs w:val="28"/>
        </w:rPr>
        <w:t>городского поселения Тутаев</w:t>
      </w:r>
      <w:r w:rsidRPr="004669C5">
        <w:rPr>
          <w:sz w:val="28"/>
          <w:szCs w:val="28"/>
        </w:rPr>
        <w:t xml:space="preserve"> (далее - Порядок) определяет процедуру и условия проведения конкурса на право заключения договора на организацию ярмарок на земельных участках, находящихся в муниципальной собственности</w:t>
      </w:r>
      <w:r w:rsidR="00BB5F5F">
        <w:rPr>
          <w:sz w:val="28"/>
          <w:szCs w:val="28"/>
        </w:rPr>
        <w:t>, на земельных участках, государственная собственность на которые не разграничена,</w:t>
      </w:r>
      <w:r>
        <w:rPr>
          <w:sz w:val="28"/>
          <w:szCs w:val="28"/>
        </w:rPr>
        <w:t xml:space="preserve"> </w:t>
      </w:r>
      <w:r w:rsidRPr="004669C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поселения Тутаев</w:t>
      </w:r>
      <w:r w:rsidRPr="004669C5">
        <w:rPr>
          <w:sz w:val="28"/>
          <w:szCs w:val="28"/>
        </w:rPr>
        <w:t xml:space="preserve"> (далее - конкурс).</w:t>
      </w:r>
    </w:p>
    <w:p w:rsid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 xml:space="preserve">1.2. Предметом конкурса является право на заключение договора на организацию </w:t>
      </w:r>
      <w:r w:rsidR="007964D4" w:rsidRPr="004669C5">
        <w:rPr>
          <w:sz w:val="28"/>
          <w:szCs w:val="28"/>
        </w:rPr>
        <w:t>ярмарки</w:t>
      </w:r>
      <w:r w:rsidRPr="004669C5">
        <w:rPr>
          <w:sz w:val="28"/>
          <w:szCs w:val="28"/>
        </w:rPr>
        <w:t xml:space="preserve"> на земельных участках, находящихся в муниципальной собственности</w:t>
      </w:r>
      <w:r w:rsidR="00BB5F5F">
        <w:rPr>
          <w:sz w:val="28"/>
          <w:szCs w:val="28"/>
        </w:rPr>
        <w:t>, на земельных участках, государственная собственность на которые не разграничена,</w:t>
      </w:r>
      <w:r>
        <w:rPr>
          <w:sz w:val="28"/>
          <w:szCs w:val="28"/>
        </w:rPr>
        <w:t xml:space="preserve"> </w:t>
      </w:r>
      <w:r w:rsidRPr="004669C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поселения Тутаев </w:t>
      </w:r>
      <w:r w:rsidRPr="004669C5">
        <w:rPr>
          <w:sz w:val="28"/>
          <w:szCs w:val="28"/>
        </w:rPr>
        <w:t>(далее - ярмарка).</w:t>
      </w:r>
      <w:r w:rsidR="007964D4">
        <w:rPr>
          <w:sz w:val="28"/>
          <w:szCs w:val="28"/>
        </w:rPr>
        <w:t xml:space="preserve"> </w:t>
      </w:r>
      <w:r w:rsidR="007964D4" w:rsidRPr="007964D4">
        <w:rPr>
          <w:sz w:val="28"/>
          <w:szCs w:val="28"/>
        </w:rPr>
        <w:t>Организатор ярмарки разрабатывает и утверждает план мероприятий по организации ярмарки и продажи товаров на ней, а также определяет режим работы ярмарки, порядок организации ярмарки, порядок предоставления торговых мест на ярмарке.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Конкурс является открытым по составу участников.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 xml:space="preserve">1.3. Целью конкурса является обеспечение равных возможностей для юридических лиц и индивидуальных предпринимателей при определении организатора ярмарки, с которым заключается договор на организацию ярмарки на территории </w:t>
      </w:r>
      <w:r>
        <w:rPr>
          <w:sz w:val="28"/>
          <w:szCs w:val="28"/>
        </w:rPr>
        <w:t>городского поселения Тутаев</w:t>
      </w:r>
      <w:r w:rsidRPr="004669C5">
        <w:rPr>
          <w:sz w:val="28"/>
          <w:szCs w:val="28"/>
        </w:rPr>
        <w:t xml:space="preserve"> (далее - договор).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2. Комиссия по проведению конкурса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2.1. Для проведения конкурса, подведения его итогов и определения победителя решением о проведении конкурса, оф</w:t>
      </w:r>
      <w:r>
        <w:rPr>
          <w:sz w:val="28"/>
          <w:szCs w:val="28"/>
        </w:rPr>
        <w:t>ормляемом в виде постановления А</w:t>
      </w:r>
      <w:r w:rsidRPr="004669C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Тутаевского муниципального района</w:t>
      </w:r>
      <w:r w:rsidRPr="004669C5">
        <w:rPr>
          <w:sz w:val="28"/>
          <w:szCs w:val="28"/>
        </w:rPr>
        <w:t>, формируется комиссия по проведению конкурса на право заключения договора (далее - комиссия).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2.2. Комиссия должна состоять не менее чем из трех членов, включая председателя комиссии.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Заседание комиссии считается правомочным, если на нем присутствуют не менее половины от ее состава.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2.3. Решения комиссии принимаются простым большинством голосов от числа членов комиссии, присутствующих на заседании. Каждый член комиссии имеет один голос. В случае равенства голосов голос председателя комиссии является решающим.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3. Объявление Конкурса и требования к заявителям</w:t>
      </w:r>
    </w:p>
    <w:p w:rsidR="005A1A1D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 xml:space="preserve">3.1. Решение о проведении конкурса публикуется </w:t>
      </w:r>
      <w:r w:rsidR="00234F63" w:rsidRPr="00C96451">
        <w:rPr>
          <w:sz w:val="28"/>
          <w:szCs w:val="28"/>
        </w:rPr>
        <w:t>в Тутаевской массовой муниципальной газете «Берега»</w:t>
      </w:r>
      <w:r w:rsidR="00234F63">
        <w:rPr>
          <w:sz w:val="28"/>
          <w:szCs w:val="28"/>
        </w:rPr>
        <w:t xml:space="preserve"> и </w:t>
      </w:r>
      <w:r w:rsidR="00234F63" w:rsidRPr="00C96451">
        <w:rPr>
          <w:sz w:val="28"/>
          <w:szCs w:val="28"/>
        </w:rPr>
        <w:t>размещается</w:t>
      </w:r>
      <w:r w:rsidR="00234F63" w:rsidRPr="004669C5">
        <w:rPr>
          <w:sz w:val="28"/>
          <w:szCs w:val="28"/>
        </w:rPr>
        <w:t xml:space="preserve"> </w:t>
      </w:r>
      <w:r w:rsidRPr="004669C5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Администрации Тутаевского муниципального района</w:t>
      </w:r>
      <w:r w:rsidRPr="004669C5">
        <w:rPr>
          <w:sz w:val="28"/>
          <w:szCs w:val="28"/>
        </w:rPr>
        <w:t xml:space="preserve"> </w:t>
      </w:r>
      <w:r w:rsidR="005A1A1D" w:rsidRPr="005A1A1D">
        <w:rPr>
          <w:sz w:val="28"/>
          <w:szCs w:val="28"/>
        </w:rPr>
        <w:t xml:space="preserve">не менее чем за </w:t>
      </w:r>
      <w:r w:rsidR="005A1A1D">
        <w:rPr>
          <w:sz w:val="28"/>
          <w:szCs w:val="28"/>
        </w:rPr>
        <w:t>30</w:t>
      </w:r>
      <w:r w:rsidR="005A1A1D" w:rsidRPr="005A1A1D">
        <w:rPr>
          <w:sz w:val="28"/>
          <w:szCs w:val="28"/>
        </w:rPr>
        <w:t xml:space="preserve"> дней до дня окончания подачи заявок на участие в конкурсе</w:t>
      </w:r>
      <w:r w:rsidR="005A1A1D">
        <w:rPr>
          <w:sz w:val="28"/>
          <w:szCs w:val="28"/>
        </w:rPr>
        <w:t>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3.2. В решении о проведении конкурса указываются следующие сведения: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 xml:space="preserve">- наименование, место нахождения, почтовый адрес и адрес электронной почты, номер контактного телефона </w:t>
      </w:r>
      <w:r w:rsidR="00F66F6D">
        <w:rPr>
          <w:sz w:val="28"/>
          <w:szCs w:val="28"/>
        </w:rPr>
        <w:t>А</w:t>
      </w:r>
      <w:r w:rsidRPr="004669C5">
        <w:rPr>
          <w:sz w:val="28"/>
          <w:szCs w:val="28"/>
        </w:rPr>
        <w:t xml:space="preserve">дминистрации </w:t>
      </w:r>
      <w:r w:rsidR="00F66F6D">
        <w:rPr>
          <w:sz w:val="28"/>
          <w:szCs w:val="28"/>
        </w:rPr>
        <w:t>Тутаевского муниципального района</w:t>
      </w:r>
      <w:r w:rsidRPr="004669C5">
        <w:rPr>
          <w:sz w:val="28"/>
          <w:szCs w:val="28"/>
        </w:rPr>
        <w:t xml:space="preserve"> - организатора конкурса;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- состав комиссии;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- предмет конкурса, в том числе информация о месте проведения, сроках и виде ярмарки, предельном количестве торговых мест на ярмарке, сроке действия договора на организацию ярмарки;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- место, дата и время начала, дата и время окончания срока подачи заявок;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- место, дата и время рассмотрения заявок и подведения итогов конкурса;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- порядок проведения конкурса, в том числе порядок оформления участия в конкурсе, подведения итогов конкурса в части, неурегулированной настоящим Порядком;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- форма заявки на участие в конкурсе;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- проект договора.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3.3. К участию в конкурсе допускаются юридические лица, независимо от организационно-правовой формы, формы собственности, места нахождения, индивидуальные предприниматели, претендующие на организацию ярмарки и подавшие заявку на участие в конкурсе (далее - заявитель), в отношении которых: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3.3.1. Отсутствует решение о ликвидации заявителя - юридического лица или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3.3.2.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 xml:space="preserve">3.3.3. Отсутствует неисполненная обязанность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</w:t>
      </w:r>
      <w:r w:rsidR="0051247C">
        <w:rPr>
          <w:sz w:val="28"/>
          <w:szCs w:val="28"/>
        </w:rPr>
        <w:t>сумм налоговых обязательств в бюджеты различного уровня и внебюджетные фоны</w:t>
      </w:r>
      <w:r w:rsidRPr="004669C5">
        <w:rPr>
          <w:sz w:val="28"/>
          <w:szCs w:val="28"/>
        </w:rPr>
        <w:t xml:space="preserve"> за последний отчетный период. При этом заявитель считается соответствующим установленному требованию, если он обжаловал наличие указанной неисполненной обязанности в соответствии с законодательством Российской Федерации и решение по такой </w:t>
      </w:r>
      <w:r w:rsidRPr="004669C5">
        <w:rPr>
          <w:sz w:val="28"/>
          <w:szCs w:val="28"/>
        </w:rPr>
        <w:lastRenderedPageBreak/>
        <w:t>жалобе не принято на день рассмотрения заявки об участии в торгах.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Документы, подтверждающие обстоятельства, указанные в подпунктах 3.3.1 - 3.3.3 настоящего пункта Порядка, представляются заявителем самостоятельно.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3.4. Проверка заявителей на соответствие требованиям, предусмотренным пунктом 3.3 Порядка, осуществляется комиссией.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3.5. Основаниями для отказа в допуске к участию в конкурсе являются: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- несоответствие заявителя требованиям, предусмотренным пунктом 3.3 Порядка;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- несоответствие заявки на участие в конкурсе требованиям, предусмотренным пунктом 4.2 Порядка, и решению о проведении конкурса;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- непредставление заявителем документов, предусмотренных пунктом 4.3 Порядка.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4. Представление заявок на участие в конкурсе</w:t>
      </w:r>
    </w:p>
    <w:p w:rsidR="00B31EF4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 xml:space="preserve">4.1. Заявка на участие в конкурсе и прилагаемые документы подаются </w:t>
      </w:r>
      <w:bookmarkStart w:id="0" w:name="_GoBack"/>
      <w:bookmarkEnd w:id="0"/>
      <w:r w:rsidRPr="004669C5">
        <w:rPr>
          <w:sz w:val="28"/>
          <w:szCs w:val="28"/>
        </w:rPr>
        <w:t>организатору конкурса в срок и по форме, которые установлены решением о проведении конкурса.</w:t>
      </w:r>
      <w:r w:rsidR="0051247C">
        <w:rPr>
          <w:sz w:val="28"/>
          <w:szCs w:val="28"/>
        </w:rPr>
        <w:t xml:space="preserve"> </w:t>
      </w:r>
      <w:r w:rsidR="00B31EF4">
        <w:rPr>
          <w:sz w:val="28"/>
          <w:szCs w:val="28"/>
        </w:rPr>
        <w:t xml:space="preserve">Организатор конкурса регистрирует </w:t>
      </w:r>
      <w:r w:rsidR="00B31EF4">
        <w:rPr>
          <w:sz w:val="28"/>
          <w:szCs w:val="28"/>
        </w:rPr>
        <w:t>поданн</w:t>
      </w:r>
      <w:r w:rsidR="00B31EF4">
        <w:rPr>
          <w:sz w:val="28"/>
          <w:szCs w:val="28"/>
        </w:rPr>
        <w:t>ые</w:t>
      </w:r>
      <w:r w:rsidR="00B31EF4">
        <w:rPr>
          <w:sz w:val="28"/>
          <w:szCs w:val="28"/>
        </w:rPr>
        <w:t xml:space="preserve"> заявки</w:t>
      </w:r>
      <w:r w:rsidR="00B31EF4">
        <w:rPr>
          <w:sz w:val="28"/>
          <w:szCs w:val="28"/>
        </w:rPr>
        <w:t xml:space="preserve"> </w:t>
      </w:r>
      <w:r w:rsidR="00B31EF4">
        <w:rPr>
          <w:sz w:val="28"/>
          <w:szCs w:val="28"/>
        </w:rPr>
        <w:t xml:space="preserve">с указанием времени и даты подачи </w:t>
      </w:r>
      <w:r w:rsidR="00B31EF4">
        <w:rPr>
          <w:sz w:val="28"/>
          <w:szCs w:val="28"/>
        </w:rPr>
        <w:t xml:space="preserve">в журнале регистрации заявок на участие, что учитывается </w:t>
      </w:r>
      <w:r w:rsidR="00B31EF4">
        <w:rPr>
          <w:sz w:val="28"/>
          <w:szCs w:val="28"/>
        </w:rPr>
        <w:t>при определении победителя конкурс</w:t>
      </w:r>
      <w:r w:rsidR="00B31EF4">
        <w:rPr>
          <w:sz w:val="28"/>
          <w:szCs w:val="28"/>
        </w:rPr>
        <w:t>а</w:t>
      </w:r>
      <w:r w:rsidR="00B31EF4">
        <w:rPr>
          <w:sz w:val="28"/>
          <w:szCs w:val="28"/>
        </w:rPr>
        <w:t>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4.2. В заявке указываются сведения о заявителе, включающие в себя следующее: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полное и сокращенное наименование, основной государственный регистрационный номер, место нахождения, телефон, идентификационный номер налогоплательщика - для юридического лица;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фамилия, имя, отчество, данные документа, удостоверяющего личность, сведения о месте жительства, телефон, идентификационный номер налогоплательщика, страховой номер индивидуального лицевого счета в системе обязательного пенсионного страхования Российской Федерации - для индивидуального предпринимателя.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4.3. К заявке на участие в конкурсе прилагаются следующие документы: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4.3.1. Копия свидетельства о государственной регистрации в качестве юридического лица, копии учредительных документов (для юридических лиц), заверенные печатью (при ее наличии) и подписью уполномоченного лица, копия свидетельства о государственной регистрации в качестве индивидуального предпринимателя, копия паспорта (для индивидуального предпринимателя).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4.3.2. Документ, подтверждающий полномочия лица на осуществление действий от имени заявителя.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4.3.3. Проекты плана мероприятий по организации ярмарки и продажи товаров (выполнения работ, оказания услуг) на ней, документов, устанавливающих режим работы ярмарки, порядок организации ярмарки, порядок и стоимость предоставления мест для продажи товаров (выполнения работ, оказания услуг) на ярмарке, схему расположения торговых мест на ярмарке, выполненную графически.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lastRenderedPageBreak/>
        <w:t>4.3.4. Документы, подтверждающие опыт участника конкурса - надлежащим образом заверенные копии решений уполномоченного на проведение ярмарки лица.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4.3.5. Подтверждение положительной деловой репутации - наличие у участника конкурса или работников участника конкурса наград, отзывов, рекомендательных и благодарственных писем, прочих поощрений.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4.4. Каждая заявка на участие в конкурсе, поступившая в установленный срок, регистрируется лицом, уполномоченным организатором конкурса на регистрацию заявок.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Заявки на участие в конкурсе, полученные после окончания срока подачи заявок, не регистрируются и в тот же день возвращаются заявителям.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4.5. В случае если на участие в конкурсе подана только одна заявка, не подано ни одной заявки или ни один из заявителей не признан участником конкурса, конкурс признается несостоявшимся.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Если конкурс признан несостоявшимся по причине подачи единственной заявки на участие в конкурсе, с лицом, подавшим единственную заявку на участие в конкурсе, в случае если указанный заявитель, его заявка и документы соответствуют требованиям и условиям, предусмотренным Порядком и решением о проведении конкурса (далее - лицо, подавшее единственную заявку), организатор конкурса заключает договор.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5. Порядок проведения конкурса и подведения его итогов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5.1. Конкурс проводится в день, время и в месте, указанные в решении о проведении конкурса.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5.2. Комиссия рассматривает каждого из заявителей на соответствие требованиям, предусмотренным пунктом 3.3 Порядка, заявки на участие в конкурсе - на соответствие требованиям, предусмотренным пунктом 4.2 Порядка, и решению о проведении конкурса, прилагаемых документов - на соответствие требованиям, предусмотренным пунктом 4.3 Порядка.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Комиссия принимает решения о соответствии каждого из заявителей, заявки и документов требованиям и условиям, предусмотренным Порядком и решением о проведении конкурса, о проведении конкурса или признании конкурса несостоявшимся по основаниям, предусмотренным пунктом 4.5 Порядка, о допуске или об отказе в допуске заявителей к участию в конкурсе по основаниям, предусмотренным пунктом 3.5 Порядка. Данные решения вносятся в протокол рассмотрения заявок, который подписывается всеми присутствующими членами комиссии в день проведения конкурса.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Заявителям, не допущенным к участию в конкурсе, в письменной форме направляются уведомления о принятом комиссией решении в течение 5 дней со дня подписания протокола рассмотрения заявок.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5.3. При принятии решения о проведении конкурса комиссия переходит к сопоставлению заявок на участие в конкурсе.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5.4. Сопоставление заявок на участие в конкурсе осуществляется комиссией</w:t>
      </w:r>
      <w:r w:rsidR="000656F6">
        <w:rPr>
          <w:sz w:val="28"/>
          <w:szCs w:val="28"/>
        </w:rPr>
        <w:t>,</w:t>
      </w:r>
      <w:r w:rsidRPr="004669C5">
        <w:rPr>
          <w:sz w:val="28"/>
          <w:szCs w:val="28"/>
        </w:rPr>
        <w:t xml:space="preserve"> согласно </w:t>
      </w:r>
      <w:r w:rsidR="0051247C" w:rsidRPr="004669C5">
        <w:rPr>
          <w:sz w:val="28"/>
          <w:szCs w:val="28"/>
        </w:rPr>
        <w:t>шкале для оценки критериев сопоставления заявок,</w:t>
      </w:r>
      <w:r w:rsidRPr="004669C5">
        <w:rPr>
          <w:sz w:val="28"/>
          <w:szCs w:val="28"/>
        </w:rPr>
        <w:t xml:space="preserve"> на участие в конкурсе на право заключения договора на организацию ярмарки, </w:t>
      </w:r>
      <w:r w:rsidRPr="004669C5">
        <w:rPr>
          <w:sz w:val="28"/>
          <w:szCs w:val="28"/>
        </w:rPr>
        <w:lastRenderedPageBreak/>
        <w:t>установленной приложением к Порядку.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Для определения победителя конкурса комиссия должна сопоставлять заявки об участии в конкурсе в соответствии со следующими критериями: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5.4.1. Опыт участника конкурса в организации ярмарок. Определяется путем сложения продолжительности периодов времени, в течение которых проводились ярмарки, организованные участником конкурса. При этом при организации одновременно двух ярмарок период времени проведения засчитывается по каждой ярмарке отдельно.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5.4.2. Стоимость предоставления места для продажи товаров (выполнения работ, оказания услуг) на ярмарке. Максимальное количество баллов, которое может получить заявка об участии в конкурсе, соответствует количеству рассматриваемых заявок об участии в конкурсе. Количество баллов обратно пропорционально предложенной стоимости предоставления места для продажи товаров (выполнения работ, оказания услуг) на ярмарке. Шаг уменьшения составляет 1 балл. При этом максимальное количество баллов получает заявка участника, предложившего наименьшую стоимость предоставления места для продажи товаров (выполнения работ, оказания услуг) на ярмарке, а наименьшее количество баллов (один балл) получает заявка участника, предложившего наибольшую стоимость предоставления места для продажи товаров (выполнения работ, оказания услуг) на ярмарке.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5.4.3. Положительная деловая репутация участника конкурса в сфере проведения ярмарок. Оценивается путем определения наличия, либо отсутствия подтверждающих документов.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5.5. На основании результатов сопоставления заявок на участие в конкурсе комиссия присваивает каждой заявке (относительно других по мере уменьшения суммы баллов по критериям оценки) порядковый номер. Заявке об участии в конкурсе, в которой содержится максимальное количество баллов, присваивается первый номер.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Победителем конкурса признается участник конкурса, заявке которого присвоен первый номер.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5.6. В случае если нескольким заявкам на участие в конкурсе присвоен первый номер победителем конкурса признается участник, заявка которого подана ранее других заявок, получивших высшую оценку.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5.7. Сведения о количестве баллов, набранных каждым участником конкурса по каждому критерию, об общем количестве баллов, набранных каждым участником конкурса, о порядковом номере, присвоенном каждой заявке, о победителе конкурса заносятся в протокол проведения конкурса.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 xml:space="preserve">Протокол проведения конкурса подписывается всеми присутствующими членами комиссии в день проведения конкурса и размещается организатором конкурса на </w:t>
      </w:r>
      <w:r w:rsidR="00015F2A">
        <w:rPr>
          <w:sz w:val="28"/>
          <w:szCs w:val="28"/>
        </w:rPr>
        <w:t>официальном сайте Администрации Тутаевского муниципального района</w:t>
      </w:r>
      <w:r w:rsidRPr="004669C5">
        <w:rPr>
          <w:sz w:val="28"/>
          <w:szCs w:val="28"/>
        </w:rPr>
        <w:t xml:space="preserve"> в течение 5 дней со дня его подписания.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6. Порядок заключения договора по результатам проведения конкурса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 xml:space="preserve">6.1. Организатор конкурса в течение 5 дней со дня его проведения направляет договор победителю конкурса (лицу, подавшему единственную </w:t>
      </w:r>
      <w:r w:rsidRPr="004669C5">
        <w:rPr>
          <w:sz w:val="28"/>
          <w:szCs w:val="28"/>
        </w:rPr>
        <w:lastRenderedPageBreak/>
        <w:t>заявку).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6.2. В течение 5 дней со дня получения договора победитель конкурса (лицо, подавшее единственную заявку) обязан подписать договор и передать его организатору конкурса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6.3. В случае отказа победителя конкурса от заключения договора или не</w:t>
      </w:r>
      <w:r w:rsidR="00015F2A">
        <w:rPr>
          <w:sz w:val="28"/>
          <w:szCs w:val="28"/>
        </w:rPr>
        <w:t xml:space="preserve"> </w:t>
      </w:r>
      <w:r w:rsidRPr="004669C5">
        <w:rPr>
          <w:sz w:val="28"/>
          <w:szCs w:val="28"/>
        </w:rPr>
        <w:t xml:space="preserve">предоставления им организатору конкурса подписанного договора в срок, установленный </w:t>
      </w:r>
      <w:r w:rsidR="00015F2A">
        <w:rPr>
          <w:sz w:val="28"/>
          <w:szCs w:val="28"/>
        </w:rPr>
        <w:t xml:space="preserve">в </w:t>
      </w:r>
      <w:r w:rsidRPr="004669C5">
        <w:rPr>
          <w:sz w:val="28"/>
          <w:szCs w:val="28"/>
        </w:rPr>
        <w:t>пункте 6.2 Порядка, договор заключается с участником конкурса, заявке которого присвоен второй номер с соблюдением процедуры, предусмотренной пунктами 6.1 и 6.2 Порядка.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В случае отказа участника конкурса, заявке которого присвоен второй номер от заключения договора или не</w:t>
      </w:r>
      <w:r w:rsidR="00015F2A">
        <w:rPr>
          <w:sz w:val="28"/>
          <w:szCs w:val="28"/>
        </w:rPr>
        <w:t xml:space="preserve"> </w:t>
      </w:r>
      <w:r w:rsidRPr="004669C5">
        <w:rPr>
          <w:sz w:val="28"/>
          <w:szCs w:val="28"/>
        </w:rPr>
        <w:t>предоставления им организатору конкурса подписанного договора в срок, установленный пункте 6.2 Порядка, договор с иными участниками конкурса не заключается.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6D8C" w:rsidRPr="004669C5" w:rsidRDefault="004D2D6B">
      <w:pPr>
        <w:rPr>
          <w:sz w:val="28"/>
          <w:szCs w:val="28"/>
        </w:rPr>
      </w:pPr>
    </w:p>
    <w:sectPr w:rsidR="00DE6D8C" w:rsidRPr="0046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6B" w:rsidRDefault="004D2D6B" w:rsidP="004669C5">
      <w:r>
        <w:separator/>
      </w:r>
    </w:p>
  </w:endnote>
  <w:endnote w:type="continuationSeparator" w:id="0">
    <w:p w:rsidR="004D2D6B" w:rsidRDefault="004D2D6B" w:rsidP="0046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6B" w:rsidRDefault="004D2D6B" w:rsidP="004669C5">
      <w:r>
        <w:separator/>
      </w:r>
    </w:p>
  </w:footnote>
  <w:footnote w:type="continuationSeparator" w:id="0">
    <w:p w:rsidR="004D2D6B" w:rsidRDefault="004D2D6B" w:rsidP="00466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C5"/>
    <w:rsid w:val="00015F2A"/>
    <w:rsid w:val="000656F6"/>
    <w:rsid w:val="00234F63"/>
    <w:rsid w:val="00250F5A"/>
    <w:rsid w:val="004669C5"/>
    <w:rsid w:val="004D2D6B"/>
    <w:rsid w:val="0051247C"/>
    <w:rsid w:val="005A1A1D"/>
    <w:rsid w:val="007964D4"/>
    <w:rsid w:val="009B583F"/>
    <w:rsid w:val="00A75A9D"/>
    <w:rsid w:val="00B31EF4"/>
    <w:rsid w:val="00BB5F5F"/>
    <w:rsid w:val="00BF64EE"/>
    <w:rsid w:val="00C8348E"/>
    <w:rsid w:val="00D06763"/>
    <w:rsid w:val="00F66F6D"/>
    <w:rsid w:val="00F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DA98"/>
  <w15:chartTrackingRefBased/>
  <w15:docId w15:val="{A8EAE8B2-3002-47C3-BC60-600F4B3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669C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69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669C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64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4E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A75A9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5A9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5A9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5A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barkina</dc:creator>
  <cp:keywords/>
  <dc:description/>
  <cp:lastModifiedBy>barkina</cp:lastModifiedBy>
  <cp:revision>3</cp:revision>
  <cp:lastPrinted>2019-12-03T07:28:00Z</cp:lastPrinted>
  <dcterms:created xsi:type="dcterms:W3CDTF">2019-12-03T06:43:00Z</dcterms:created>
  <dcterms:modified xsi:type="dcterms:W3CDTF">2019-12-03T07:28:00Z</dcterms:modified>
</cp:coreProperties>
</file>