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02" w:rsidRPr="004D15A2" w:rsidRDefault="00313802" w:rsidP="009C0A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7"/>
      <w:bookmarkEnd w:id="0"/>
      <w:r w:rsidRPr="004D15A2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13802" w:rsidRPr="004D15A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проекта</w:t>
      </w:r>
    </w:p>
    <w:p w:rsidR="009C0A8B" w:rsidRDefault="009C0A8B" w:rsidP="009C0A8B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115DE" w:rsidRPr="00A115DE">
        <w:rPr>
          <w:sz w:val="28"/>
          <w:szCs w:val="28"/>
        </w:rPr>
        <w:t>остановления Администрации Тутаевского муниципального района</w:t>
      </w:r>
    </w:p>
    <w:p w:rsidR="00313802" w:rsidRPr="004D15A2" w:rsidRDefault="009C0A8B" w:rsidP="009C0A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C0A8B">
        <w:rPr>
          <w:rFonts w:ascii="Times New Roman" w:hAnsi="Times New Roman" w:cs="Times New Roman"/>
          <w:sz w:val="28"/>
          <w:szCs w:val="28"/>
        </w:rPr>
        <w:t xml:space="preserve">Об установлении формы проведения торгов на право заключения договоров на установку и эксплуатацию рекламных конструкций, утверждении порядка проведения торгов на право заключения договоров на установку и эксплуатацию рекламных конструкций и методики расчета размера платы за установку и эксплуатацию рекламных конструкций» 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5331"/>
        <w:gridCol w:w="3402"/>
      </w:tblGrid>
      <w:tr w:rsidR="00313802" w:rsidRPr="004D15A2" w:rsidTr="00DA1E4C">
        <w:tc>
          <w:tcPr>
            <w:tcW w:w="9356" w:type="dxa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</w:tc>
      </w:tr>
      <w:tr w:rsidR="00313802" w:rsidRPr="004D15A2" w:rsidTr="00DA1E4C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331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3402" w:type="dxa"/>
          </w:tcPr>
          <w:p w:rsidR="00313802" w:rsidRPr="00DA1E4C" w:rsidRDefault="002C44E9" w:rsidP="009C0A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E4C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 Администрации Тутаевского муниципального района</w:t>
            </w:r>
          </w:p>
        </w:tc>
      </w:tr>
      <w:tr w:rsidR="00313802" w:rsidRPr="004D15A2" w:rsidTr="00E43300">
        <w:trPr>
          <w:trHeight w:val="5830"/>
        </w:trPr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331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3402" w:type="dxa"/>
          </w:tcPr>
          <w:p w:rsidR="00313802" w:rsidRPr="00DA1E4C" w:rsidRDefault="009C0A8B" w:rsidP="009C0A8B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  <w:r w:rsidR="00A115DE" w:rsidRPr="00DA1E4C">
              <w:rPr>
                <w:sz w:val="28"/>
                <w:szCs w:val="28"/>
              </w:rPr>
              <w:t xml:space="preserve"> Администрации Тутаевского муниципального района </w:t>
            </w:r>
            <w:r w:rsidRPr="009C0A8B">
              <w:rPr>
                <w:sz w:val="28"/>
                <w:szCs w:val="28"/>
              </w:rPr>
              <w:t xml:space="preserve">«Об установлении формы проведения торгов на право заключения договоров на установку и эксплуатацию рекламных конструкций, утверждении порядка проведения торгов на право заключения договоров на установку и эксплуатацию рекламных конструкций и методики расчета размера платы за установку и эксплуатацию рекламных конструкций» </w:t>
            </w:r>
          </w:p>
        </w:tc>
      </w:tr>
      <w:tr w:rsidR="00313802" w:rsidRPr="004D15A2" w:rsidTr="00DA1E4C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331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3402" w:type="dxa"/>
          </w:tcPr>
          <w:p w:rsidR="00313802" w:rsidRPr="00DA1E4C" w:rsidRDefault="00271705" w:rsidP="002717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705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Установление формы проведения торгов на право заключения  договоров на установку и эксплуатацию рекламных конструкций</w:t>
            </w:r>
          </w:p>
        </w:tc>
      </w:tr>
      <w:tr w:rsidR="00313802" w:rsidRPr="004D15A2" w:rsidTr="00DD7787">
        <w:trPr>
          <w:trHeight w:val="2171"/>
        </w:trPr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5331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3402" w:type="dxa"/>
          </w:tcPr>
          <w:p w:rsidR="00313802" w:rsidRPr="00DA1E4C" w:rsidRDefault="00271705" w:rsidP="002717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нормативного правового акта подготовлен в соответствии с </w:t>
            </w:r>
            <w:r w:rsidRPr="00DD7787">
              <w:rPr>
                <w:rFonts w:ascii="Times New Roman" w:hAnsi="Times New Roman" w:cs="Times New Roman"/>
                <w:sz w:val="28"/>
                <w:szCs w:val="28"/>
              </w:rPr>
              <w:t>требованиями, установленными Федеральным законом от 13.03.2006 № 38-ФЗ «О рекламе»</w:t>
            </w:r>
          </w:p>
        </w:tc>
      </w:tr>
      <w:tr w:rsidR="00313802" w:rsidRPr="004D15A2" w:rsidTr="00DA1E4C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331" w:type="dxa"/>
          </w:tcPr>
          <w:p w:rsidR="00A268CB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Предлагаемая дата (срок) вступления в силу муниципального нормативного правового акта. </w:t>
            </w:r>
          </w:p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3402" w:type="dxa"/>
          </w:tcPr>
          <w:p w:rsidR="00313802" w:rsidRDefault="00DD7787" w:rsidP="009801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022E56" w:rsidRPr="00DA1E4C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A115DE" w:rsidRPr="00DA1E4C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A268CB" w:rsidRDefault="00A268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8CB" w:rsidRDefault="00A268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8CB" w:rsidRPr="00DA1E4C" w:rsidRDefault="00A268CB" w:rsidP="009801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Переходный период не требуется</w:t>
            </w:r>
          </w:p>
        </w:tc>
      </w:tr>
      <w:tr w:rsidR="00313802" w:rsidRPr="004D15A2" w:rsidTr="00DA1E4C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331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городского самоуправления</w:t>
            </w:r>
          </w:p>
        </w:tc>
        <w:tc>
          <w:tcPr>
            <w:tcW w:w="3402" w:type="dxa"/>
          </w:tcPr>
          <w:p w:rsidR="004C4974" w:rsidRPr="00DA1E4C" w:rsidRDefault="004C4974" w:rsidP="0098013C">
            <w:pPr>
              <w:tabs>
                <w:tab w:val="left" w:pos="175"/>
              </w:tabs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="00994373">
              <w:rPr>
                <w:rFonts w:eastAsia="Calibri"/>
                <w:sz w:val="28"/>
                <w:szCs w:val="28"/>
                <w:lang w:eastAsia="en-US"/>
              </w:rPr>
              <w:t>оответствует</w:t>
            </w:r>
          </w:p>
          <w:p w:rsidR="00313802" w:rsidRPr="00DA1E4C" w:rsidRDefault="00313802" w:rsidP="002A1888">
            <w:pPr>
              <w:pStyle w:val="ab"/>
              <w:tabs>
                <w:tab w:val="left" w:pos="175"/>
              </w:tabs>
              <w:rPr>
                <w:sz w:val="28"/>
                <w:szCs w:val="28"/>
              </w:rPr>
            </w:pPr>
          </w:p>
        </w:tc>
      </w:tr>
      <w:tr w:rsidR="00313802" w:rsidRPr="004D15A2" w:rsidTr="00DA1E4C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331" w:type="dxa"/>
          </w:tcPr>
          <w:p w:rsidR="004C4974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уведомления о разработке проекта муниципального нормативного правового акта. </w:t>
            </w:r>
          </w:p>
          <w:p w:rsidR="004C4974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принимались предложения в связи с размещением уведомления. </w:t>
            </w:r>
          </w:p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Свод предложений, поступивших в связи с размещением уведомления</w:t>
            </w:r>
          </w:p>
        </w:tc>
        <w:tc>
          <w:tcPr>
            <w:tcW w:w="3402" w:type="dxa"/>
          </w:tcPr>
          <w:p w:rsidR="002C44E9" w:rsidRDefault="002C44E9" w:rsidP="009801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E4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адрес: </w:t>
            </w:r>
            <w:hyperlink r:id="rId8" w:history="1">
              <w:r w:rsidRPr="00DA1E4C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http://admtmr.ru/city/otsenka-reguliruyushchego-vozdeystviya.php</w:t>
              </w:r>
            </w:hyperlink>
            <w:r w:rsidRPr="00DA1E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028E" w:rsidRPr="00DA1E4C" w:rsidRDefault="003E028E" w:rsidP="009801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приема предложений:</w:t>
            </w:r>
          </w:p>
          <w:p w:rsidR="00972E1C" w:rsidRDefault="003E028E" w:rsidP="009801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связи с размещением уведомления </w:t>
            </w:r>
            <w:r w:rsidR="00972E1C" w:rsidRPr="00DA1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4974">
              <w:rPr>
                <w:rFonts w:ascii="Times New Roman" w:hAnsi="Times New Roman" w:cs="Times New Roman"/>
                <w:sz w:val="28"/>
                <w:szCs w:val="28"/>
              </w:rPr>
              <w:t>с 01.07.2019</w:t>
            </w:r>
            <w:r w:rsidR="00972E1C" w:rsidRPr="00DA1E4C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457BCB" w:rsidRPr="00DA1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C4974">
              <w:rPr>
                <w:rFonts w:ascii="Times New Roman" w:hAnsi="Times New Roman" w:cs="Times New Roman"/>
                <w:sz w:val="28"/>
                <w:szCs w:val="28"/>
              </w:rPr>
              <w:t>8.07.</w:t>
            </w:r>
            <w:r w:rsidR="00022E56" w:rsidRPr="00DA1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E1C" w:rsidRPr="00DA1E4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22E56" w:rsidRPr="00DA1E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72E1C" w:rsidRPr="00DA1E4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4C4974">
              <w:rPr>
                <w:rFonts w:ascii="Times New Roman" w:hAnsi="Times New Roman" w:cs="Times New Roman"/>
                <w:sz w:val="28"/>
                <w:szCs w:val="28"/>
              </w:rPr>
              <w:t xml:space="preserve"> (включительно)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E028E" w:rsidRPr="00DA1E4C" w:rsidRDefault="003E028E" w:rsidP="009801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связи с проведением публичного обсуждения с 15.07.2019 по 26.07.2019 (включительно).</w:t>
            </w:r>
          </w:p>
          <w:p w:rsidR="00972E1C" w:rsidRDefault="003E028E" w:rsidP="009801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этапе размещения уведомления п</w:t>
            </w:r>
            <w:r w:rsidR="004C4974">
              <w:rPr>
                <w:rFonts w:ascii="Times New Roman" w:hAnsi="Times New Roman" w:cs="Times New Roman"/>
                <w:sz w:val="28"/>
                <w:szCs w:val="28"/>
              </w:rPr>
              <w:t>редложений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проекту</w:t>
            </w:r>
            <w:r w:rsidR="004C4974">
              <w:rPr>
                <w:rFonts w:ascii="Times New Roman" w:hAnsi="Times New Roman" w:cs="Times New Roman"/>
                <w:sz w:val="28"/>
                <w:szCs w:val="28"/>
              </w:rPr>
              <w:t xml:space="preserve"> не поступило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028E" w:rsidRPr="00DA1E4C" w:rsidRDefault="003E028E" w:rsidP="009801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этапе проведения публичного обсуждения предложений по проекту не поступило.</w:t>
            </w:r>
          </w:p>
        </w:tc>
      </w:tr>
      <w:tr w:rsidR="00313802" w:rsidRPr="004D15A2" w:rsidTr="00DA1E4C">
        <w:tc>
          <w:tcPr>
            <w:tcW w:w="9356" w:type="dxa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Информация о предлагаемом регулировании</w:t>
            </w:r>
          </w:p>
        </w:tc>
      </w:tr>
      <w:tr w:rsidR="00313802" w:rsidRPr="004D15A2" w:rsidTr="00DA1E4C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331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3402" w:type="dxa"/>
          </w:tcPr>
          <w:p w:rsidR="00313802" w:rsidRDefault="00E85BB5" w:rsidP="009801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Данным нормативным правовым актом определяются:</w:t>
            </w:r>
          </w:p>
          <w:p w:rsidR="00E85BB5" w:rsidRDefault="00E85BB5" w:rsidP="0098013C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конкурса, который предложит лучшие условия исполнения договора;</w:t>
            </w:r>
          </w:p>
          <w:p w:rsidR="00E85BB5" w:rsidRPr="00DA1E4C" w:rsidRDefault="00E85BB5" w:rsidP="0098013C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открытого аукциона или элект</w:t>
            </w:r>
            <w:r w:rsidR="0098013C">
              <w:rPr>
                <w:rFonts w:ascii="Times New Roman" w:hAnsi="Times New Roman" w:cs="Times New Roman"/>
                <w:sz w:val="28"/>
                <w:szCs w:val="28"/>
              </w:rPr>
              <w:t xml:space="preserve">ронного аукциона, предложивший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наиболее высокую цену предмета открытого аукциона или электронного аукциона</w:t>
            </w:r>
          </w:p>
        </w:tc>
      </w:tr>
      <w:tr w:rsidR="00313802" w:rsidRPr="004D15A2" w:rsidTr="00DA1E4C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331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3402" w:type="dxa"/>
          </w:tcPr>
          <w:p w:rsidR="00313802" w:rsidRPr="00DA1E4C" w:rsidRDefault="00091DD3" w:rsidP="009801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E4C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13802" w:rsidRPr="004D15A2" w:rsidTr="00DA1E4C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331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Основные группы субъектов предпринимательской и инвестиционной деятельности, иные заинтересованные лица, включая органы городского самоуправления, интересы которых будут затронуты предлагаемым регулированием</w:t>
            </w:r>
          </w:p>
        </w:tc>
        <w:tc>
          <w:tcPr>
            <w:tcW w:w="3402" w:type="dxa"/>
          </w:tcPr>
          <w:p w:rsidR="00313802" w:rsidRPr="00DA1E4C" w:rsidRDefault="000026DC" w:rsidP="000026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и физические лица, индивидуальные предприниматели</w:t>
            </w:r>
          </w:p>
        </w:tc>
      </w:tr>
      <w:tr w:rsidR="00313802" w:rsidRPr="004D15A2" w:rsidTr="00DA1E4C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331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3402" w:type="dxa"/>
          </w:tcPr>
          <w:p w:rsidR="00313802" w:rsidRPr="00DA1E4C" w:rsidRDefault="00BD7C6F" w:rsidP="00B54C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13802" w:rsidRPr="004D15A2" w:rsidTr="00DA1E4C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331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Новые полномочия, обязанности и права органов городского самоуправления или сведения об их изменении, а также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 их реализации</w:t>
            </w:r>
          </w:p>
        </w:tc>
        <w:tc>
          <w:tcPr>
            <w:tcW w:w="3402" w:type="dxa"/>
          </w:tcPr>
          <w:p w:rsidR="00313802" w:rsidRPr="00A061BC" w:rsidRDefault="00674468" w:rsidP="006744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lastRenderedPageBreak/>
              <w:t>Отсутствуют</w:t>
            </w:r>
            <w:r w:rsidR="00A0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13802" w:rsidRPr="004D15A2" w:rsidTr="00DA1E4C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5331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3402" w:type="dxa"/>
          </w:tcPr>
          <w:p w:rsidR="00313802" w:rsidRPr="00DA1E4C" w:rsidRDefault="00674468" w:rsidP="006744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  <w:r w:rsidR="004F3FCD" w:rsidRPr="00DA1E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13802" w:rsidRPr="004D15A2" w:rsidTr="00DA1E4C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5331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3402" w:type="dxa"/>
          </w:tcPr>
          <w:p w:rsidR="00313802" w:rsidRPr="00DA1E4C" w:rsidRDefault="00BD7C6F" w:rsidP="004169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Планируются поступления в местный бюджет</w:t>
            </w:r>
          </w:p>
        </w:tc>
      </w:tr>
      <w:tr w:rsidR="00313802" w:rsidRPr="004D15A2" w:rsidTr="00DA1E4C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5331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3402" w:type="dxa"/>
          </w:tcPr>
          <w:p w:rsidR="00AB37B1" w:rsidRDefault="004F3FCD" w:rsidP="00AB37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E4C"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r w:rsidR="00AB37B1">
              <w:rPr>
                <w:rFonts w:ascii="Times New Roman" w:hAnsi="Times New Roman" w:cs="Times New Roman"/>
                <w:sz w:val="28"/>
                <w:szCs w:val="28"/>
              </w:rPr>
              <w:t>ационное обеспечение:</w:t>
            </w:r>
          </w:p>
          <w:p w:rsidR="00313802" w:rsidRPr="00DA1E4C" w:rsidRDefault="00AB37B1" w:rsidP="00AB37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официальном сайте Администрации Тутаевского муниципального района</w:t>
            </w:r>
          </w:p>
        </w:tc>
      </w:tr>
      <w:tr w:rsidR="00313802" w:rsidRPr="004D15A2" w:rsidTr="00DA1E4C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5331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3402" w:type="dxa"/>
          </w:tcPr>
          <w:p w:rsidR="00313802" w:rsidRPr="00DA1E4C" w:rsidRDefault="00AC70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</w:tbl>
    <w:p w:rsidR="0031380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888" w:rsidRDefault="002A1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888" w:rsidRPr="004D15A2" w:rsidRDefault="002A1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5744" w:rsidRPr="004D15A2" w:rsidRDefault="00495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95744" w:rsidRPr="004D15A2" w:rsidSect="007A64B5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8B1" w:rsidRDefault="00B468B1" w:rsidP="008429E2">
      <w:r>
        <w:separator/>
      </w:r>
    </w:p>
  </w:endnote>
  <w:endnote w:type="continuationSeparator" w:id="0">
    <w:p w:rsidR="00B468B1" w:rsidRDefault="00B468B1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8B1" w:rsidRDefault="00B468B1" w:rsidP="008429E2">
      <w:r>
        <w:separator/>
      </w:r>
    </w:p>
  </w:footnote>
  <w:footnote w:type="continuationSeparator" w:id="0">
    <w:p w:rsidR="00B468B1" w:rsidRDefault="00B468B1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7A64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965">
          <w:rPr>
            <w:noProof/>
          </w:rPr>
          <w:t>2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F1105"/>
    <w:multiLevelType w:val="hybridMultilevel"/>
    <w:tmpl w:val="CF08F036"/>
    <w:lvl w:ilvl="0" w:tplc="12FA7F3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D5781"/>
    <w:multiLevelType w:val="hybridMultilevel"/>
    <w:tmpl w:val="E32C8D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02"/>
    <w:rsid w:val="000026DC"/>
    <w:rsid w:val="00005001"/>
    <w:rsid w:val="00012FBE"/>
    <w:rsid w:val="00022E56"/>
    <w:rsid w:val="00027A24"/>
    <w:rsid w:val="000658A9"/>
    <w:rsid w:val="00075B86"/>
    <w:rsid w:val="00091DD3"/>
    <w:rsid w:val="00096DE7"/>
    <w:rsid w:val="00097509"/>
    <w:rsid w:val="000A2C5D"/>
    <w:rsid w:val="000A5888"/>
    <w:rsid w:val="000C3295"/>
    <w:rsid w:val="000D16B1"/>
    <w:rsid w:val="000D6657"/>
    <w:rsid w:val="000E24B4"/>
    <w:rsid w:val="000E369B"/>
    <w:rsid w:val="000E77B8"/>
    <w:rsid w:val="000F710E"/>
    <w:rsid w:val="00102859"/>
    <w:rsid w:val="00104F04"/>
    <w:rsid w:val="00117BB1"/>
    <w:rsid w:val="00125EED"/>
    <w:rsid w:val="001448DE"/>
    <w:rsid w:val="001559E1"/>
    <w:rsid w:val="00163C4D"/>
    <w:rsid w:val="00171D66"/>
    <w:rsid w:val="001A0B27"/>
    <w:rsid w:val="001B3438"/>
    <w:rsid w:val="001C4CC8"/>
    <w:rsid w:val="00222640"/>
    <w:rsid w:val="00233E9B"/>
    <w:rsid w:val="0024748E"/>
    <w:rsid w:val="00271705"/>
    <w:rsid w:val="00286614"/>
    <w:rsid w:val="00292BDD"/>
    <w:rsid w:val="002A1888"/>
    <w:rsid w:val="002A2573"/>
    <w:rsid w:val="002C220B"/>
    <w:rsid w:val="002C39A5"/>
    <w:rsid w:val="002C3E5C"/>
    <w:rsid w:val="002C44E9"/>
    <w:rsid w:val="002C65A7"/>
    <w:rsid w:val="002D3C17"/>
    <w:rsid w:val="002E1C65"/>
    <w:rsid w:val="002F4E41"/>
    <w:rsid w:val="00300E28"/>
    <w:rsid w:val="00303DF0"/>
    <w:rsid w:val="00313802"/>
    <w:rsid w:val="003149B1"/>
    <w:rsid w:val="00315FE9"/>
    <w:rsid w:val="003223DB"/>
    <w:rsid w:val="00325B82"/>
    <w:rsid w:val="00335ACE"/>
    <w:rsid w:val="00360D79"/>
    <w:rsid w:val="00373318"/>
    <w:rsid w:val="003771B8"/>
    <w:rsid w:val="00396EE3"/>
    <w:rsid w:val="003A3345"/>
    <w:rsid w:val="003A7F3B"/>
    <w:rsid w:val="003B0610"/>
    <w:rsid w:val="003B0AC7"/>
    <w:rsid w:val="003B5E78"/>
    <w:rsid w:val="003E028E"/>
    <w:rsid w:val="003E2E39"/>
    <w:rsid w:val="003E55C5"/>
    <w:rsid w:val="003F3F51"/>
    <w:rsid w:val="003F640D"/>
    <w:rsid w:val="003F7AC8"/>
    <w:rsid w:val="004031DA"/>
    <w:rsid w:val="0040515C"/>
    <w:rsid w:val="00413F39"/>
    <w:rsid w:val="00415A7F"/>
    <w:rsid w:val="004169BC"/>
    <w:rsid w:val="0042510F"/>
    <w:rsid w:val="004276E6"/>
    <w:rsid w:val="00430E6E"/>
    <w:rsid w:val="00433ECB"/>
    <w:rsid w:val="00455928"/>
    <w:rsid w:val="00457BCB"/>
    <w:rsid w:val="004659CA"/>
    <w:rsid w:val="00467AAE"/>
    <w:rsid w:val="004744AB"/>
    <w:rsid w:val="004765D4"/>
    <w:rsid w:val="00481A42"/>
    <w:rsid w:val="004854E7"/>
    <w:rsid w:val="00490EAB"/>
    <w:rsid w:val="004926AE"/>
    <w:rsid w:val="00495537"/>
    <w:rsid w:val="00495744"/>
    <w:rsid w:val="004B3F4E"/>
    <w:rsid w:val="004B6C02"/>
    <w:rsid w:val="004C4974"/>
    <w:rsid w:val="004D15A2"/>
    <w:rsid w:val="004D715B"/>
    <w:rsid w:val="004E429C"/>
    <w:rsid w:val="004F11B3"/>
    <w:rsid w:val="004F369F"/>
    <w:rsid w:val="004F3FCD"/>
    <w:rsid w:val="005012B6"/>
    <w:rsid w:val="00503F7B"/>
    <w:rsid w:val="005116AB"/>
    <w:rsid w:val="00513260"/>
    <w:rsid w:val="00517159"/>
    <w:rsid w:val="00524EB8"/>
    <w:rsid w:val="0056532B"/>
    <w:rsid w:val="00566F14"/>
    <w:rsid w:val="005742A9"/>
    <w:rsid w:val="00575034"/>
    <w:rsid w:val="005A6C30"/>
    <w:rsid w:val="005C372E"/>
    <w:rsid w:val="005C4BFE"/>
    <w:rsid w:val="005D5CCF"/>
    <w:rsid w:val="005D7816"/>
    <w:rsid w:val="005D7D0E"/>
    <w:rsid w:val="005F5E66"/>
    <w:rsid w:val="00612363"/>
    <w:rsid w:val="00614281"/>
    <w:rsid w:val="00617B6A"/>
    <w:rsid w:val="00626BDE"/>
    <w:rsid w:val="006341A2"/>
    <w:rsid w:val="00641CFC"/>
    <w:rsid w:val="00650BA1"/>
    <w:rsid w:val="0065768C"/>
    <w:rsid w:val="00661802"/>
    <w:rsid w:val="00662E5C"/>
    <w:rsid w:val="00665B35"/>
    <w:rsid w:val="00667763"/>
    <w:rsid w:val="00674468"/>
    <w:rsid w:val="0068135B"/>
    <w:rsid w:val="00681A56"/>
    <w:rsid w:val="00691F5D"/>
    <w:rsid w:val="006A15B4"/>
    <w:rsid w:val="006C1447"/>
    <w:rsid w:val="006C38E5"/>
    <w:rsid w:val="006E3A3B"/>
    <w:rsid w:val="00700BAE"/>
    <w:rsid w:val="00707E52"/>
    <w:rsid w:val="00711195"/>
    <w:rsid w:val="00714F71"/>
    <w:rsid w:val="007205DA"/>
    <w:rsid w:val="007218E4"/>
    <w:rsid w:val="00736545"/>
    <w:rsid w:val="00746D05"/>
    <w:rsid w:val="00751674"/>
    <w:rsid w:val="0076137D"/>
    <w:rsid w:val="00795624"/>
    <w:rsid w:val="007A274E"/>
    <w:rsid w:val="007A64B5"/>
    <w:rsid w:val="007C77C7"/>
    <w:rsid w:val="007E2B60"/>
    <w:rsid w:val="007E3E5D"/>
    <w:rsid w:val="007E484B"/>
    <w:rsid w:val="007E6DCC"/>
    <w:rsid w:val="00801639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63F81"/>
    <w:rsid w:val="00870A35"/>
    <w:rsid w:val="00872942"/>
    <w:rsid w:val="0089495E"/>
    <w:rsid w:val="008A231F"/>
    <w:rsid w:val="008C41A4"/>
    <w:rsid w:val="008E4DC8"/>
    <w:rsid w:val="009057E7"/>
    <w:rsid w:val="00906D3F"/>
    <w:rsid w:val="0091582A"/>
    <w:rsid w:val="00952B3F"/>
    <w:rsid w:val="00972E1C"/>
    <w:rsid w:val="0098013C"/>
    <w:rsid w:val="00994373"/>
    <w:rsid w:val="009A56E5"/>
    <w:rsid w:val="009B26AC"/>
    <w:rsid w:val="009B2DDF"/>
    <w:rsid w:val="009B7872"/>
    <w:rsid w:val="009C0A8B"/>
    <w:rsid w:val="009C3B52"/>
    <w:rsid w:val="009C5BED"/>
    <w:rsid w:val="009D4B52"/>
    <w:rsid w:val="009E4933"/>
    <w:rsid w:val="009E7E70"/>
    <w:rsid w:val="009F6830"/>
    <w:rsid w:val="00A061BC"/>
    <w:rsid w:val="00A115DE"/>
    <w:rsid w:val="00A15098"/>
    <w:rsid w:val="00A20A1E"/>
    <w:rsid w:val="00A20F07"/>
    <w:rsid w:val="00A21F83"/>
    <w:rsid w:val="00A22178"/>
    <w:rsid w:val="00A2433B"/>
    <w:rsid w:val="00A268CB"/>
    <w:rsid w:val="00A32B8A"/>
    <w:rsid w:val="00A34535"/>
    <w:rsid w:val="00A40532"/>
    <w:rsid w:val="00A4512F"/>
    <w:rsid w:val="00A47390"/>
    <w:rsid w:val="00A53B5C"/>
    <w:rsid w:val="00A61CFF"/>
    <w:rsid w:val="00A74057"/>
    <w:rsid w:val="00A8692C"/>
    <w:rsid w:val="00A90E5A"/>
    <w:rsid w:val="00A9242F"/>
    <w:rsid w:val="00AA36A9"/>
    <w:rsid w:val="00AA6FA0"/>
    <w:rsid w:val="00AB0186"/>
    <w:rsid w:val="00AB24E8"/>
    <w:rsid w:val="00AB2BA2"/>
    <w:rsid w:val="00AB37B1"/>
    <w:rsid w:val="00AC3297"/>
    <w:rsid w:val="00AC70CF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17965"/>
    <w:rsid w:val="00B23D10"/>
    <w:rsid w:val="00B27DC2"/>
    <w:rsid w:val="00B3488E"/>
    <w:rsid w:val="00B35861"/>
    <w:rsid w:val="00B43893"/>
    <w:rsid w:val="00B468B1"/>
    <w:rsid w:val="00B51CCC"/>
    <w:rsid w:val="00B54C26"/>
    <w:rsid w:val="00B66381"/>
    <w:rsid w:val="00B707A0"/>
    <w:rsid w:val="00B77D2B"/>
    <w:rsid w:val="00B807F8"/>
    <w:rsid w:val="00B86F66"/>
    <w:rsid w:val="00B92A88"/>
    <w:rsid w:val="00BD5CAB"/>
    <w:rsid w:val="00BD7C6F"/>
    <w:rsid w:val="00BE015D"/>
    <w:rsid w:val="00BE2A37"/>
    <w:rsid w:val="00BF60F3"/>
    <w:rsid w:val="00C01CEA"/>
    <w:rsid w:val="00C0459E"/>
    <w:rsid w:val="00C06F24"/>
    <w:rsid w:val="00C07254"/>
    <w:rsid w:val="00C52F1F"/>
    <w:rsid w:val="00C652EA"/>
    <w:rsid w:val="00C73DFB"/>
    <w:rsid w:val="00C74E8E"/>
    <w:rsid w:val="00C77430"/>
    <w:rsid w:val="00C8222F"/>
    <w:rsid w:val="00C959BF"/>
    <w:rsid w:val="00CA3C87"/>
    <w:rsid w:val="00CC5D3C"/>
    <w:rsid w:val="00CD1D8A"/>
    <w:rsid w:val="00CE0762"/>
    <w:rsid w:val="00CE1894"/>
    <w:rsid w:val="00D03025"/>
    <w:rsid w:val="00D15811"/>
    <w:rsid w:val="00D20561"/>
    <w:rsid w:val="00D47406"/>
    <w:rsid w:val="00D47DF5"/>
    <w:rsid w:val="00D75029"/>
    <w:rsid w:val="00D759EE"/>
    <w:rsid w:val="00D8158D"/>
    <w:rsid w:val="00DA1E4C"/>
    <w:rsid w:val="00DA67C3"/>
    <w:rsid w:val="00DC6AC1"/>
    <w:rsid w:val="00DC6C72"/>
    <w:rsid w:val="00DD7787"/>
    <w:rsid w:val="00E00D24"/>
    <w:rsid w:val="00E10DC2"/>
    <w:rsid w:val="00E13611"/>
    <w:rsid w:val="00E20CC4"/>
    <w:rsid w:val="00E27198"/>
    <w:rsid w:val="00E402C7"/>
    <w:rsid w:val="00E43300"/>
    <w:rsid w:val="00E55455"/>
    <w:rsid w:val="00E70939"/>
    <w:rsid w:val="00E80345"/>
    <w:rsid w:val="00E85BB5"/>
    <w:rsid w:val="00E86A95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E354B"/>
    <w:rsid w:val="00EF2A6B"/>
    <w:rsid w:val="00F17BBC"/>
    <w:rsid w:val="00F242FA"/>
    <w:rsid w:val="00F4231A"/>
    <w:rsid w:val="00F5399C"/>
    <w:rsid w:val="00F65F4A"/>
    <w:rsid w:val="00F8457C"/>
    <w:rsid w:val="00FA19D7"/>
    <w:rsid w:val="00FC2535"/>
    <w:rsid w:val="00FD2208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11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72E1C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72E1C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4C49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11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72E1C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72E1C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4C49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tmr.ru/city/otsenka-reguliruyushchego-vozdeystviya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ai</cp:lastModifiedBy>
  <cp:revision>2</cp:revision>
  <cp:lastPrinted>2019-08-09T12:54:00Z</cp:lastPrinted>
  <dcterms:created xsi:type="dcterms:W3CDTF">2019-08-09T13:26:00Z</dcterms:created>
  <dcterms:modified xsi:type="dcterms:W3CDTF">2019-08-09T13:26:00Z</dcterms:modified>
</cp:coreProperties>
</file>