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60"/>
      </w:tblGrid>
      <w:tr w:rsidR="001C7C09" w:rsidRPr="001C7C09" w:rsidTr="00D8004A">
        <w:trPr>
          <w:cantSplit/>
        </w:trPr>
        <w:tc>
          <w:tcPr>
            <w:tcW w:w="9360" w:type="dxa"/>
          </w:tcPr>
          <w:p w:rsidR="001C7C09" w:rsidRPr="001C7C09" w:rsidRDefault="001C7C09" w:rsidP="001C7C09">
            <w:pPr>
              <w:keepNext/>
              <w:spacing w:after="0" w:line="240" w:lineRule="auto"/>
              <w:jc w:val="center"/>
              <w:outlineLvl w:val="0"/>
              <w:rPr>
                <w:rFonts w:ascii="Times New Roman" w:eastAsia="Times New Roman" w:hAnsi="Times New Roman" w:cs="Times New Roman"/>
                <w:b/>
                <w:sz w:val="40"/>
                <w:szCs w:val="24"/>
                <w:lang w:eastAsia="ru-RU"/>
              </w:rPr>
            </w:pPr>
            <w:r>
              <w:rPr>
                <w:rFonts w:ascii="Arial" w:eastAsia="Times New Roman" w:hAnsi="Arial" w:cs="Arial"/>
                <w:b/>
                <w:noProof/>
                <w:sz w:val="40"/>
                <w:szCs w:val="24"/>
                <w:lang w:eastAsia="ru-RU"/>
              </w:rPr>
              <w:drawing>
                <wp:inline distT="0" distB="0" distL="0" distR="0">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1C7C09" w:rsidRPr="001C7C09" w:rsidRDefault="001C7C09" w:rsidP="001C7C09">
            <w:pPr>
              <w:keepNext/>
              <w:spacing w:after="0" w:line="240" w:lineRule="auto"/>
              <w:jc w:val="center"/>
              <w:outlineLvl w:val="0"/>
              <w:rPr>
                <w:rFonts w:ascii="Times New Roman" w:eastAsia="Times New Roman" w:hAnsi="Times New Roman" w:cs="Times New Roman"/>
                <w:sz w:val="28"/>
                <w:szCs w:val="24"/>
                <w:lang w:eastAsia="ru-RU"/>
              </w:rPr>
            </w:pPr>
            <w:r w:rsidRPr="001C7C09">
              <w:rPr>
                <w:rFonts w:ascii="Times New Roman" w:eastAsia="Times New Roman" w:hAnsi="Times New Roman" w:cs="Times New Roman"/>
                <w:sz w:val="28"/>
                <w:szCs w:val="24"/>
                <w:lang w:eastAsia="ru-RU"/>
              </w:rPr>
              <w:t>Администрация Тутаевского муниципального района</w:t>
            </w:r>
          </w:p>
          <w:p w:rsidR="001C7C09" w:rsidRPr="001C7C09" w:rsidRDefault="001C7C09" w:rsidP="001C7C09">
            <w:pPr>
              <w:spacing w:after="0" w:line="240" w:lineRule="auto"/>
              <w:rPr>
                <w:rFonts w:ascii="Times New Roman" w:eastAsia="Times New Roman" w:hAnsi="Times New Roman" w:cs="Times New Roman"/>
                <w:sz w:val="24"/>
                <w:szCs w:val="24"/>
                <w:lang w:eastAsia="ru-RU"/>
              </w:rPr>
            </w:pPr>
          </w:p>
          <w:p w:rsidR="001C7C09" w:rsidRPr="001C7C09" w:rsidRDefault="001C7C09" w:rsidP="001C7C09">
            <w:pPr>
              <w:keepNext/>
              <w:spacing w:after="0" w:line="240" w:lineRule="auto"/>
              <w:jc w:val="center"/>
              <w:outlineLvl w:val="0"/>
              <w:rPr>
                <w:rFonts w:ascii="Times New Roman" w:eastAsia="Times New Roman" w:hAnsi="Times New Roman" w:cs="Times New Roman"/>
                <w:b/>
                <w:sz w:val="52"/>
                <w:szCs w:val="24"/>
                <w:lang w:eastAsia="ru-RU"/>
              </w:rPr>
            </w:pPr>
            <w:r w:rsidRPr="001C7C09">
              <w:rPr>
                <w:rFonts w:ascii="Times New Roman" w:eastAsia="Times New Roman" w:hAnsi="Times New Roman" w:cs="Times New Roman"/>
                <w:b/>
                <w:sz w:val="40"/>
                <w:szCs w:val="24"/>
                <w:lang w:eastAsia="ru-RU"/>
              </w:rPr>
              <w:t>ПОСТАНОВЛЕНИЕ</w:t>
            </w:r>
          </w:p>
          <w:p w:rsidR="001C7C09" w:rsidRPr="001C7C09" w:rsidRDefault="001C7C09" w:rsidP="001C7C09">
            <w:pPr>
              <w:spacing w:after="0" w:line="240" w:lineRule="auto"/>
              <w:rPr>
                <w:rFonts w:ascii="Times New Roman" w:eastAsia="Times New Roman" w:hAnsi="Times New Roman" w:cs="Times New Roman"/>
                <w:b/>
                <w:sz w:val="24"/>
                <w:szCs w:val="24"/>
                <w:lang w:eastAsia="ru-RU"/>
              </w:rPr>
            </w:pPr>
          </w:p>
          <w:p w:rsidR="001C7C09" w:rsidRPr="001C7C09" w:rsidRDefault="001C7C09" w:rsidP="001C7C09">
            <w:pPr>
              <w:spacing w:after="0" w:line="240" w:lineRule="auto"/>
              <w:rPr>
                <w:rFonts w:ascii="Times New Roman" w:eastAsia="Times New Roman" w:hAnsi="Times New Roman" w:cs="Times New Roman"/>
                <w:b/>
                <w:sz w:val="24"/>
                <w:szCs w:val="24"/>
                <w:lang w:eastAsia="ru-RU"/>
              </w:rPr>
            </w:pPr>
          </w:p>
          <w:p w:rsidR="001C7C09" w:rsidRPr="001C7C09" w:rsidRDefault="001C7C09" w:rsidP="001C7C09">
            <w:pPr>
              <w:spacing w:after="0" w:line="240" w:lineRule="auto"/>
              <w:rPr>
                <w:rFonts w:ascii="Times New Roman" w:eastAsia="Times New Roman" w:hAnsi="Times New Roman" w:cs="Times New Roman"/>
                <w:b/>
                <w:sz w:val="24"/>
                <w:szCs w:val="24"/>
                <w:lang w:eastAsia="ru-RU"/>
              </w:rPr>
            </w:pPr>
            <w:r w:rsidRPr="001C7C09">
              <w:rPr>
                <w:rFonts w:ascii="Times New Roman" w:eastAsia="Times New Roman" w:hAnsi="Times New Roman" w:cs="Times New Roman"/>
                <w:b/>
                <w:sz w:val="24"/>
                <w:szCs w:val="24"/>
                <w:lang w:eastAsia="ru-RU"/>
              </w:rPr>
              <w:t xml:space="preserve">От   </w:t>
            </w:r>
            <w:r w:rsidR="004A62C4">
              <w:rPr>
                <w:rFonts w:ascii="Times New Roman" w:eastAsia="Times New Roman" w:hAnsi="Times New Roman" w:cs="Times New Roman"/>
                <w:b/>
                <w:sz w:val="24"/>
                <w:szCs w:val="24"/>
                <w:lang w:eastAsia="ru-RU"/>
              </w:rPr>
              <w:t>06.03.2020</w:t>
            </w:r>
            <w:r w:rsidRPr="001C7C09">
              <w:rPr>
                <w:rFonts w:ascii="Times New Roman" w:eastAsia="Times New Roman" w:hAnsi="Times New Roman" w:cs="Times New Roman"/>
                <w:b/>
                <w:sz w:val="24"/>
                <w:szCs w:val="24"/>
                <w:lang w:eastAsia="ru-RU"/>
              </w:rPr>
              <w:t xml:space="preserve"> № </w:t>
            </w:r>
            <w:r w:rsidR="004A62C4">
              <w:rPr>
                <w:rFonts w:ascii="Times New Roman" w:eastAsia="Times New Roman" w:hAnsi="Times New Roman" w:cs="Times New Roman"/>
                <w:b/>
                <w:sz w:val="24"/>
                <w:szCs w:val="24"/>
                <w:lang w:eastAsia="ru-RU"/>
              </w:rPr>
              <w:t>150-п</w:t>
            </w:r>
          </w:p>
          <w:p w:rsidR="001C7C09" w:rsidRPr="001C7C09" w:rsidRDefault="001C7C09" w:rsidP="001C7C09">
            <w:pPr>
              <w:spacing w:after="0" w:line="240" w:lineRule="auto"/>
              <w:rPr>
                <w:rFonts w:ascii="Times New Roman" w:eastAsia="Times New Roman" w:hAnsi="Times New Roman" w:cs="Times New Roman"/>
                <w:b/>
                <w:sz w:val="24"/>
                <w:szCs w:val="24"/>
                <w:lang w:eastAsia="ru-RU"/>
              </w:rPr>
            </w:pPr>
          </w:p>
          <w:p w:rsidR="001C7C09" w:rsidRPr="001C7C09" w:rsidRDefault="001C7C09" w:rsidP="001C7C09">
            <w:pPr>
              <w:spacing w:after="0" w:line="240" w:lineRule="auto"/>
              <w:rPr>
                <w:rFonts w:ascii="Times New Roman" w:eastAsia="Times New Roman" w:hAnsi="Times New Roman" w:cs="Times New Roman"/>
                <w:b/>
                <w:sz w:val="24"/>
                <w:szCs w:val="24"/>
                <w:lang w:eastAsia="ru-RU"/>
              </w:rPr>
            </w:pPr>
            <w:r w:rsidRPr="001C7C09">
              <w:rPr>
                <w:rFonts w:ascii="Times New Roman" w:eastAsia="Times New Roman" w:hAnsi="Times New Roman" w:cs="Times New Roman"/>
                <w:b/>
                <w:sz w:val="24"/>
                <w:szCs w:val="24"/>
                <w:lang w:eastAsia="ru-RU"/>
              </w:rPr>
              <w:t>г. Тутаев</w:t>
            </w:r>
          </w:p>
        </w:tc>
      </w:tr>
    </w:tbl>
    <w:p w:rsidR="001C7C09" w:rsidRPr="001C7C09" w:rsidRDefault="001C7C09" w:rsidP="001C7C09">
      <w:pPr>
        <w:spacing w:after="0" w:line="240" w:lineRule="auto"/>
        <w:rPr>
          <w:rFonts w:ascii="Times New Roman" w:eastAsia="MS Mincho" w:hAnsi="Times New Roman" w:cs="Times New Roman"/>
          <w:szCs w:val="20"/>
          <w:lang w:eastAsia="ru-RU"/>
        </w:rPr>
      </w:pPr>
    </w:p>
    <w:p w:rsidR="001C7C09" w:rsidRPr="001C7C09" w:rsidRDefault="001C7C09" w:rsidP="001C7C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0" w:name="_Hlk13658516"/>
      <w:r w:rsidRPr="001C7C09">
        <w:rPr>
          <w:rFonts w:ascii="Times New Roman" w:eastAsia="Times New Roman" w:hAnsi="Times New Roman" w:cs="Times New Roman"/>
          <w:sz w:val="24"/>
          <w:szCs w:val="24"/>
          <w:lang w:eastAsia="ru-RU"/>
        </w:rPr>
        <w:t xml:space="preserve">Об утверждении </w:t>
      </w:r>
      <w:bookmarkEnd w:id="0"/>
      <w:r w:rsidRPr="001C7C09">
        <w:rPr>
          <w:rFonts w:ascii="Times New Roman" w:eastAsia="Times New Roman" w:hAnsi="Times New Roman" w:cs="Times New Roman"/>
          <w:sz w:val="24"/>
          <w:szCs w:val="24"/>
          <w:lang w:eastAsia="ru-RU"/>
        </w:rPr>
        <w:t xml:space="preserve"> </w:t>
      </w:r>
      <w:r w:rsidRPr="001C7C09">
        <w:rPr>
          <w:rFonts w:ascii="Times New Roman" w:eastAsia="Times New Roman" w:hAnsi="Times New Roman" w:cs="Times New Roman"/>
          <w:color w:val="000000"/>
          <w:sz w:val="24"/>
          <w:szCs w:val="24"/>
          <w:lang w:eastAsia="ru-RU"/>
        </w:rPr>
        <w:t xml:space="preserve">Типового </w:t>
      </w:r>
      <w:hyperlink r:id="rId9" w:history="1">
        <w:r w:rsidRPr="001C7C09">
          <w:rPr>
            <w:rFonts w:ascii="Times New Roman" w:eastAsia="Times New Roman" w:hAnsi="Times New Roman" w:cs="Times New Roman"/>
            <w:color w:val="000000"/>
            <w:sz w:val="24"/>
            <w:szCs w:val="24"/>
            <w:lang w:eastAsia="ru-RU"/>
          </w:rPr>
          <w:t>положени</w:t>
        </w:r>
      </w:hyperlink>
      <w:r w:rsidRPr="001C7C09">
        <w:rPr>
          <w:rFonts w:ascii="Times New Roman" w:eastAsia="Times New Roman" w:hAnsi="Times New Roman" w:cs="Times New Roman"/>
          <w:color w:val="000000"/>
          <w:sz w:val="24"/>
          <w:szCs w:val="24"/>
          <w:lang w:eastAsia="ru-RU"/>
        </w:rPr>
        <w:t>я</w:t>
      </w:r>
    </w:p>
    <w:p w:rsidR="001C7C09" w:rsidRPr="001C7C09" w:rsidRDefault="001C7C09" w:rsidP="001C7C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7C09">
        <w:rPr>
          <w:rFonts w:ascii="Times New Roman" w:eastAsia="Times New Roman" w:hAnsi="Times New Roman" w:cs="Times New Roman"/>
          <w:color w:val="000000"/>
          <w:sz w:val="24"/>
          <w:szCs w:val="24"/>
          <w:lang w:eastAsia="ru-RU"/>
        </w:rPr>
        <w:t xml:space="preserve"> о закупке товаров, работ, услуг </w:t>
      </w:r>
    </w:p>
    <w:p w:rsidR="001C7C09" w:rsidRPr="001C7C09" w:rsidRDefault="001C7C09" w:rsidP="001C7C09">
      <w:pPr>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spacing w:after="0" w:line="240" w:lineRule="auto"/>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4"/>
          <w:szCs w:val="24"/>
          <w:lang w:eastAsia="ru-RU"/>
        </w:rPr>
        <w:t xml:space="preserve"> </w:t>
      </w:r>
      <w:r w:rsidRPr="001C7C09">
        <w:rPr>
          <w:rFonts w:ascii="Times New Roman" w:eastAsia="Times New Roman" w:hAnsi="Times New Roman" w:cs="Times New Roman"/>
          <w:sz w:val="28"/>
          <w:szCs w:val="28"/>
          <w:lang w:eastAsia="ru-RU"/>
        </w:rPr>
        <w:t xml:space="preserve">В соответствии с  </w:t>
      </w:r>
      <w:hyperlink r:id="rId10" w:history="1">
        <w:r w:rsidRPr="001C7C09">
          <w:rPr>
            <w:rFonts w:ascii="Times New Roman" w:eastAsia="Times New Roman" w:hAnsi="Times New Roman" w:cs="Times New Roman"/>
            <w:sz w:val="28"/>
            <w:szCs w:val="28"/>
            <w:lang w:eastAsia="ru-RU"/>
          </w:rPr>
          <w:t>частью 2.1 статьи 2</w:t>
        </w:r>
      </w:hyperlink>
      <w:r w:rsidRPr="001C7C09">
        <w:rPr>
          <w:rFonts w:ascii="Times New Roman" w:eastAsia="Times New Roman" w:hAnsi="Times New Roman" w:cs="Times New Roman"/>
          <w:sz w:val="28"/>
          <w:szCs w:val="28"/>
          <w:lang w:eastAsia="ru-RU"/>
        </w:rPr>
        <w:t xml:space="preserve"> Федерального закона от 18 июля 2011 года N 223-ФЗ "О закупках товаров, работ, услуг отдельными видами юридических лиц", Постановлением Правительства Ярославской области от 14.10.2019 №711-п «Об утверждении  </w:t>
      </w:r>
      <w:r w:rsidRPr="001C7C09">
        <w:rPr>
          <w:rFonts w:ascii="Times New Roman" w:eastAsia="Times New Roman" w:hAnsi="Times New Roman" w:cs="Times New Roman"/>
          <w:color w:val="000000"/>
          <w:sz w:val="28"/>
          <w:szCs w:val="28"/>
          <w:lang w:eastAsia="ru-RU"/>
        </w:rPr>
        <w:t xml:space="preserve">Типового </w:t>
      </w:r>
      <w:hyperlink r:id="rId11" w:history="1">
        <w:r w:rsidRPr="001C7C09">
          <w:rPr>
            <w:rFonts w:ascii="Times New Roman" w:eastAsia="Times New Roman" w:hAnsi="Times New Roman" w:cs="Times New Roman"/>
            <w:color w:val="000000"/>
            <w:sz w:val="28"/>
            <w:szCs w:val="28"/>
            <w:lang w:eastAsia="ru-RU"/>
          </w:rPr>
          <w:t>положени</w:t>
        </w:r>
      </w:hyperlink>
      <w:r w:rsidRPr="001C7C09">
        <w:rPr>
          <w:rFonts w:ascii="Times New Roman" w:eastAsia="Times New Roman" w:hAnsi="Times New Roman" w:cs="Times New Roman"/>
          <w:color w:val="000000"/>
          <w:sz w:val="28"/>
          <w:szCs w:val="28"/>
          <w:lang w:eastAsia="ru-RU"/>
        </w:rPr>
        <w:t>я о закупке товаров, работ, услуг</w:t>
      </w:r>
      <w:r w:rsidRPr="001C7C09">
        <w:rPr>
          <w:rFonts w:ascii="Times New Roman" w:eastAsia="Times New Roman" w:hAnsi="Times New Roman" w:cs="Times New Roman"/>
          <w:sz w:val="24"/>
          <w:szCs w:val="24"/>
          <w:lang w:eastAsia="ru-RU"/>
        </w:rPr>
        <w:t>»</w:t>
      </w:r>
      <w:r w:rsidRPr="001C7C09">
        <w:rPr>
          <w:rFonts w:ascii="Times New Roman" w:eastAsia="Times New Roman" w:hAnsi="Times New Roman" w:cs="Times New Roman"/>
          <w:sz w:val="28"/>
          <w:szCs w:val="28"/>
          <w:lang w:eastAsia="ru-RU"/>
        </w:rPr>
        <w:t>, Администрация Тутаевского муниципального района</w:t>
      </w:r>
    </w:p>
    <w:p w:rsidR="001C7C09" w:rsidRPr="001C7C09" w:rsidRDefault="001C7C09" w:rsidP="001C7C09">
      <w:pPr>
        <w:spacing w:after="0" w:line="240" w:lineRule="auto"/>
        <w:ind w:firstLine="600"/>
        <w:jc w:val="both"/>
        <w:rPr>
          <w:rFonts w:ascii="Times New Roman" w:eastAsia="Times New Roman" w:hAnsi="Times New Roman" w:cs="Times New Roman"/>
          <w:sz w:val="28"/>
          <w:szCs w:val="28"/>
          <w:lang w:eastAsia="ru-RU"/>
        </w:rPr>
      </w:pPr>
    </w:p>
    <w:p w:rsidR="001C7C09" w:rsidRPr="001C7C09" w:rsidRDefault="001C7C09" w:rsidP="001C7C09">
      <w:pPr>
        <w:spacing w:after="0" w:line="240" w:lineRule="auto"/>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ПОСТАНОВЛЯЕТ:</w:t>
      </w:r>
    </w:p>
    <w:p w:rsidR="001C7C09" w:rsidRPr="001C7C09" w:rsidRDefault="001C7C09" w:rsidP="001C7C09">
      <w:pPr>
        <w:spacing w:after="0" w:line="240" w:lineRule="auto"/>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 xml:space="preserve">1. Утвердить прилагаемое Типовое </w:t>
      </w:r>
      <w:hyperlink r:id="rId12" w:history="1">
        <w:r w:rsidRPr="001C7C09">
          <w:rPr>
            <w:rFonts w:ascii="Times New Roman" w:eastAsia="Times New Roman" w:hAnsi="Times New Roman" w:cs="Times New Roman"/>
            <w:sz w:val="28"/>
            <w:szCs w:val="28"/>
            <w:lang w:eastAsia="ru-RU"/>
          </w:rPr>
          <w:t>положение</w:t>
        </w:r>
      </w:hyperlink>
      <w:r w:rsidRPr="001C7C09">
        <w:rPr>
          <w:rFonts w:ascii="Times New Roman" w:eastAsia="Times New Roman" w:hAnsi="Times New Roman" w:cs="Times New Roman"/>
          <w:sz w:val="28"/>
          <w:szCs w:val="28"/>
          <w:lang w:eastAsia="ru-RU"/>
        </w:rPr>
        <w:t xml:space="preserve"> о закупке товаров, работ, услуг (далее - Типовое положение о закупке) в соответствии с Приложением 1 к настоящему постановлению.</w:t>
      </w:r>
    </w:p>
    <w:p w:rsidR="001C7C09" w:rsidRPr="001C7C09" w:rsidRDefault="001C7C09" w:rsidP="001C7C0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2"/>
      <w:bookmarkEnd w:id="1"/>
      <w:r w:rsidRPr="001C7C09">
        <w:rPr>
          <w:rFonts w:ascii="Times New Roman" w:eastAsia="Times New Roman" w:hAnsi="Times New Roman" w:cs="Times New Roman"/>
          <w:sz w:val="28"/>
          <w:szCs w:val="28"/>
          <w:lang w:eastAsia="ru-RU"/>
        </w:rPr>
        <w:t xml:space="preserve">2. Применение Типового </w:t>
      </w:r>
      <w:hyperlink r:id="rId13" w:history="1">
        <w:r w:rsidRPr="001C7C09">
          <w:rPr>
            <w:rFonts w:ascii="Times New Roman" w:eastAsia="Times New Roman" w:hAnsi="Times New Roman" w:cs="Times New Roman"/>
            <w:sz w:val="28"/>
            <w:szCs w:val="28"/>
            <w:lang w:eastAsia="ru-RU"/>
          </w:rPr>
          <w:t>положения</w:t>
        </w:r>
      </w:hyperlink>
      <w:r w:rsidRPr="001C7C09">
        <w:rPr>
          <w:rFonts w:ascii="Times New Roman" w:eastAsia="Times New Roman" w:hAnsi="Times New Roman" w:cs="Times New Roman"/>
          <w:sz w:val="28"/>
          <w:szCs w:val="28"/>
          <w:lang w:eastAsia="ru-RU"/>
        </w:rPr>
        <w:t xml:space="preserve"> о закупке является обязательным для муниципальных учреждений и  муниципальных предприятий Тутаевского муниципального района, указанных в перечне Приложения 2 к настоящему постановлению.</w:t>
      </w:r>
    </w:p>
    <w:p w:rsidR="001C7C09" w:rsidRPr="001C7C09" w:rsidRDefault="001C7C09" w:rsidP="001C7C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 xml:space="preserve">3. Муниципальным бюджетным  учреждениям Тутаевского муниципального района, муниципальным унитарным предприятиям Тутаевского муниципального района, указанным в </w:t>
      </w:r>
      <w:hyperlink w:anchor="Par2" w:history="1">
        <w:r w:rsidRPr="001C7C09">
          <w:rPr>
            <w:rFonts w:ascii="Times New Roman" w:eastAsia="Times New Roman" w:hAnsi="Times New Roman" w:cs="Times New Roman"/>
            <w:sz w:val="28"/>
            <w:szCs w:val="28"/>
            <w:lang w:eastAsia="ru-RU"/>
          </w:rPr>
          <w:t>пункте 2</w:t>
        </w:r>
      </w:hyperlink>
      <w:r w:rsidRPr="001C7C09">
        <w:rPr>
          <w:rFonts w:ascii="Times New Roman" w:eastAsia="Times New Roman" w:hAnsi="Times New Roman" w:cs="Times New Roman"/>
          <w:sz w:val="28"/>
          <w:szCs w:val="28"/>
          <w:lang w:eastAsia="ru-RU"/>
        </w:rPr>
        <w:t xml:space="preserve"> настоящего постановления, внести изменения в положения о закупке либо утвердить новые положения о закупке в соответствии с Типовым </w:t>
      </w:r>
      <w:hyperlink r:id="rId14" w:history="1">
        <w:r w:rsidRPr="001C7C09">
          <w:rPr>
            <w:rFonts w:ascii="Times New Roman" w:eastAsia="Times New Roman" w:hAnsi="Times New Roman" w:cs="Times New Roman"/>
            <w:sz w:val="28"/>
            <w:szCs w:val="28"/>
            <w:lang w:eastAsia="ru-RU"/>
          </w:rPr>
          <w:t>положением</w:t>
        </w:r>
      </w:hyperlink>
      <w:r w:rsidRPr="001C7C09">
        <w:rPr>
          <w:rFonts w:ascii="Times New Roman" w:eastAsia="Times New Roman" w:hAnsi="Times New Roman" w:cs="Times New Roman"/>
          <w:sz w:val="28"/>
          <w:szCs w:val="28"/>
          <w:lang w:eastAsia="ru-RU"/>
        </w:rPr>
        <w:t xml:space="preserve"> о закупке в срок, не превышающий один месяц с момента принятия настоящего постановления.</w:t>
      </w: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4. Разместить в единой информационной системе в сфере закупок в разделе «Типовые положения о закупке»  Типовое положение о закупке в течение пятнадцати дней с даты его утверждения.</w:t>
      </w:r>
    </w:p>
    <w:p w:rsidR="001C7C09" w:rsidRPr="001C7C09" w:rsidRDefault="001C7C09" w:rsidP="001C7C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5. Контроль за исполнением постановления возложить на Первого заместителя Главы Администрации Тутаевского муниципального района Новикову М.К.</w:t>
      </w:r>
    </w:p>
    <w:p w:rsidR="001C7C09" w:rsidRPr="001C7C09" w:rsidRDefault="001C7C09" w:rsidP="001C7C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7C09" w:rsidRPr="001C7C09" w:rsidRDefault="001C7C09" w:rsidP="001C7C09">
      <w:pPr>
        <w:spacing w:after="0" w:line="240" w:lineRule="auto"/>
        <w:ind w:firstLine="567"/>
        <w:jc w:val="both"/>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6. Настоящее постановление вступает в силу со дня его подписания.</w:t>
      </w:r>
    </w:p>
    <w:p w:rsidR="001C7C09" w:rsidRPr="001C7C09" w:rsidRDefault="001C7C09" w:rsidP="001C7C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C7C09" w:rsidRPr="001C7C09" w:rsidRDefault="001C7C09" w:rsidP="001C7C09">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 xml:space="preserve">Глава Тутаевского </w:t>
      </w:r>
    </w:p>
    <w:p w:rsidR="001C7C09" w:rsidRPr="001C7C09" w:rsidRDefault="001C7C09" w:rsidP="001C7C09">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C7C09">
        <w:rPr>
          <w:rFonts w:ascii="Times New Roman" w:eastAsia="Times New Roman" w:hAnsi="Times New Roman" w:cs="Times New Roman"/>
          <w:sz w:val="28"/>
          <w:szCs w:val="28"/>
          <w:lang w:eastAsia="ru-RU"/>
        </w:rPr>
        <w:t>муниципального района                                                              Д.Р. Юнусов</w:t>
      </w:r>
    </w:p>
    <w:p w:rsidR="001C7C09" w:rsidRPr="001C7C09" w:rsidRDefault="001C7C09" w:rsidP="001C7C09">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D4C" w:rsidRDefault="003E2D4C" w:rsidP="003E2D4C">
      <w:pPr>
        <w:pStyle w:val="ConsPlusNormal"/>
        <w:widowControl/>
        <w:tabs>
          <w:tab w:val="left" w:pos="8535"/>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3E2D4C" w:rsidRDefault="003E2D4C" w:rsidP="003E2D4C">
      <w:pPr>
        <w:pStyle w:val="ConsPlusNormal"/>
        <w:widowControl/>
        <w:tabs>
          <w:tab w:val="left" w:pos="8535"/>
        </w:tabs>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ТМР</w:t>
      </w:r>
    </w:p>
    <w:p w:rsidR="003E2D4C" w:rsidRPr="003E2D4C" w:rsidRDefault="003E2D4C" w:rsidP="003E2D4C">
      <w:pPr>
        <w:pStyle w:val="ConsPlusNormal"/>
        <w:widowControl/>
        <w:tabs>
          <w:tab w:val="left" w:pos="8535"/>
        </w:tabs>
        <w:ind w:firstLine="0"/>
        <w:jc w:val="right"/>
        <w:rPr>
          <w:rFonts w:ascii="Times New Roman" w:hAnsi="Times New Roman" w:cs="Times New Roman"/>
          <w:sz w:val="24"/>
          <w:szCs w:val="24"/>
        </w:rPr>
      </w:pPr>
      <w:r>
        <w:rPr>
          <w:rFonts w:ascii="Times New Roman" w:hAnsi="Times New Roman" w:cs="Times New Roman"/>
          <w:sz w:val="24"/>
          <w:szCs w:val="24"/>
        </w:rPr>
        <w:t>От 06.03.2020 150-п</w:t>
      </w:r>
    </w:p>
    <w:p w:rsidR="003E2D4C" w:rsidRDefault="003E2D4C" w:rsidP="003E2D4C">
      <w:pPr>
        <w:tabs>
          <w:tab w:val="left" w:pos="8535"/>
        </w:tabs>
        <w:spacing w:after="1" w:line="240" w:lineRule="atLeast"/>
        <w:jc w:val="both"/>
      </w:pPr>
      <w:r>
        <w:tab/>
      </w:r>
    </w:p>
    <w:p w:rsidR="003E2D4C" w:rsidRDefault="003E2D4C" w:rsidP="003E2D4C">
      <w:pPr>
        <w:spacing w:after="1" w:line="240" w:lineRule="atLeast"/>
        <w:jc w:val="both"/>
      </w:pPr>
    </w:p>
    <w:p w:rsidR="003E2D4C" w:rsidRDefault="003E2D4C" w:rsidP="003E2D4C">
      <w:pPr>
        <w:spacing w:after="1" w:line="240" w:lineRule="atLeast"/>
        <w:jc w:val="both"/>
      </w:pPr>
    </w:p>
    <w:p w:rsidR="003E2D4C" w:rsidRDefault="003E2D4C" w:rsidP="003E2D4C">
      <w:pPr>
        <w:spacing w:after="1" w:line="240" w:lineRule="atLeast"/>
        <w:jc w:val="center"/>
      </w:pPr>
      <w:bookmarkStart w:id="2" w:name="P44"/>
      <w:bookmarkEnd w:id="2"/>
      <w:r>
        <w:rPr>
          <w:b/>
        </w:rPr>
        <w:t>ТИПОВОЕ ПОЛОЖЕНИЕ</w:t>
      </w:r>
    </w:p>
    <w:p w:rsidR="003E2D4C" w:rsidRDefault="003E2D4C" w:rsidP="003E2D4C">
      <w:pPr>
        <w:spacing w:after="1" w:line="240" w:lineRule="atLeast"/>
        <w:jc w:val="center"/>
      </w:pPr>
      <w:r>
        <w:rPr>
          <w:b/>
        </w:rPr>
        <w:t>О ЗАКУПКЕ ТОВАРОВ, РАБОТ, УСЛУГ</w:t>
      </w:r>
    </w:p>
    <w:p w:rsidR="003E2D4C" w:rsidRDefault="003E2D4C" w:rsidP="003E2D4C">
      <w:pPr>
        <w:spacing w:after="1"/>
      </w:pPr>
    </w:p>
    <w:p w:rsidR="003E2D4C" w:rsidRDefault="003E2D4C" w:rsidP="003E2D4C">
      <w:pPr>
        <w:spacing w:after="1" w:line="240" w:lineRule="atLeast"/>
        <w:jc w:val="center"/>
        <w:outlineLvl w:val="1"/>
      </w:pPr>
      <w:r>
        <w:rPr>
          <w:b/>
        </w:rPr>
        <w:t>1. Термины и определения</w:t>
      </w:r>
    </w:p>
    <w:p w:rsidR="003E2D4C" w:rsidRPr="004369DF" w:rsidRDefault="003E2D4C" w:rsidP="003E2D4C">
      <w:pPr>
        <w:spacing w:after="1" w:line="240" w:lineRule="atLeast"/>
        <w:jc w:val="both"/>
      </w:pPr>
    </w:p>
    <w:p w:rsidR="003E2D4C" w:rsidRPr="004369DF" w:rsidRDefault="003E2D4C" w:rsidP="003E2D4C">
      <w:pPr>
        <w:spacing w:after="1" w:line="240" w:lineRule="atLeast"/>
        <w:ind w:firstLine="540"/>
        <w:jc w:val="both"/>
      </w:pPr>
      <w:r w:rsidRPr="004369DF">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15" w:history="1">
        <w:r w:rsidRPr="004369DF">
          <w:t>законом</w:t>
        </w:r>
      </w:hyperlink>
      <w:r w:rsidRPr="004369DF">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3E2D4C" w:rsidRPr="004369DF" w:rsidRDefault="003E2D4C" w:rsidP="003E2D4C">
      <w:pPr>
        <w:spacing w:before="240" w:after="1" w:line="240" w:lineRule="atLeast"/>
        <w:ind w:firstLine="540"/>
        <w:jc w:val="both"/>
      </w:pPr>
      <w:r w:rsidRPr="004369DF">
        <w:t xml:space="preserve">Настоящее Положение не регулирует отношения, предусмотренные </w:t>
      </w:r>
      <w:hyperlink r:id="rId16" w:history="1">
        <w:r w:rsidRPr="004369DF">
          <w:t>частью 4 статьи 1</w:t>
        </w:r>
      </w:hyperlink>
      <w:r w:rsidRPr="004369DF">
        <w:t xml:space="preserve"> Федерального закона N 223-ФЗ.</w:t>
      </w:r>
    </w:p>
    <w:p w:rsidR="003E2D4C" w:rsidRPr="004369DF" w:rsidRDefault="003E2D4C" w:rsidP="003E2D4C">
      <w:pPr>
        <w:spacing w:before="240" w:after="1" w:line="240" w:lineRule="atLeast"/>
        <w:ind w:firstLine="540"/>
        <w:jc w:val="both"/>
      </w:pPr>
      <w:r w:rsidRPr="004369DF">
        <w:t>1.2. Для целей настоящего Положения используются следующие термины и определения:</w:t>
      </w:r>
    </w:p>
    <w:p w:rsidR="003E2D4C" w:rsidRPr="004369DF" w:rsidRDefault="003E2D4C" w:rsidP="003E2D4C">
      <w:pPr>
        <w:spacing w:before="240" w:after="1" w:line="240" w:lineRule="atLeast"/>
        <w:ind w:firstLine="540"/>
        <w:jc w:val="both"/>
      </w:pPr>
      <w:r w:rsidRPr="004369DF">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w:t>
      </w:r>
      <w:r>
        <w:t xml:space="preserve"> формирование, обработку, хранение такой информации, а также ее предоставление с использованием официального сайта </w:t>
      </w:r>
      <w:r w:rsidRPr="004369DF">
        <w:t>единой информационной системы в сети "Интернет" (www.zakupki.gov.ru).</w:t>
      </w:r>
    </w:p>
    <w:p w:rsidR="003E2D4C" w:rsidRPr="004369DF" w:rsidRDefault="003E2D4C" w:rsidP="003E2D4C">
      <w:pPr>
        <w:spacing w:before="240" w:after="1" w:line="240" w:lineRule="atLeast"/>
        <w:ind w:firstLine="540"/>
        <w:jc w:val="both"/>
      </w:pPr>
      <w:r w:rsidRPr="004369DF">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7" w:history="1">
        <w:r w:rsidRPr="004369DF">
          <w:t>законом</w:t>
        </w:r>
      </w:hyperlink>
      <w:r w:rsidRPr="004369DF">
        <w:t xml:space="preserve"> от 24 июля 2007 года N 209-ФЗ "О развитии малого и среднего предпринимательства в Российской Федерации".</w:t>
      </w:r>
    </w:p>
    <w:p w:rsidR="003E2D4C" w:rsidRPr="004369DF" w:rsidRDefault="003E2D4C" w:rsidP="003E2D4C">
      <w:pPr>
        <w:spacing w:before="240" w:after="1" w:line="240" w:lineRule="atLeast"/>
        <w:ind w:firstLine="540"/>
        <w:jc w:val="both"/>
      </w:pPr>
      <w:r w:rsidRPr="004369DF">
        <w:t>Заказчик - _____________________________________ - юридическое лицо, в интересах и за счет средств которого осуществляется закупка.</w:t>
      </w:r>
    </w:p>
    <w:p w:rsidR="003E2D4C" w:rsidRPr="004369DF" w:rsidRDefault="003E2D4C" w:rsidP="003E2D4C">
      <w:pPr>
        <w:spacing w:before="240" w:after="1" w:line="240" w:lineRule="atLeast"/>
        <w:ind w:firstLine="540"/>
        <w:jc w:val="both"/>
      </w:pPr>
      <w:r w:rsidRPr="004369DF">
        <w:t>Сайт заказчика - сайт заказчика в сети "Интернет" _________________.</w:t>
      </w:r>
    </w:p>
    <w:p w:rsidR="003E2D4C" w:rsidRPr="004369DF" w:rsidRDefault="003E2D4C" w:rsidP="003E2D4C">
      <w:pPr>
        <w:spacing w:before="240" w:after="1" w:line="240" w:lineRule="atLeast"/>
        <w:ind w:firstLine="540"/>
        <w:jc w:val="both"/>
      </w:pPr>
      <w:r w:rsidRPr="004369DF">
        <w:t>Электронная площадка - сайт в сети "Интернет", программно-аппаратный комплекс которого обеспечивает проведение закупок в электронной форме.</w:t>
      </w:r>
    </w:p>
    <w:p w:rsidR="003E2D4C" w:rsidRDefault="003E2D4C" w:rsidP="003E2D4C">
      <w:pPr>
        <w:spacing w:before="240" w:after="1" w:line="240" w:lineRule="atLeast"/>
        <w:ind w:firstLine="540"/>
        <w:jc w:val="both"/>
      </w:pPr>
      <w:r w:rsidRPr="004369DF">
        <w:t>Оператор электронной</w:t>
      </w:r>
      <w:r>
        <w:t xml:space="preserve">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8" w:history="1">
        <w:r>
          <w:rPr>
            <w:color w:val="0000FF"/>
          </w:rPr>
          <w:t>закона</w:t>
        </w:r>
      </w:hyperlink>
      <w:r>
        <w:t xml:space="preserve"> N 223-ФЗ. Функционирование электронной площадки осуществляется в соответствии с правилами, действующими на </w:t>
      </w:r>
      <w:r>
        <w:lastRenderedPageBreak/>
        <w:t>электронной площадке, и соглашением, заключенным между заказчиком и оператором электронной площадки.</w:t>
      </w:r>
    </w:p>
    <w:p w:rsidR="003E2D4C" w:rsidRDefault="003E2D4C" w:rsidP="003E2D4C">
      <w:pPr>
        <w:spacing w:before="240" w:after="1" w:line="240" w:lineRule="atLeast"/>
        <w:ind w:firstLine="540"/>
        <w:jc w:val="both"/>
      </w:pPr>
      <w:r>
        <w:t>Предмет закупки - товары, работы, услуги, закупка которых производится заказчиком в соответствии с настоящим Положением для своих нужд.</w:t>
      </w:r>
    </w:p>
    <w:p w:rsidR="003E2D4C" w:rsidRDefault="003E2D4C" w:rsidP="003E2D4C">
      <w:pPr>
        <w:spacing w:before="240" w:after="1" w:line="240" w:lineRule="atLeast"/>
        <w:ind w:firstLine="540"/>
        <w:jc w:val="both"/>
      </w:pPr>
      <w: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3E2D4C" w:rsidRDefault="003E2D4C" w:rsidP="003E2D4C">
      <w:pPr>
        <w:spacing w:before="240" w:after="1" w:line="240" w:lineRule="atLeast"/>
        <w:ind w:firstLine="540"/>
        <w:jc w:val="both"/>
      </w:pPr>
      <w: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3E2D4C" w:rsidRDefault="003E2D4C" w:rsidP="003E2D4C">
      <w:pPr>
        <w:spacing w:before="240" w:after="1" w:line="240" w:lineRule="atLeast"/>
        <w:ind w:firstLine="540"/>
        <w:jc w:val="both"/>
      </w:pPr>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E2D4C" w:rsidRDefault="003E2D4C" w:rsidP="003E2D4C">
      <w:pPr>
        <w:spacing w:before="240" w:after="1" w:line="240" w:lineRule="atLeast"/>
        <w:ind w:firstLine="540"/>
        <w:jc w:val="both"/>
      </w:pPr>
      <w: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E2D4C" w:rsidRDefault="003E2D4C" w:rsidP="003E2D4C">
      <w:pPr>
        <w:spacing w:before="240" w:after="1" w:line="240" w:lineRule="atLeast"/>
        <w:ind w:firstLine="540"/>
        <w:jc w:val="both"/>
      </w:pPr>
      <w: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9" w:history="1">
        <w:r>
          <w:rPr>
            <w:color w:val="0000FF"/>
          </w:rPr>
          <w:t>кодекса</w:t>
        </w:r>
      </w:hyperlink>
      <w: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3E2D4C" w:rsidRDefault="003E2D4C" w:rsidP="003E2D4C">
      <w:pPr>
        <w:spacing w:before="240" w:after="1" w:line="240" w:lineRule="atLeast"/>
        <w:ind w:firstLine="540"/>
        <w:jc w:val="both"/>
      </w:pPr>
      <w: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3E2D4C" w:rsidRDefault="003E2D4C" w:rsidP="003E2D4C">
      <w:pPr>
        <w:spacing w:before="240" w:after="1" w:line="240" w:lineRule="atLeast"/>
        <w:ind w:firstLine="540"/>
        <w:jc w:val="both"/>
      </w:pPr>
      <w: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 Цели, принципы, правовое регулирование</w:t>
      </w:r>
    </w:p>
    <w:p w:rsidR="003E2D4C" w:rsidRDefault="003E2D4C" w:rsidP="003E2D4C">
      <w:pPr>
        <w:spacing w:after="1" w:line="240" w:lineRule="atLeast"/>
        <w:jc w:val="both"/>
      </w:pPr>
    </w:p>
    <w:p w:rsidR="003E2D4C" w:rsidRDefault="003E2D4C" w:rsidP="003E2D4C">
      <w:pPr>
        <w:spacing w:after="1" w:line="240" w:lineRule="atLeast"/>
        <w:ind w:firstLine="540"/>
        <w:jc w:val="both"/>
      </w:pPr>
      <w: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3E2D4C" w:rsidRDefault="003E2D4C" w:rsidP="003E2D4C">
      <w:pPr>
        <w:spacing w:before="240" w:after="1" w:line="240" w:lineRule="atLeast"/>
        <w:ind w:firstLine="540"/>
        <w:jc w:val="both"/>
      </w:pPr>
      <w:r>
        <w:t>2.2. Основными принципами осуществления закупки являются:</w:t>
      </w:r>
    </w:p>
    <w:p w:rsidR="003E2D4C" w:rsidRDefault="003E2D4C" w:rsidP="003E2D4C">
      <w:pPr>
        <w:spacing w:before="240" w:after="1" w:line="240" w:lineRule="atLeast"/>
        <w:ind w:firstLine="540"/>
        <w:jc w:val="both"/>
      </w:pPr>
      <w:r>
        <w:lastRenderedPageBreak/>
        <w:t>информационная открытость закупки;</w:t>
      </w:r>
    </w:p>
    <w:p w:rsidR="003E2D4C" w:rsidRDefault="003E2D4C" w:rsidP="003E2D4C">
      <w:pPr>
        <w:spacing w:before="240" w:after="1" w:line="240" w:lineRule="atLeast"/>
        <w:ind w:firstLine="540"/>
        <w:jc w:val="both"/>
      </w:pPr>
      <w:r>
        <w:t>равноправие, справедливость, отсутствие дискриминации и необоснованных ограничений конкуренции по отношению к участникам закупки;</w:t>
      </w:r>
    </w:p>
    <w:p w:rsidR="003E2D4C" w:rsidRDefault="003E2D4C" w:rsidP="003E2D4C">
      <w:pPr>
        <w:spacing w:before="240" w:after="1" w:line="240" w:lineRule="atLeast"/>
        <w:ind w:firstLine="540"/>
        <w:jc w:val="both"/>
      </w:pPr>
      <w: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E2D4C" w:rsidRDefault="003E2D4C" w:rsidP="003E2D4C">
      <w:pPr>
        <w:spacing w:before="240" w:after="1" w:line="240" w:lineRule="atLeast"/>
        <w:ind w:firstLine="540"/>
        <w:jc w:val="both"/>
      </w:pPr>
      <w:r>
        <w:t>отсутствие ограничения допуска к участию в закупке путем установления неизмеряемых требований к участникам закупки;</w:t>
      </w:r>
    </w:p>
    <w:p w:rsidR="003E2D4C" w:rsidRDefault="003E2D4C" w:rsidP="003E2D4C">
      <w:pPr>
        <w:spacing w:before="240" w:after="1" w:line="240" w:lineRule="atLeast"/>
        <w:ind w:firstLine="540"/>
        <w:jc w:val="both"/>
      </w:pPr>
      <w: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3E2D4C" w:rsidRPr="004369DF" w:rsidRDefault="003E2D4C" w:rsidP="003E2D4C">
      <w:pPr>
        <w:spacing w:before="240" w:after="1" w:line="240" w:lineRule="atLeast"/>
        <w:ind w:firstLine="540"/>
        <w:jc w:val="both"/>
      </w:pPr>
      <w:r>
        <w:t xml:space="preserve">2.3. При закупке товаров, работ, услуг </w:t>
      </w:r>
      <w:r w:rsidRPr="004369DF">
        <w:t xml:space="preserve">заказчик руководствуется </w:t>
      </w:r>
      <w:hyperlink r:id="rId20" w:history="1">
        <w:r w:rsidRPr="004369DF">
          <w:t>Конституцией</w:t>
        </w:r>
      </w:hyperlink>
      <w:r w:rsidRPr="004369DF">
        <w:t xml:space="preserve"> Российской Федерации, Гражданским </w:t>
      </w:r>
      <w:hyperlink r:id="rId21" w:history="1">
        <w:r w:rsidRPr="004369DF">
          <w:t>кодексом</w:t>
        </w:r>
      </w:hyperlink>
      <w:r w:rsidRPr="004369DF">
        <w:t xml:space="preserve"> Российской Федерации, Федеральным законом N 223-ФЗ, Федеральным </w:t>
      </w:r>
      <w:hyperlink r:id="rId22" w:history="1">
        <w:r w:rsidRPr="004369DF">
          <w:t>законом</w:t>
        </w:r>
      </w:hyperlink>
      <w:r w:rsidRPr="004369DF">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3E2D4C" w:rsidRDefault="003E2D4C" w:rsidP="003E2D4C">
      <w:pPr>
        <w:spacing w:before="240" w:after="1" w:line="240" w:lineRule="atLeast"/>
        <w:ind w:firstLine="540"/>
        <w:jc w:val="both"/>
      </w:pPr>
      <w:r w:rsidRPr="004369DF">
        <w:t>2.4. В случае если извещение о закупке размещено в</w:t>
      </w:r>
      <w:r>
        <w:t xml:space="preserve">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3E2D4C" w:rsidRDefault="003E2D4C" w:rsidP="003E2D4C">
      <w:pPr>
        <w:spacing w:before="240" w:after="1" w:line="240" w:lineRule="atLeast"/>
        <w:ind w:firstLine="540"/>
        <w:jc w:val="both"/>
      </w:pPr>
      <w: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3E2D4C" w:rsidRDefault="003E2D4C" w:rsidP="003E2D4C">
      <w:pPr>
        <w:spacing w:before="240" w:after="1" w:line="240" w:lineRule="atLeast"/>
        <w:ind w:firstLine="540"/>
        <w:jc w:val="both"/>
      </w:pPr>
      <w: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3E2D4C" w:rsidRDefault="003E2D4C" w:rsidP="003E2D4C">
      <w:pPr>
        <w:spacing w:before="240" w:after="1" w:line="240" w:lineRule="atLeast"/>
        <w:ind w:firstLine="540"/>
        <w:jc w:val="both"/>
      </w:pPr>
      <w:r>
        <w:t>2.6. Обязательному размещению в единой информационной системе подлежат следующие информация и документы:</w:t>
      </w:r>
    </w:p>
    <w:p w:rsidR="003E2D4C" w:rsidRDefault="003E2D4C" w:rsidP="003E2D4C">
      <w:pPr>
        <w:spacing w:before="240" w:after="1" w:line="240" w:lineRule="atLeast"/>
        <w:ind w:firstLine="540"/>
        <w:jc w:val="both"/>
      </w:pPr>
      <w:r>
        <w:t>положение о закупке, изменения, вносимые в положение о закупке;</w:t>
      </w:r>
    </w:p>
    <w:p w:rsidR="003E2D4C" w:rsidRDefault="003E2D4C" w:rsidP="003E2D4C">
      <w:pPr>
        <w:spacing w:before="240" w:after="1" w:line="240" w:lineRule="atLeast"/>
        <w:ind w:firstLine="540"/>
        <w:jc w:val="both"/>
      </w:pPr>
      <w:r>
        <w:t>план закупки товаров, работ, услуг, изменения, внесенные в такой план;</w:t>
      </w:r>
    </w:p>
    <w:p w:rsidR="003E2D4C" w:rsidRDefault="003E2D4C" w:rsidP="003E2D4C">
      <w:pPr>
        <w:spacing w:before="240" w:after="1" w:line="240" w:lineRule="atLeast"/>
        <w:ind w:firstLine="540"/>
        <w:jc w:val="both"/>
      </w:pPr>
      <w:r>
        <w:t>план закупки инновационной продукции, высокотехнологичной продукции, лекарственных средств, изменения, внесенные в такой план;</w:t>
      </w:r>
    </w:p>
    <w:p w:rsidR="003E2D4C" w:rsidRPr="004369DF" w:rsidRDefault="003E2D4C" w:rsidP="003E2D4C">
      <w:pPr>
        <w:spacing w:before="240" w:after="1" w:line="240" w:lineRule="atLeast"/>
        <w:ind w:firstLine="540"/>
        <w:jc w:val="both"/>
      </w:pPr>
      <w: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w:t>
      </w:r>
      <w:r w:rsidRPr="004369DF">
        <w:t xml:space="preserve">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w:t>
      </w:r>
      <w:r w:rsidRPr="004369DF">
        <w:lastRenderedPageBreak/>
        <w:t xml:space="preserve">также иная информация, размещение которой предусмотрено Федеральным </w:t>
      </w:r>
      <w:hyperlink r:id="rId23" w:history="1">
        <w:r w:rsidRPr="004369DF">
          <w:t>законом</w:t>
        </w:r>
      </w:hyperlink>
      <w:r w:rsidRPr="004369DF">
        <w:t xml:space="preserve"> N 223-ФЗ и настоящим Положением;</w:t>
      </w:r>
    </w:p>
    <w:p w:rsidR="003E2D4C" w:rsidRPr="004369DF" w:rsidRDefault="003E2D4C" w:rsidP="003E2D4C">
      <w:pPr>
        <w:spacing w:after="1" w:line="240" w:lineRule="atLeast"/>
        <w:jc w:val="both"/>
      </w:pPr>
    </w:p>
    <w:p w:rsidR="003E2D4C" w:rsidRPr="004369DF" w:rsidRDefault="003E2D4C" w:rsidP="003E2D4C">
      <w:pPr>
        <w:spacing w:before="240" w:after="1" w:line="240" w:lineRule="atLeast"/>
        <w:ind w:firstLine="540"/>
        <w:jc w:val="both"/>
      </w:pPr>
      <w:r w:rsidRPr="004369DF">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0" w:history="1">
        <w:r w:rsidRPr="004369DF">
          <w:t>раздела 3</w:t>
        </w:r>
      </w:hyperlink>
      <w:r w:rsidRPr="004369DF">
        <w:t xml:space="preserve"> настоящего Положения).</w:t>
      </w:r>
    </w:p>
    <w:p w:rsidR="003E2D4C" w:rsidRDefault="003E2D4C" w:rsidP="003E2D4C">
      <w:pPr>
        <w:spacing w:before="240" w:after="1" w:line="240" w:lineRule="atLeast"/>
        <w:ind w:firstLine="540"/>
        <w:jc w:val="both"/>
      </w:pPr>
      <w:r w:rsidRPr="004369DF">
        <w:t>2.7. Не подлежат размещению</w:t>
      </w:r>
      <w:r>
        <w:t xml:space="preserve">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4" w:history="1">
        <w:r>
          <w:rPr>
            <w:color w:val="0000FF"/>
          </w:rPr>
          <w:t>частью 16 статьи 4</w:t>
        </w:r>
      </w:hyperlink>
      <w:r>
        <w:t xml:space="preserve"> Федерального закона N 223-ФЗ.</w:t>
      </w:r>
    </w:p>
    <w:p w:rsidR="003E2D4C" w:rsidRDefault="003E2D4C" w:rsidP="003E2D4C">
      <w:pPr>
        <w:spacing w:before="240" w:after="1" w:line="240" w:lineRule="atLeast"/>
        <w:ind w:firstLine="540"/>
        <w:jc w:val="both"/>
      </w:pPr>
      <w: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E2D4C" w:rsidRDefault="003E2D4C" w:rsidP="003E2D4C">
      <w:pPr>
        <w:spacing w:before="240" w:after="1" w:line="240" w:lineRule="atLeast"/>
        <w:ind w:firstLine="540"/>
        <w:jc w:val="both"/>
      </w:pPr>
      <w:r>
        <w:t>2.9. Муниципальные бюджетные учреждения Тутаевского муниципального района, Муниципальные унитарные предприятия Тутаевского муниципального района,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3E2D4C" w:rsidRDefault="003E2D4C" w:rsidP="003E2D4C">
      <w:pPr>
        <w:spacing w:before="240" w:after="1" w:line="240" w:lineRule="atLeast"/>
        <w:ind w:firstLine="540"/>
        <w:jc w:val="both"/>
      </w:pPr>
      <w: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3E2D4C" w:rsidRDefault="003E2D4C" w:rsidP="003E2D4C">
      <w:pPr>
        <w:spacing w:before="240" w:after="1" w:line="240" w:lineRule="atLeast"/>
        <w:ind w:firstLine="540"/>
        <w:jc w:val="both"/>
      </w:pPr>
      <w: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3E2D4C" w:rsidRDefault="003E2D4C" w:rsidP="003E2D4C">
      <w:pPr>
        <w:spacing w:before="240" w:after="1" w:line="240" w:lineRule="atLeast"/>
        <w:ind w:firstLine="540"/>
        <w:jc w:val="both"/>
      </w:pPr>
      <w: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3E2D4C" w:rsidRDefault="003E2D4C" w:rsidP="003E2D4C">
      <w:pPr>
        <w:spacing w:before="240" w:after="1" w:line="240" w:lineRule="atLeast"/>
        <w:ind w:firstLine="540"/>
        <w:jc w:val="both"/>
      </w:pPr>
      <w: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3E2D4C" w:rsidRDefault="003E2D4C" w:rsidP="003E2D4C">
      <w:pPr>
        <w:spacing w:before="240" w:after="1" w:line="240" w:lineRule="atLeast"/>
        <w:ind w:firstLine="540"/>
        <w:jc w:val="both"/>
      </w:pPr>
      <w: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3E2D4C" w:rsidRDefault="003E2D4C" w:rsidP="003E2D4C">
      <w:pPr>
        <w:spacing w:before="240" w:after="1" w:line="240" w:lineRule="atLeast"/>
        <w:ind w:firstLine="540"/>
        <w:jc w:val="both"/>
      </w:pPr>
      <w: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w:t>
      </w:r>
      <w:r>
        <w:lastRenderedPageBreak/>
        <w:t>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3E2D4C" w:rsidRDefault="003E2D4C" w:rsidP="003E2D4C">
      <w:pPr>
        <w:spacing w:after="1" w:line="240" w:lineRule="atLeast"/>
        <w:jc w:val="center"/>
        <w:outlineLvl w:val="1"/>
        <w:rPr>
          <w:b/>
        </w:rPr>
      </w:pPr>
      <w:bookmarkStart w:id="3" w:name="P100"/>
      <w:bookmarkEnd w:id="3"/>
    </w:p>
    <w:p w:rsidR="003E2D4C" w:rsidRDefault="003E2D4C" w:rsidP="003E2D4C">
      <w:pPr>
        <w:spacing w:after="1" w:line="240" w:lineRule="atLeast"/>
        <w:jc w:val="center"/>
        <w:outlineLvl w:val="1"/>
        <w:rPr>
          <w:b/>
        </w:rPr>
      </w:pPr>
    </w:p>
    <w:p w:rsidR="003E2D4C" w:rsidRDefault="003E2D4C" w:rsidP="003E2D4C">
      <w:pPr>
        <w:spacing w:after="1" w:line="240" w:lineRule="atLeast"/>
        <w:jc w:val="center"/>
        <w:outlineLvl w:val="1"/>
      </w:pPr>
      <w:r>
        <w:rPr>
          <w:b/>
        </w:rPr>
        <w:t>3. Особенности осуществления закупок у субъектов малого</w:t>
      </w:r>
    </w:p>
    <w:p w:rsidR="003E2D4C" w:rsidRDefault="003E2D4C" w:rsidP="003E2D4C">
      <w:pPr>
        <w:spacing w:after="1" w:line="240" w:lineRule="atLeast"/>
        <w:jc w:val="center"/>
      </w:pPr>
      <w:r>
        <w:rPr>
          <w:b/>
        </w:rPr>
        <w:t>и среднего предпринимательства</w:t>
      </w:r>
    </w:p>
    <w:p w:rsidR="003E2D4C" w:rsidRDefault="003E2D4C" w:rsidP="003E2D4C">
      <w:pPr>
        <w:spacing w:after="1" w:line="240" w:lineRule="atLeast"/>
        <w:jc w:val="both"/>
      </w:pPr>
    </w:p>
    <w:p w:rsidR="003E2D4C" w:rsidRDefault="003E2D4C" w:rsidP="003E2D4C">
      <w:pPr>
        <w:spacing w:after="1" w:line="240" w:lineRule="atLeast"/>
        <w:ind w:firstLine="540"/>
        <w:jc w:val="both"/>
      </w:pPr>
      <w:r>
        <w:t xml:space="preserve">3.1. Заказчики, на которых распространяется действие </w:t>
      </w:r>
      <w:hyperlink r:id="rId25" w:history="1">
        <w:r>
          <w:rPr>
            <w:color w:val="0000FF"/>
          </w:rPr>
          <w:t>постановления</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3E2D4C" w:rsidRDefault="003E2D4C" w:rsidP="003E2D4C">
      <w:pPr>
        <w:spacing w:before="240" w:after="1" w:line="240" w:lineRule="atLeast"/>
        <w:ind w:firstLine="540"/>
        <w:jc w:val="both"/>
      </w:pPr>
      <w: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3E2D4C" w:rsidRDefault="003E2D4C" w:rsidP="003E2D4C">
      <w:pPr>
        <w:spacing w:before="240" w:after="1" w:line="240" w:lineRule="atLeast"/>
        <w:ind w:firstLine="540"/>
        <w:jc w:val="both"/>
      </w:pPr>
      <w: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3E2D4C" w:rsidRDefault="003E2D4C" w:rsidP="003E2D4C">
      <w:pPr>
        <w:spacing w:before="240" w:after="1" w:line="240" w:lineRule="atLeast"/>
        <w:ind w:firstLine="540"/>
        <w:jc w:val="both"/>
      </w:pPr>
      <w: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6" w:history="1">
        <w:r>
          <w:rPr>
            <w:color w:val="0000FF"/>
          </w:rPr>
          <w:t>статье 3.4</w:t>
        </w:r>
      </w:hyperlink>
      <w:r>
        <w:t xml:space="preserve"> Федерального закона N 223-ФЗ.</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4" w:name="P108"/>
      <w:bookmarkEnd w:id="4"/>
      <w:r>
        <w:rPr>
          <w:b/>
        </w:rPr>
        <w:t>4. Приоритет товаров российского происхождения, работ,</w:t>
      </w:r>
    </w:p>
    <w:p w:rsidR="003E2D4C" w:rsidRDefault="003E2D4C" w:rsidP="003E2D4C">
      <w:pPr>
        <w:spacing w:after="1" w:line="240" w:lineRule="atLeast"/>
        <w:jc w:val="center"/>
      </w:pPr>
      <w:r>
        <w:rPr>
          <w:b/>
        </w:rPr>
        <w:t>услуг, выполняемых, оказываемых российскими лицами,</w:t>
      </w:r>
    </w:p>
    <w:p w:rsidR="003E2D4C" w:rsidRDefault="003E2D4C" w:rsidP="003E2D4C">
      <w:pPr>
        <w:spacing w:after="1" w:line="240" w:lineRule="atLeast"/>
        <w:jc w:val="center"/>
      </w:pPr>
      <w:r>
        <w:rPr>
          <w:b/>
        </w:rPr>
        <w:t>по отношению к товарам, происходящим из иностранных</w:t>
      </w:r>
    </w:p>
    <w:p w:rsidR="003E2D4C" w:rsidRDefault="003E2D4C" w:rsidP="003E2D4C">
      <w:pPr>
        <w:spacing w:after="1" w:line="240" w:lineRule="atLeast"/>
        <w:jc w:val="center"/>
      </w:pPr>
      <w:r>
        <w:rPr>
          <w:b/>
        </w:rPr>
        <w:t>государств, работам, услугам, выполняемым,</w:t>
      </w:r>
    </w:p>
    <w:p w:rsidR="003E2D4C" w:rsidRDefault="003E2D4C" w:rsidP="003E2D4C">
      <w:pPr>
        <w:spacing w:after="1" w:line="240" w:lineRule="atLeast"/>
        <w:jc w:val="center"/>
        <w:rPr>
          <w:b/>
        </w:rPr>
      </w:pPr>
      <w:r>
        <w:rPr>
          <w:b/>
        </w:rPr>
        <w:t>оказываемым иностранными лицами</w:t>
      </w:r>
    </w:p>
    <w:p w:rsidR="003E2D4C" w:rsidRDefault="003E2D4C" w:rsidP="003E2D4C">
      <w:pPr>
        <w:spacing w:after="1" w:line="240" w:lineRule="atLeast"/>
        <w:jc w:val="center"/>
        <w:rPr>
          <w:b/>
        </w:rPr>
      </w:pPr>
    </w:p>
    <w:p w:rsidR="003E2D4C" w:rsidRDefault="003E2D4C" w:rsidP="003E2D4C">
      <w:pPr>
        <w:spacing w:after="1" w:line="240" w:lineRule="atLeast"/>
        <w:jc w:val="center"/>
      </w:pPr>
    </w:p>
    <w:p w:rsidR="003E2D4C" w:rsidRDefault="003E2D4C" w:rsidP="003E2D4C">
      <w:pPr>
        <w:spacing w:after="1" w:line="240" w:lineRule="atLeast"/>
        <w:ind w:firstLine="540"/>
        <w:jc w:val="both"/>
      </w:pPr>
      <w:r>
        <w:t xml:space="preserve">4.1. В соответствии с </w:t>
      </w:r>
      <w:hyperlink r:id="rId27" w:history="1">
        <w:r>
          <w:rPr>
            <w:color w:val="0000FF"/>
          </w:rPr>
          <w:t>постановлением</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E2D4C" w:rsidRDefault="003E2D4C" w:rsidP="003E2D4C">
      <w:pPr>
        <w:spacing w:before="240" w:after="1" w:line="240" w:lineRule="atLeast"/>
        <w:ind w:firstLine="540"/>
        <w:jc w:val="both"/>
      </w:pPr>
      <w:r>
        <w:t>4.2. Приоритет не предоставляется в следующих случаях:</w:t>
      </w:r>
    </w:p>
    <w:p w:rsidR="003E2D4C" w:rsidRDefault="003E2D4C" w:rsidP="003E2D4C">
      <w:pPr>
        <w:spacing w:before="240" w:after="1" w:line="240" w:lineRule="atLeast"/>
        <w:ind w:firstLine="540"/>
        <w:jc w:val="both"/>
      </w:pPr>
      <w:r>
        <w:t>4.2.1. Закупка признана несостоявшейся и договор заключается с единственным участником закупки.</w:t>
      </w:r>
    </w:p>
    <w:p w:rsidR="003E2D4C" w:rsidRDefault="003E2D4C" w:rsidP="003E2D4C">
      <w:pPr>
        <w:spacing w:before="240" w:after="1" w:line="240" w:lineRule="atLeast"/>
        <w:ind w:firstLine="540"/>
        <w:jc w:val="both"/>
      </w:pPr>
      <w: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E2D4C" w:rsidRDefault="003E2D4C" w:rsidP="003E2D4C">
      <w:pPr>
        <w:spacing w:before="240" w:after="1" w:line="240" w:lineRule="atLeast"/>
        <w:ind w:firstLine="540"/>
        <w:jc w:val="both"/>
      </w:pPr>
      <w:r>
        <w:lastRenderedPageBreak/>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E2D4C" w:rsidRDefault="003E2D4C" w:rsidP="003E2D4C">
      <w:pPr>
        <w:spacing w:before="240" w:after="1" w:line="240" w:lineRule="atLeast"/>
        <w:ind w:firstLine="540"/>
        <w:jc w:val="both"/>
      </w:pPr>
      <w:bookmarkStart w:id="5" w:name="P119"/>
      <w:bookmarkEnd w:id="5"/>
      <w: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E2D4C" w:rsidRDefault="003E2D4C" w:rsidP="003E2D4C">
      <w:pPr>
        <w:spacing w:before="240" w:after="1" w:line="240" w:lineRule="atLeast"/>
        <w:ind w:firstLine="540"/>
        <w:jc w:val="both"/>
      </w:pPr>
      <w:bookmarkStart w:id="6" w:name="P120"/>
      <w:bookmarkEnd w:id="6"/>
      <w: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E2D4C" w:rsidRDefault="003E2D4C" w:rsidP="003E2D4C">
      <w:pPr>
        <w:spacing w:before="240" w:after="1" w:line="240" w:lineRule="atLeast"/>
        <w:ind w:firstLine="540"/>
        <w:jc w:val="both"/>
      </w:pPr>
      <w:r>
        <w:t>4.3. Условием предоставления приоритета является включение в документацию о закупке следующих сведений:</w:t>
      </w:r>
    </w:p>
    <w:p w:rsidR="003E2D4C" w:rsidRDefault="003E2D4C" w:rsidP="003E2D4C">
      <w:pPr>
        <w:spacing w:before="240" w:after="1" w:line="240" w:lineRule="atLeast"/>
        <w:ind w:firstLine="540"/>
        <w:jc w:val="both"/>
      </w:pPr>
      <w: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3E2D4C" w:rsidRDefault="003E2D4C" w:rsidP="003E2D4C">
      <w:pPr>
        <w:spacing w:before="240" w:after="1" w:line="240" w:lineRule="atLeast"/>
        <w:ind w:firstLine="540"/>
        <w:jc w:val="both"/>
      </w:pPr>
      <w: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E2D4C" w:rsidRDefault="003E2D4C" w:rsidP="003E2D4C">
      <w:pPr>
        <w:spacing w:before="240" w:after="1" w:line="240" w:lineRule="atLeast"/>
        <w:ind w:firstLine="540"/>
        <w:jc w:val="both"/>
      </w:pPr>
      <w:bookmarkStart w:id="7" w:name="P124"/>
      <w:bookmarkEnd w:id="7"/>
      <w:r>
        <w:t>4.3.3. Сведения о начальной (максимальной) цене единицы каждого товара, работы, услуги, являющихся предметом закупки.</w:t>
      </w:r>
    </w:p>
    <w:p w:rsidR="003E2D4C" w:rsidRDefault="003E2D4C" w:rsidP="003E2D4C">
      <w:pPr>
        <w:spacing w:before="240" w:after="1" w:line="240" w:lineRule="atLeast"/>
        <w:ind w:firstLine="540"/>
        <w:jc w:val="both"/>
      </w:pPr>
      <w: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Pr>
            <w:color w:val="0000FF"/>
          </w:rPr>
          <w:t>подпунктами 4.2.4</w:t>
        </w:r>
      </w:hyperlink>
      <w:r>
        <w:t xml:space="preserve">, </w:t>
      </w:r>
      <w:hyperlink w:anchor="P120" w:history="1">
        <w:r>
          <w:rPr>
            <w:color w:val="0000FF"/>
          </w:rPr>
          <w:t>4.2.5 пункта 4.2</w:t>
        </w:r>
      </w:hyperlink>
      <w: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Pr>
            <w:color w:val="0000FF"/>
          </w:rPr>
          <w:t>подпунктом 4.3.3</w:t>
        </w:r>
      </w:hyperlink>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E2D4C" w:rsidRDefault="003E2D4C" w:rsidP="003E2D4C">
      <w:pPr>
        <w:spacing w:before="240" w:after="1" w:line="240" w:lineRule="atLeast"/>
        <w:ind w:firstLine="540"/>
        <w:jc w:val="both"/>
      </w:pPr>
      <w: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E2D4C" w:rsidRDefault="003E2D4C" w:rsidP="003E2D4C">
      <w:pPr>
        <w:spacing w:before="240" w:after="1" w:line="240" w:lineRule="atLeast"/>
        <w:ind w:firstLine="540"/>
        <w:jc w:val="both"/>
      </w:pPr>
      <w: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E2D4C" w:rsidRDefault="003E2D4C" w:rsidP="003E2D4C">
      <w:pPr>
        <w:spacing w:before="240" w:after="1" w:line="240" w:lineRule="atLeast"/>
        <w:ind w:firstLine="540"/>
        <w:jc w:val="both"/>
      </w:pPr>
      <w: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E2D4C" w:rsidRDefault="003E2D4C" w:rsidP="003E2D4C">
      <w:pPr>
        <w:spacing w:before="240" w:after="1" w:line="240" w:lineRule="atLeast"/>
        <w:ind w:firstLine="540"/>
        <w:jc w:val="both"/>
      </w:pPr>
      <w:r>
        <w:lastRenderedPageBreak/>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5. Специализированная организация</w:t>
      </w:r>
    </w:p>
    <w:p w:rsidR="003E2D4C" w:rsidRDefault="003E2D4C" w:rsidP="003E2D4C">
      <w:pPr>
        <w:spacing w:after="1" w:line="240" w:lineRule="atLeast"/>
        <w:jc w:val="both"/>
      </w:pPr>
    </w:p>
    <w:p w:rsidR="003E2D4C" w:rsidRDefault="003E2D4C" w:rsidP="003E2D4C">
      <w:pPr>
        <w:spacing w:after="1" w:line="240" w:lineRule="atLeast"/>
        <w:ind w:firstLine="540"/>
        <w:jc w:val="both"/>
      </w:pPr>
      <w:bookmarkStart w:id="8" w:name="P134"/>
      <w:bookmarkEnd w:id="8"/>
      <w: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3E2D4C" w:rsidRDefault="003E2D4C" w:rsidP="003E2D4C">
      <w:pPr>
        <w:spacing w:before="240" w:after="1" w:line="240" w:lineRule="atLeast"/>
        <w:ind w:firstLine="540"/>
        <w:jc w:val="both"/>
      </w:pPr>
      <w:r>
        <w:t>5.2. Заказчик не вправе передавать специализированной организации следующие функции:</w:t>
      </w:r>
    </w:p>
    <w:p w:rsidR="003E2D4C" w:rsidRDefault="003E2D4C" w:rsidP="003E2D4C">
      <w:pPr>
        <w:spacing w:before="240" w:after="1" w:line="240" w:lineRule="atLeast"/>
        <w:ind w:firstLine="540"/>
        <w:jc w:val="both"/>
      </w:pPr>
      <w:r>
        <w:t>планирование закупок;</w:t>
      </w:r>
    </w:p>
    <w:p w:rsidR="003E2D4C" w:rsidRDefault="003E2D4C" w:rsidP="003E2D4C">
      <w:pPr>
        <w:spacing w:before="240" w:after="1" w:line="240" w:lineRule="atLeast"/>
        <w:ind w:firstLine="540"/>
        <w:jc w:val="both"/>
      </w:pPr>
      <w:r>
        <w:t>определение начальной (максимальной) цены договора;</w:t>
      </w:r>
    </w:p>
    <w:p w:rsidR="003E2D4C" w:rsidRDefault="003E2D4C" w:rsidP="003E2D4C">
      <w:pPr>
        <w:spacing w:before="240" w:after="1" w:line="240" w:lineRule="atLeast"/>
        <w:ind w:firstLine="540"/>
        <w:jc w:val="both"/>
      </w:pPr>
      <w:r>
        <w:t>определение предмета закупки и существенных условий договора;</w:t>
      </w:r>
    </w:p>
    <w:p w:rsidR="003E2D4C" w:rsidRDefault="003E2D4C" w:rsidP="003E2D4C">
      <w:pPr>
        <w:spacing w:before="240" w:after="1" w:line="240" w:lineRule="atLeast"/>
        <w:ind w:firstLine="540"/>
        <w:jc w:val="both"/>
      </w:pPr>
      <w:r>
        <w:t>утверждение документации о конкурентной закупке и проекта договора;</w:t>
      </w:r>
    </w:p>
    <w:p w:rsidR="003E2D4C" w:rsidRDefault="003E2D4C" w:rsidP="003E2D4C">
      <w:pPr>
        <w:spacing w:before="240" w:after="1" w:line="240" w:lineRule="atLeast"/>
        <w:ind w:firstLine="540"/>
        <w:jc w:val="both"/>
      </w:pPr>
      <w:r>
        <w:t>подписание договора.</w:t>
      </w:r>
    </w:p>
    <w:p w:rsidR="003E2D4C" w:rsidRDefault="003E2D4C" w:rsidP="003E2D4C">
      <w:pPr>
        <w:spacing w:before="240" w:after="1" w:line="240" w:lineRule="atLeast"/>
        <w:ind w:firstLine="540"/>
        <w:jc w:val="both"/>
      </w:pPr>
      <w: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3E2D4C" w:rsidRDefault="003E2D4C" w:rsidP="003E2D4C">
      <w:pPr>
        <w:spacing w:before="240" w:after="1" w:line="240" w:lineRule="atLeast"/>
        <w:ind w:firstLine="540"/>
        <w:jc w:val="both"/>
      </w:pPr>
      <w:r>
        <w:t>5.4. Права и обязанности в результате осуществления таких функций возникают у заказчика.</w:t>
      </w:r>
    </w:p>
    <w:p w:rsidR="003E2D4C" w:rsidRDefault="003E2D4C" w:rsidP="003E2D4C">
      <w:pPr>
        <w:spacing w:before="240" w:after="1" w:line="240" w:lineRule="atLeast"/>
        <w:ind w:firstLine="540"/>
        <w:jc w:val="both"/>
      </w:pPr>
      <w: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Pr>
            <w:color w:val="0000FF"/>
          </w:rPr>
          <w:t>пункте 5.1</w:t>
        </w:r>
      </w:hyperlink>
      <w:r>
        <w:t xml:space="preserve"> настоящего раздела.</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9" w:name="P145"/>
      <w:bookmarkEnd w:id="9"/>
      <w:r>
        <w:rPr>
          <w:b/>
        </w:rPr>
        <w:t>6. Планирование</w:t>
      </w:r>
    </w:p>
    <w:p w:rsidR="003E2D4C" w:rsidRDefault="003E2D4C" w:rsidP="003E2D4C">
      <w:pPr>
        <w:spacing w:after="1" w:line="240" w:lineRule="atLeast"/>
        <w:jc w:val="both"/>
      </w:pPr>
    </w:p>
    <w:p w:rsidR="003E2D4C" w:rsidRDefault="003E2D4C" w:rsidP="003E2D4C">
      <w:pPr>
        <w:spacing w:after="1" w:line="240" w:lineRule="atLeast"/>
        <w:ind w:firstLine="540"/>
        <w:jc w:val="both"/>
      </w:pPr>
      <w:r>
        <w:t>6.1. Планирование закупок осуществляется исходя из оценки потребностей заказчика в товарах, работах, услугах.</w:t>
      </w:r>
    </w:p>
    <w:p w:rsidR="003E2D4C" w:rsidRDefault="003E2D4C" w:rsidP="003E2D4C">
      <w:pPr>
        <w:spacing w:before="240" w:after="1" w:line="240" w:lineRule="atLeast"/>
        <w:ind w:firstLine="540"/>
        <w:jc w:val="both"/>
      </w:pPr>
      <w: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3E2D4C" w:rsidRDefault="003E2D4C" w:rsidP="003E2D4C">
      <w:pPr>
        <w:spacing w:before="240" w:after="1" w:line="240" w:lineRule="atLeast"/>
        <w:ind w:firstLine="540"/>
        <w:jc w:val="both"/>
      </w:pPr>
      <w:r>
        <w:t>План закупки заказчика является основанием для осуществления закупки товаров, работ, услуг.</w:t>
      </w:r>
    </w:p>
    <w:p w:rsidR="003E2D4C" w:rsidRDefault="003E2D4C" w:rsidP="003E2D4C">
      <w:pPr>
        <w:spacing w:before="240" w:after="1" w:line="240" w:lineRule="atLeast"/>
        <w:ind w:firstLine="540"/>
        <w:jc w:val="both"/>
      </w:pPr>
      <w: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8" w:history="1">
        <w:r>
          <w:rPr>
            <w:color w:val="0000FF"/>
          </w:rPr>
          <w:t>части 2 статьи 4</w:t>
        </w:r>
      </w:hyperlink>
      <w:r>
        <w:t xml:space="preserve"> Федерального закона N 223-ФЗ, с учетом особенностей, предусмотренных настоящим Положением.</w:t>
      </w:r>
    </w:p>
    <w:p w:rsidR="003E2D4C" w:rsidRDefault="003E2D4C" w:rsidP="003E2D4C">
      <w:pPr>
        <w:spacing w:before="240" w:after="1" w:line="240" w:lineRule="atLeast"/>
        <w:ind w:firstLine="540"/>
        <w:jc w:val="both"/>
      </w:pPr>
      <w:r>
        <w:lastRenderedPageBreak/>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E2D4C" w:rsidRDefault="003E2D4C" w:rsidP="003E2D4C">
      <w:pPr>
        <w:spacing w:before="240" w:after="1" w:line="240" w:lineRule="atLeast"/>
        <w:ind w:firstLine="540"/>
        <w:jc w:val="both"/>
      </w:pPr>
      <w: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9" w:history="1">
        <w:r>
          <w:rPr>
            <w:color w:val="0000FF"/>
          </w:rPr>
          <w:t>частью 4 статьи 4</w:t>
        </w:r>
      </w:hyperlink>
      <w:r>
        <w:t xml:space="preserve"> Федерального закона N 223-ФЗ.</w:t>
      </w:r>
    </w:p>
    <w:p w:rsidR="003E2D4C" w:rsidRDefault="003E2D4C" w:rsidP="003E2D4C">
      <w:pPr>
        <w:spacing w:before="240" w:after="1" w:line="240" w:lineRule="atLeast"/>
        <w:ind w:firstLine="540"/>
        <w:jc w:val="both"/>
      </w:pPr>
      <w: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3E2D4C" w:rsidRDefault="003E2D4C" w:rsidP="003E2D4C">
      <w:pPr>
        <w:spacing w:before="240" w:after="1" w:line="240" w:lineRule="atLeast"/>
        <w:ind w:firstLine="540"/>
        <w:jc w:val="both"/>
      </w:pPr>
      <w:r>
        <w:t xml:space="preserve">6.5. План закупки заказчиков, на которых распространяется действие </w:t>
      </w:r>
      <w:hyperlink r:id="rId30" w:history="1">
        <w:r>
          <w:rPr>
            <w:color w:val="0000FF"/>
          </w:rPr>
          <w:t>постановления</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1" w:history="1">
        <w:r>
          <w:rPr>
            <w:color w:val="0000FF"/>
          </w:rPr>
          <w:t>распоряжением</w:t>
        </w:r>
      </w:hyperlink>
      <w:r>
        <w:t xml:space="preserve"> Правительства Российской Федерации от 21 марта 2016 г. N 475-р.</w:t>
      </w:r>
    </w:p>
    <w:p w:rsidR="003E2D4C" w:rsidRDefault="003E2D4C" w:rsidP="003E2D4C">
      <w:pPr>
        <w:spacing w:before="240" w:after="1" w:line="240" w:lineRule="atLeast"/>
        <w:ind w:firstLine="540"/>
        <w:jc w:val="both"/>
      </w:pPr>
      <w:r>
        <w:t>6.6. Заказчик размещает в единой информационной системе план закупки на срок не менее чем один год.</w:t>
      </w:r>
    </w:p>
    <w:p w:rsidR="003E2D4C" w:rsidRDefault="003E2D4C" w:rsidP="003E2D4C">
      <w:pPr>
        <w:spacing w:before="240" w:after="1" w:line="240" w:lineRule="atLeast"/>
        <w:ind w:firstLine="540"/>
        <w:jc w:val="both"/>
      </w:pPr>
      <w: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3E2D4C" w:rsidRDefault="003E2D4C" w:rsidP="003E2D4C">
      <w:pPr>
        <w:spacing w:before="240" w:after="1" w:line="240" w:lineRule="atLeast"/>
        <w:ind w:firstLine="540"/>
        <w:jc w:val="both"/>
      </w:pPr>
      <w:r>
        <w:t>6.7. Заказчик вправе вносить изменения в план закупки.</w:t>
      </w:r>
    </w:p>
    <w:p w:rsidR="003E2D4C" w:rsidRDefault="003E2D4C" w:rsidP="003E2D4C">
      <w:pPr>
        <w:spacing w:before="240" w:after="1" w:line="240" w:lineRule="atLeast"/>
        <w:ind w:firstLine="540"/>
        <w:jc w:val="both"/>
      </w:pPr>
      <w:r>
        <w:t>Изменения в план закупки вносятся в случаях:</w:t>
      </w:r>
    </w:p>
    <w:p w:rsidR="003E2D4C" w:rsidRDefault="003E2D4C" w:rsidP="003E2D4C">
      <w:pPr>
        <w:spacing w:before="240" w:after="1" w:line="240" w:lineRule="atLeast"/>
        <w:ind w:firstLine="540"/>
        <w:jc w:val="both"/>
      </w:pPr>
      <w:r>
        <w:t>6.7.1. Изменения потребности в товарах, работах, услугах, в том числе сроков их приобретения, способа закупки и срока исполнения договора.</w:t>
      </w:r>
    </w:p>
    <w:p w:rsidR="003E2D4C" w:rsidRDefault="003E2D4C" w:rsidP="003E2D4C">
      <w:pPr>
        <w:spacing w:before="240" w:after="1" w:line="240" w:lineRule="atLeast"/>
        <w:ind w:firstLine="540"/>
        <w:jc w:val="both"/>
      </w:pPr>
      <w: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E2D4C" w:rsidRDefault="003E2D4C" w:rsidP="003E2D4C">
      <w:pPr>
        <w:spacing w:before="240" w:after="1" w:line="240" w:lineRule="atLeast"/>
        <w:ind w:firstLine="540"/>
        <w:jc w:val="both"/>
      </w:pPr>
      <w:r>
        <w:t>6.7.3. Устранения выявленных нарушений в соответствии с обязательным для исполнения предписанием антимонопольного органа.</w:t>
      </w:r>
    </w:p>
    <w:p w:rsidR="003E2D4C" w:rsidRDefault="003E2D4C" w:rsidP="003E2D4C">
      <w:pPr>
        <w:spacing w:before="240" w:after="1" w:line="240" w:lineRule="atLeast"/>
        <w:ind w:firstLine="540"/>
        <w:jc w:val="both"/>
      </w:pPr>
      <w:r>
        <w:t>6.7.4. В иных случаях, установленных настоящим Положением и иными актами заказчика.</w:t>
      </w:r>
    </w:p>
    <w:p w:rsidR="003E2D4C" w:rsidRDefault="003E2D4C" w:rsidP="003E2D4C">
      <w:pPr>
        <w:spacing w:before="240" w:after="1" w:line="240" w:lineRule="atLeast"/>
        <w:ind w:firstLine="540"/>
        <w:jc w:val="both"/>
      </w:pPr>
      <w:r>
        <w:t>6.8. Не допускается проведение закупок без включения соответствующей закупки в план закупки, за исключением следующих случаев:</w:t>
      </w:r>
    </w:p>
    <w:p w:rsidR="003E2D4C" w:rsidRDefault="003E2D4C" w:rsidP="003E2D4C">
      <w:pPr>
        <w:spacing w:before="240" w:after="1" w:line="240" w:lineRule="atLeast"/>
        <w:ind w:firstLine="540"/>
        <w:jc w:val="both"/>
      </w:pPr>
      <w:r>
        <w:t>6.8.1. Сведения о закупке товаров, работ, услуг составляют государственную тайну.</w:t>
      </w:r>
    </w:p>
    <w:p w:rsidR="003E2D4C" w:rsidRDefault="003E2D4C" w:rsidP="003E2D4C">
      <w:pPr>
        <w:spacing w:before="240" w:after="1" w:line="240" w:lineRule="atLeast"/>
        <w:ind w:firstLine="540"/>
        <w:jc w:val="both"/>
      </w:pPr>
      <w:r>
        <w:t xml:space="preserve">6.8.2. Осуществляется закупка, по которой принято решение Правительства Российской Федерации в соответствии с </w:t>
      </w:r>
      <w:hyperlink r:id="rId32" w:history="1">
        <w:r>
          <w:rPr>
            <w:color w:val="0000FF"/>
          </w:rPr>
          <w:t>частью 16 статьи 4</w:t>
        </w:r>
      </w:hyperlink>
      <w:r>
        <w:t xml:space="preserve"> Федерального закона N 223-ФЗ.</w:t>
      </w:r>
    </w:p>
    <w:p w:rsidR="003E2D4C" w:rsidRDefault="003E2D4C" w:rsidP="003E2D4C">
      <w:pPr>
        <w:spacing w:before="240" w:after="1" w:line="240" w:lineRule="atLeast"/>
        <w:ind w:firstLine="540"/>
        <w:jc w:val="both"/>
      </w:pPr>
      <w:r>
        <w:t>6.8.3. Осуществляется закупка у единственного поставщика (подрядчика, исполнителя) на сумму не более ста тысяч рублей.</w:t>
      </w:r>
    </w:p>
    <w:p w:rsidR="003E2D4C" w:rsidRDefault="003E2D4C" w:rsidP="003E2D4C">
      <w:pPr>
        <w:spacing w:before="240" w:after="1" w:line="240" w:lineRule="atLeast"/>
        <w:ind w:firstLine="540"/>
        <w:jc w:val="both"/>
      </w:pPr>
      <w:r>
        <w:lastRenderedPageBreak/>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E2D4C" w:rsidRDefault="003E2D4C" w:rsidP="003E2D4C">
      <w:pPr>
        <w:spacing w:before="240" w:after="1" w:line="240" w:lineRule="atLeast"/>
        <w:ind w:firstLine="540"/>
        <w:jc w:val="both"/>
      </w:pPr>
      <w:r>
        <w:t>6.9. План (планы) закупки дополнительно может быть размещен на сайте заказчика, опубликован в любых печатных изданиях.</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7. Обоснование начальной (максимальной) цены договора</w:t>
      </w:r>
    </w:p>
    <w:p w:rsidR="003E2D4C" w:rsidRDefault="003E2D4C" w:rsidP="003E2D4C">
      <w:pPr>
        <w:spacing w:after="1" w:line="240" w:lineRule="atLeast"/>
        <w:jc w:val="both"/>
      </w:pPr>
    </w:p>
    <w:p w:rsidR="003E2D4C" w:rsidRDefault="003E2D4C" w:rsidP="003E2D4C">
      <w:pPr>
        <w:spacing w:after="1" w:line="240" w:lineRule="atLeast"/>
        <w:ind w:firstLine="540"/>
        <w:jc w:val="both"/>
      </w:pPr>
      <w: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3E2D4C" w:rsidRDefault="003E2D4C" w:rsidP="003E2D4C">
      <w:pPr>
        <w:spacing w:before="240" w:after="1" w:line="240" w:lineRule="atLeast"/>
        <w:ind w:firstLine="540"/>
        <w:jc w:val="both"/>
      </w:pPr>
      <w: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3E2D4C" w:rsidRDefault="003E2D4C" w:rsidP="003E2D4C">
      <w:pPr>
        <w:spacing w:before="240" w:after="1" w:line="240" w:lineRule="atLeast"/>
        <w:ind w:firstLine="540"/>
        <w:jc w:val="both"/>
      </w:pPr>
      <w:bookmarkStart w:id="10" w:name="P174"/>
      <w:bookmarkEnd w:id="10"/>
      <w: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3E2D4C" w:rsidRDefault="003E2D4C" w:rsidP="003E2D4C">
      <w:pPr>
        <w:spacing w:before="240" w:after="1" w:line="240" w:lineRule="atLeast"/>
        <w:ind w:firstLine="540"/>
        <w:jc w:val="both"/>
      </w:pPr>
      <w:bookmarkStart w:id="11" w:name="P175"/>
      <w:bookmarkEnd w:id="11"/>
      <w:r>
        <w:t>7.2.1. Метод сопоставимых рыночных цен (анализа рынка).</w:t>
      </w:r>
    </w:p>
    <w:p w:rsidR="003E2D4C" w:rsidRDefault="003E2D4C" w:rsidP="003E2D4C">
      <w:pPr>
        <w:spacing w:before="240" w:after="1" w:line="240" w:lineRule="atLeast"/>
        <w:ind w:firstLine="540"/>
        <w:jc w:val="both"/>
      </w:pPr>
      <w:r>
        <w:t>7.2.2. Тарифный метод.</w:t>
      </w:r>
    </w:p>
    <w:p w:rsidR="003E2D4C" w:rsidRDefault="003E2D4C" w:rsidP="003E2D4C">
      <w:pPr>
        <w:spacing w:before="240" w:after="1" w:line="240" w:lineRule="atLeast"/>
        <w:ind w:firstLine="540"/>
        <w:jc w:val="both"/>
      </w:pPr>
      <w:bookmarkStart w:id="12" w:name="P177"/>
      <w:bookmarkEnd w:id="12"/>
      <w:r>
        <w:t>7.2.3. Проектно-сметный метод.</w:t>
      </w:r>
    </w:p>
    <w:p w:rsidR="003E2D4C" w:rsidRDefault="003E2D4C" w:rsidP="003E2D4C">
      <w:pPr>
        <w:spacing w:before="240" w:after="1" w:line="240" w:lineRule="atLeast"/>
        <w:ind w:firstLine="540"/>
        <w:jc w:val="both"/>
      </w:pPr>
      <w:r>
        <w:t>7.2.4. Затратный метод.</w:t>
      </w:r>
    </w:p>
    <w:p w:rsidR="003E2D4C" w:rsidRDefault="003E2D4C" w:rsidP="003E2D4C">
      <w:pPr>
        <w:spacing w:before="240" w:after="1" w:line="240" w:lineRule="atLeast"/>
        <w:ind w:firstLine="540"/>
        <w:jc w:val="both"/>
      </w:pPr>
      <w: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3E2D4C" w:rsidRDefault="003E2D4C" w:rsidP="003E2D4C">
      <w:pPr>
        <w:spacing w:before="240" w:after="1" w:line="240" w:lineRule="atLeast"/>
        <w:ind w:firstLine="540"/>
        <w:jc w:val="both"/>
      </w:pPr>
      <w:r>
        <w:t>7.3.1. К категории идентичных относятся:</w:t>
      </w:r>
    </w:p>
    <w:p w:rsidR="003E2D4C" w:rsidRDefault="003E2D4C" w:rsidP="003E2D4C">
      <w:pPr>
        <w:spacing w:before="240" w:after="1" w:line="240" w:lineRule="atLeast"/>
        <w:ind w:firstLine="540"/>
        <w:jc w:val="both"/>
      </w:pPr>
      <w: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E2D4C" w:rsidRDefault="003E2D4C" w:rsidP="003E2D4C">
      <w:pPr>
        <w:spacing w:before="240" w:after="1" w:line="240" w:lineRule="atLeast"/>
        <w:ind w:firstLine="540"/>
        <w:jc w:val="both"/>
      </w:pPr>
      <w: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3E2D4C" w:rsidRDefault="003E2D4C" w:rsidP="003E2D4C">
      <w:pPr>
        <w:spacing w:before="240" w:after="1" w:line="240" w:lineRule="atLeast"/>
        <w:ind w:firstLine="540"/>
        <w:jc w:val="both"/>
      </w:pPr>
      <w: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3E2D4C" w:rsidRDefault="003E2D4C" w:rsidP="003E2D4C">
      <w:pPr>
        <w:spacing w:before="240" w:after="1" w:line="240" w:lineRule="atLeast"/>
        <w:ind w:firstLine="540"/>
        <w:jc w:val="both"/>
      </w:pPr>
      <w:r>
        <w:lastRenderedPageBreak/>
        <w:t>7.3.2. К категории однородных относятся:</w:t>
      </w:r>
    </w:p>
    <w:p w:rsidR="003E2D4C" w:rsidRDefault="003E2D4C" w:rsidP="003E2D4C">
      <w:pPr>
        <w:spacing w:before="240" w:after="1" w:line="240" w:lineRule="atLeast"/>
        <w:ind w:firstLine="540"/>
        <w:jc w:val="both"/>
      </w:pPr>
      <w: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E2D4C" w:rsidRDefault="003E2D4C" w:rsidP="003E2D4C">
      <w:pPr>
        <w:spacing w:before="240" w:after="1" w:line="240" w:lineRule="atLeast"/>
        <w:ind w:firstLine="540"/>
        <w:jc w:val="both"/>
      </w:pPr>
      <w: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E2D4C" w:rsidRDefault="003E2D4C" w:rsidP="003E2D4C">
      <w:pPr>
        <w:spacing w:before="240" w:after="1" w:line="240" w:lineRule="atLeast"/>
        <w:ind w:firstLine="540"/>
        <w:jc w:val="both"/>
      </w:pPr>
      <w: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3E2D4C" w:rsidRDefault="003E2D4C" w:rsidP="003E2D4C">
      <w:pPr>
        <w:spacing w:before="240" w:after="1" w:line="240" w:lineRule="atLeast"/>
        <w:ind w:firstLine="540"/>
        <w:jc w:val="both"/>
      </w:pPr>
      <w: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3E2D4C" w:rsidRDefault="003E2D4C" w:rsidP="003E2D4C">
      <w:pPr>
        <w:spacing w:before="240" w:after="1" w:line="240" w:lineRule="atLeast"/>
        <w:ind w:firstLine="540"/>
        <w:jc w:val="both"/>
      </w:pPr>
      <w: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3E2D4C" w:rsidRDefault="003E2D4C" w:rsidP="003E2D4C">
      <w:pPr>
        <w:spacing w:before="240" w:after="1" w:line="240" w:lineRule="atLeast"/>
        <w:ind w:firstLine="540"/>
        <w:jc w:val="both"/>
      </w:pPr>
      <w: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3E2D4C" w:rsidRDefault="003E2D4C" w:rsidP="003E2D4C">
      <w:pPr>
        <w:spacing w:before="240" w:after="1" w:line="240" w:lineRule="atLeast"/>
        <w:ind w:firstLine="540"/>
        <w:jc w:val="both"/>
      </w:pPr>
      <w: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E2D4C" w:rsidRDefault="003E2D4C" w:rsidP="003E2D4C">
      <w:pPr>
        <w:spacing w:before="240" w:after="1" w:line="240" w:lineRule="atLeast"/>
        <w:ind w:firstLine="540"/>
        <w:jc w:val="both"/>
      </w:pPr>
      <w: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3E2D4C" w:rsidRDefault="003E2D4C" w:rsidP="003E2D4C">
      <w:pPr>
        <w:spacing w:before="240" w:after="1" w:line="240" w:lineRule="atLeast"/>
        <w:ind w:firstLine="540"/>
        <w:jc w:val="both"/>
      </w:pPr>
      <w:r>
        <w:t>7.6. В целях применения метода сопоставимых рыночных цен (анализа рынка) могут использоваться следующие источники:</w:t>
      </w:r>
    </w:p>
    <w:p w:rsidR="003E2D4C" w:rsidRDefault="003E2D4C" w:rsidP="003E2D4C">
      <w:pPr>
        <w:spacing w:before="240" w:after="1" w:line="240" w:lineRule="atLeast"/>
        <w:ind w:firstLine="540"/>
        <w:jc w:val="both"/>
      </w:pPr>
      <w:r>
        <w:t>коммерческие предложения хозяйствующих субъектов;</w:t>
      </w:r>
    </w:p>
    <w:p w:rsidR="003E2D4C" w:rsidRDefault="003E2D4C" w:rsidP="003E2D4C">
      <w:pPr>
        <w:spacing w:before="240" w:after="1" w:line="240" w:lineRule="atLeast"/>
        <w:ind w:firstLine="540"/>
        <w:jc w:val="both"/>
      </w:pPr>
      <w:r>
        <w:t>информация из реестра договоров, заключенных заказчиками по результатам закупки, реестра контрактов, заключенных заказчиками;</w:t>
      </w:r>
    </w:p>
    <w:p w:rsidR="003E2D4C" w:rsidRDefault="003E2D4C" w:rsidP="003E2D4C">
      <w:pPr>
        <w:spacing w:before="240" w:after="1" w:line="240" w:lineRule="atLeast"/>
        <w:ind w:firstLine="540"/>
        <w:jc w:val="both"/>
      </w:pPr>
      <w: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3E2D4C" w:rsidRDefault="003E2D4C" w:rsidP="003E2D4C">
      <w:pPr>
        <w:spacing w:before="240" w:after="1" w:line="240" w:lineRule="atLeast"/>
        <w:ind w:firstLine="540"/>
        <w:jc w:val="both"/>
      </w:pPr>
      <w:r>
        <w:t>запрос о предоставлении ценовой информации, размещаемый в единой информационной системе;</w:t>
      </w:r>
    </w:p>
    <w:p w:rsidR="003E2D4C" w:rsidRDefault="003E2D4C" w:rsidP="003E2D4C">
      <w:pPr>
        <w:spacing w:before="240" w:after="1" w:line="240" w:lineRule="atLeast"/>
        <w:ind w:firstLine="540"/>
        <w:jc w:val="both"/>
      </w:pPr>
      <w:r>
        <w:t>информация о котировках на российских и иностранных биржах;</w:t>
      </w:r>
    </w:p>
    <w:p w:rsidR="003E2D4C" w:rsidRDefault="003E2D4C" w:rsidP="003E2D4C">
      <w:pPr>
        <w:spacing w:before="240" w:after="1" w:line="240" w:lineRule="atLeast"/>
        <w:ind w:firstLine="540"/>
        <w:jc w:val="both"/>
      </w:pPr>
      <w:r>
        <w:lastRenderedPageBreak/>
        <w:t>информация о котировках на электронных площадках;</w:t>
      </w:r>
    </w:p>
    <w:p w:rsidR="003E2D4C" w:rsidRDefault="003E2D4C" w:rsidP="003E2D4C">
      <w:pPr>
        <w:spacing w:before="240" w:after="1" w:line="240" w:lineRule="atLeast"/>
        <w:ind w:firstLine="540"/>
        <w:jc w:val="both"/>
      </w:pPr>
      <w:r>
        <w:t>данные государственной статистической отчетности о ценах товаров, работ, услуг;</w:t>
      </w:r>
    </w:p>
    <w:p w:rsidR="003E2D4C" w:rsidRDefault="003E2D4C" w:rsidP="003E2D4C">
      <w:pPr>
        <w:spacing w:before="240" w:after="1" w:line="240" w:lineRule="atLeast"/>
        <w:ind w:firstLine="540"/>
        <w:jc w:val="both"/>
      </w:pPr>
      <w: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E2D4C" w:rsidRDefault="003E2D4C" w:rsidP="003E2D4C">
      <w:pPr>
        <w:spacing w:before="240" w:after="1" w:line="240" w:lineRule="atLeast"/>
        <w:ind w:firstLine="540"/>
        <w:jc w:val="both"/>
      </w:pPr>
      <w: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E2D4C" w:rsidRDefault="003E2D4C" w:rsidP="003E2D4C">
      <w:pPr>
        <w:spacing w:before="240" w:after="1" w:line="240" w:lineRule="atLeast"/>
        <w:ind w:firstLine="540"/>
        <w:jc w:val="both"/>
      </w:pPr>
      <w: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E2D4C" w:rsidRDefault="003E2D4C" w:rsidP="003E2D4C">
      <w:pPr>
        <w:spacing w:before="240" w:after="1" w:line="240" w:lineRule="atLeast"/>
        <w:ind w:firstLine="540"/>
        <w:jc w:val="both"/>
      </w:pPr>
      <w:r>
        <w:t>иные источники информации, в том числе общедоступные результаты изучения рынка.</w:t>
      </w:r>
    </w:p>
    <w:p w:rsidR="003E2D4C" w:rsidRDefault="003E2D4C" w:rsidP="003E2D4C">
      <w:pPr>
        <w:spacing w:before="240" w:after="1" w:line="240" w:lineRule="atLeast"/>
        <w:ind w:firstLine="540"/>
        <w:jc w:val="both"/>
      </w:pPr>
      <w: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3E2D4C" w:rsidRDefault="003E2D4C" w:rsidP="003E2D4C">
      <w:pPr>
        <w:spacing w:before="240" w:after="1" w:line="240" w:lineRule="atLeast"/>
        <w:ind w:firstLine="540"/>
        <w:jc w:val="both"/>
      </w:pPr>
      <w:r>
        <w:t>7.7. В целях определения НМЦД заказчик использует не менее трех цен товаров, работ, услуг.</w:t>
      </w:r>
    </w:p>
    <w:p w:rsidR="003E2D4C" w:rsidRDefault="003E2D4C" w:rsidP="003E2D4C">
      <w:pPr>
        <w:spacing w:before="240" w:after="1" w:line="240" w:lineRule="atLeast"/>
        <w:ind w:firstLine="540"/>
        <w:jc w:val="both"/>
      </w:pPr>
      <w: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3E2D4C" w:rsidRDefault="003E2D4C" w:rsidP="003E2D4C">
      <w:pPr>
        <w:spacing w:before="240" w:after="1" w:line="240" w:lineRule="atLeast"/>
        <w:ind w:firstLine="540"/>
        <w:jc w:val="both"/>
      </w:pPr>
      <w: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3E2D4C" w:rsidRDefault="003E2D4C" w:rsidP="003E2D4C">
      <w:pPr>
        <w:spacing w:before="240" w:after="1" w:line="240" w:lineRule="atLeast"/>
        <w:ind w:firstLine="540"/>
        <w:jc w:val="both"/>
      </w:pPr>
      <w: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3E2D4C" w:rsidRDefault="003E2D4C" w:rsidP="003E2D4C">
      <w:pPr>
        <w:spacing w:before="240" w:after="1" w:line="240" w:lineRule="atLeast"/>
        <w:ind w:firstLine="540"/>
        <w:jc w:val="both"/>
      </w:pPr>
      <w: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3E2D4C" w:rsidRDefault="003E2D4C" w:rsidP="003E2D4C">
      <w:pPr>
        <w:spacing w:before="240" w:after="1" w:line="240" w:lineRule="atLeast"/>
        <w:ind w:firstLine="540"/>
        <w:jc w:val="both"/>
      </w:pPr>
      <w: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3E2D4C" w:rsidRDefault="003E2D4C" w:rsidP="003E2D4C">
      <w:pPr>
        <w:spacing w:before="240" w:after="1" w:line="240" w:lineRule="atLeast"/>
        <w:ind w:firstLine="540"/>
        <w:jc w:val="both"/>
      </w:pPr>
      <w:r>
        <w:lastRenderedPageBreak/>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3E2D4C" w:rsidRDefault="003E2D4C" w:rsidP="003E2D4C">
      <w:pPr>
        <w:spacing w:before="240" w:after="1" w:line="240" w:lineRule="atLeast"/>
        <w:ind w:firstLine="540"/>
        <w:jc w:val="both"/>
      </w:pPr>
      <w: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3E2D4C" w:rsidRDefault="003E2D4C" w:rsidP="003E2D4C">
      <w:pPr>
        <w:spacing w:before="240" w:after="1" w:line="240" w:lineRule="atLeast"/>
        <w:ind w:firstLine="540"/>
        <w:jc w:val="both"/>
      </w:pPr>
      <w: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3E2D4C" w:rsidRDefault="003E2D4C" w:rsidP="003E2D4C">
      <w:pPr>
        <w:spacing w:before="240" w:after="1" w:line="240" w:lineRule="atLeast"/>
        <w:ind w:firstLine="540"/>
        <w:jc w:val="both"/>
      </w:pPr>
      <w: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3E2D4C" w:rsidRDefault="003E2D4C" w:rsidP="003E2D4C">
      <w:pPr>
        <w:spacing w:before="240" w:after="1" w:line="240" w:lineRule="atLeast"/>
        <w:ind w:firstLine="540"/>
        <w:jc w:val="both"/>
      </w:pPr>
      <w: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3E2D4C" w:rsidRDefault="003E2D4C" w:rsidP="003E2D4C">
      <w:pPr>
        <w:spacing w:before="240" w:after="1" w:line="240" w:lineRule="atLeast"/>
        <w:ind w:firstLine="540"/>
        <w:jc w:val="both"/>
      </w:pPr>
      <w: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Pr>
          <w:vertAlign w:val="superscript"/>
        </w:rPr>
        <w:t>пп</w:t>
      </w:r>
      <w:r>
        <w:t>), рассчитанного по формуле:</w:t>
      </w:r>
    </w:p>
    <w:p w:rsidR="003E2D4C" w:rsidRDefault="003E2D4C" w:rsidP="003E2D4C">
      <w:pPr>
        <w:spacing w:after="1" w:line="240" w:lineRule="atLeast"/>
        <w:jc w:val="both"/>
      </w:pPr>
    </w:p>
    <w:p w:rsidR="003E2D4C" w:rsidRDefault="003E2D4C" w:rsidP="003E2D4C">
      <w:pPr>
        <w:spacing w:after="1" w:line="240" w:lineRule="atLeast"/>
        <w:jc w:val="center"/>
      </w:pPr>
      <w:r>
        <w:rPr>
          <w:noProof/>
          <w:position w:val="-33"/>
          <w:lang w:eastAsia="ru-RU"/>
        </w:rPr>
        <w:drawing>
          <wp:inline distT="0" distB="0" distL="0" distR="0">
            <wp:extent cx="2362200" cy="571500"/>
            <wp:effectExtent l="0" t="0" r="0" b="0"/>
            <wp:docPr id="2" name="Рисунок 2"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4589_3276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inline>
        </w:drawing>
      </w:r>
    </w:p>
    <w:p w:rsidR="003E2D4C" w:rsidRDefault="003E2D4C" w:rsidP="003E2D4C">
      <w:pPr>
        <w:spacing w:after="1" w:line="240" w:lineRule="atLeast"/>
        <w:jc w:val="both"/>
      </w:pPr>
    </w:p>
    <w:p w:rsidR="003E2D4C" w:rsidRDefault="003E2D4C" w:rsidP="003E2D4C">
      <w:pPr>
        <w:spacing w:after="1" w:line="240" w:lineRule="atLeast"/>
        <w:jc w:val="both"/>
      </w:pPr>
      <w:r>
        <w:t>где:</w:t>
      </w:r>
    </w:p>
    <w:p w:rsidR="003E2D4C" w:rsidRDefault="003E2D4C" w:rsidP="003E2D4C">
      <w:pPr>
        <w:spacing w:before="240" w:after="1" w:line="240" w:lineRule="atLeast"/>
        <w:ind w:firstLine="540"/>
        <w:jc w:val="both"/>
      </w:pPr>
      <w:r>
        <w:t>tф - срок формирования ценовой информации, используемой для расчета;</w:t>
      </w:r>
    </w:p>
    <w:p w:rsidR="003E2D4C" w:rsidRDefault="003E2D4C" w:rsidP="003E2D4C">
      <w:pPr>
        <w:spacing w:before="240" w:after="1" w:line="240" w:lineRule="atLeast"/>
        <w:ind w:firstLine="540"/>
        <w:jc w:val="both"/>
      </w:pPr>
      <w:r>
        <w:t>t - месяц проведения расчетов НМЦК;</w:t>
      </w:r>
    </w:p>
    <w:p w:rsidR="003E2D4C" w:rsidRDefault="003E2D4C" w:rsidP="003E2D4C">
      <w:pPr>
        <w:spacing w:before="240" w:after="1" w:line="240" w:lineRule="atLeast"/>
        <w:ind w:firstLine="540"/>
        <w:jc w:val="both"/>
      </w:pPr>
      <w:r>
        <w:t>ИПЦ</w:t>
      </w:r>
      <w:r>
        <w:rPr>
          <w:vertAlign w:val="subscript"/>
        </w:rPr>
        <w:t>t</w:t>
      </w:r>
      <w: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3E2D4C" w:rsidRDefault="003E2D4C" w:rsidP="003E2D4C">
      <w:pPr>
        <w:spacing w:before="240" w:after="1" w:line="240" w:lineRule="atLeast"/>
        <w:ind w:firstLine="540"/>
        <w:jc w:val="both"/>
      </w:pPr>
      <w:r>
        <w:t>7.8. НМЦД может определяться на основании:</w:t>
      </w:r>
    </w:p>
    <w:p w:rsidR="003E2D4C" w:rsidRDefault="003E2D4C" w:rsidP="003E2D4C">
      <w:pPr>
        <w:spacing w:before="240" w:after="1" w:line="240" w:lineRule="atLeast"/>
        <w:ind w:firstLine="540"/>
        <w:jc w:val="both"/>
      </w:pPr>
      <w:r>
        <w:t>усредненных цен, рассчитанных как среднее арифметическое единичных цен;</w:t>
      </w:r>
    </w:p>
    <w:p w:rsidR="003E2D4C" w:rsidRDefault="003E2D4C" w:rsidP="003E2D4C">
      <w:pPr>
        <w:spacing w:before="240" w:after="1" w:line="240" w:lineRule="atLeast"/>
        <w:ind w:firstLine="540"/>
        <w:jc w:val="both"/>
      </w:pPr>
      <w:r>
        <w:t>наименьшего значения цены, используемого в расчете.</w:t>
      </w:r>
    </w:p>
    <w:p w:rsidR="003E2D4C" w:rsidRDefault="003E2D4C" w:rsidP="003E2D4C">
      <w:pPr>
        <w:spacing w:before="240" w:after="1" w:line="240" w:lineRule="atLeast"/>
        <w:ind w:firstLine="540"/>
        <w:jc w:val="both"/>
      </w:pPr>
      <w:r>
        <w:t>7.9. Метод сопоставимых рыночных цен (анализа рынка) является приоритетным для обоснования НМЦД.</w:t>
      </w:r>
    </w:p>
    <w:p w:rsidR="003E2D4C" w:rsidRDefault="003E2D4C" w:rsidP="003E2D4C">
      <w:pPr>
        <w:spacing w:before="240" w:after="1" w:line="240" w:lineRule="atLeast"/>
        <w:ind w:firstLine="540"/>
        <w:jc w:val="both"/>
      </w:pPr>
      <w: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3E2D4C" w:rsidRDefault="003E2D4C" w:rsidP="003E2D4C">
      <w:pPr>
        <w:spacing w:before="240" w:after="1" w:line="240" w:lineRule="atLeast"/>
        <w:ind w:firstLine="540"/>
        <w:jc w:val="both"/>
      </w:pPr>
      <w: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3E2D4C" w:rsidRDefault="003E2D4C" w:rsidP="003E2D4C">
      <w:pPr>
        <w:spacing w:before="240" w:after="1" w:line="240" w:lineRule="atLeast"/>
        <w:ind w:firstLine="540"/>
        <w:jc w:val="both"/>
      </w:pPr>
      <w:r>
        <w:t>7.11. Проектно-сметный метод применяется при обосновании НМЦД:</w:t>
      </w:r>
    </w:p>
    <w:p w:rsidR="003E2D4C" w:rsidRDefault="003E2D4C" w:rsidP="003E2D4C">
      <w:pPr>
        <w:spacing w:before="240" w:after="1" w:line="240" w:lineRule="atLeast"/>
        <w:ind w:firstLine="540"/>
        <w:jc w:val="both"/>
      </w:pPr>
      <w:r>
        <w:lastRenderedPageBreak/>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3E2D4C" w:rsidRDefault="003E2D4C" w:rsidP="003E2D4C">
      <w:pPr>
        <w:spacing w:before="240" w:after="1" w:line="240" w:lineRule="atLeast"/>
        <w:ind w:firstLine="540"/>
        <w:jc w:val="both"/>
      </w:pPr>
      <w: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E2D4C" w:rsidRDefault="003E2D4C" w:rsidP="003E2D4C">
      <w:pPr>
        <w:spacing w:before="240" w:after="1" w:line="240" w:lineRule="atLeast"/>
        <w:ind w:firstLine="540"/>
        <w:jc w:val="both"/>
      </w:pPr>
      <w:r>
        <w:t>7.11.3. На текущий ремонт зданий, строений, сооружений, помещений.</w:t>
      </w:r>
    </w:p>
    <w:p w:rsidR="003E2D4C" w:rsidRDefault="003E2D4C" w:rsidP="003E2D4C">
      <w:pPr>
        <w:spacing w:before="240" w:after="1" w:line="240" w:lineRule="atLeast"/>
        <w:ind w:firstLine="540"/>
        <w:jc w:val="both"/>
      </w:pPr>
      <w:r>
        <w:t xml:space="preserve">7.12. Затратный метод применяется в случае невозможности применения иных методов, предусмотренных </w:t>
      </w:r>
      <w:hyperlink w:anchor="P175" w:history="1">
        <w:r>
          <w:rPr>
            <w:color w:val="0000FF"/>
          </w:rPr>
          <w:t>подпунктами 7.2.1</w:t>
        </w:r>
      </w:hyperlink>
      <w:r>
        <w:t xml:space="preserve"> - </w:t>
      </w:r>
      <w:hyperlink w:anchor="P177" w:history="1">
        <w:r>
          <w:rPr>
            <w:color w:val="0000FF"/>
          </w:rPr>
          <w:t>7.2.3 пункта 7.2</w:t>
        </w:r>
      </w:hyperlink>
      <w: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E2D4C" w:rsidRDefault="003E2D4C" w:rsidP="003E2D4C">
      <w:pPr>
        <w:spacing w:before="240" w:after="1" w:line="240" w:lineRule="atLeast"/>
        <w:ind w:firstLine="540"/>
        <w:jc w:val="both"/>
      </w:pPr>
      <w: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E2D4C" w:rsidRDefault="003E2D4C" w:rsidP="003E2D4C">
      <w:pPr>
        <w:spacing w:before="240" w:after="1" w:line="240" w:lineRule="atLeast"/>
        <w:ind w:firstLine="540"/>
        <w:jc w:val="both"/>
      </w:pPr>
      <w:r>
        <w:t xml:space="preserve">7.13. В случае невозможности применения для обоснования НМЦД методов, указанных в </w:t>
      </w:r>
      <w:hyperlink w:anchor="P174" w:history="1">
        <w:r>
          <w:rPr>
            <w:color w:val="0000FF"/>
          </w:rPr>
          <w:t>пункте 7.2</w:t>
        </w:r>
      </w:hyperlink>
      <w: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3E2D4C" w:rsidRDefault="003E2D4C" w:rsidP="003E2D4C">
      <w:pPr>
        <w:spacing w:before="240" w:after="1" w:line="240" w:lineRule="atLeast"/>
        <w:ind w:firstLine="540"/>
        <w:jc w:val="both"/>
      </w:pPr>
      <w:r>
        <w:t>7.14. К сведениям об обосновании НМЦД относятся:</w:t>
      </w:r>
    </w:p>
    <w:p w:rsidR="003E2D4C" w:rsidRDefault="003E2D4C" w:rsidP="003E2D4C">
      <w:pPr>
        <w:spacing w:before="240" w:after="1" w:line="240" w:lineRule="atLeast"/>
        <w:ind w:firstLine="540"/>
        <w:jc w:val="both"/>
      </w:pPr>
      <w:r>
        <w:t>информация о применяемом методе (методах) обоснования НМЦД;</w:t>
      </w:r>
    </w:p>
    <w:p w:rsidR="003E2D4C" w:rsidRDefault="003E2D4C" w:rsidP="003E2D4C">
      <w:pPr>
        <w:spacing w:before="240" w:after="1" w:line="240" w:lineRule="atLeast"/>
        <w:ind w:firstLine="540"/>
        <w:jc w:val="both"/>
      </w:pPr>
      <w: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3E2D4C" w:rsidRDefault="003E2D4C" w:rsidP="003E2D4C">
      <w:pPr>
        <w:spacing w:before="240" w:after="1" w:line="240" w:lineRule="atLeast"/>
        <w:ind w:firstLine="540"/>
        <w:jc w:val="both"/>
      </w:pPr>
      <w:r>
        <w:t>расчет НМЦД;</w:t>
      </w:r>
    </w:p>
    <w:p w:rsidR="003E2D4C" w:rsidRDefault="003E2D4C" w:rsidP="003E2D4C">
      <w:pPr>
        <w:spacing w:before="240" w:after="1" w:line="240" w:lineRule="atLeast"/>
        <w:ind w:firstLine="540"/>
        <w:jc w:val="both"/>
      </w:pPr>
      <w:r>
        <w:t>иная информация.</w:t>
      </w:r>
    </w:p>
    <w:p w:rsidR="003E2D4C" w:rsidRDefault="003E2D4C" w:rsidP="003E2D4C">
      <w:pPr>
        <w:spacing w:before="240" w:after="1" w:line="240" w:lineRule="atLeast"/>
        <w:ind w:firstLine="540"/>
        <w:jc w:val="both"/>
      </w:pPr>
      <w: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w:t>
      </w:r>
      <w:r>
        <w:lastRenderedPageBreak/>
        <w:t>(скриншоты),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3E2D4C" w:rsidRDefault="003E2D4C" w:rsidP="003E2D4C">
      <w:pPr>
        <w:spacing w:before="240" w:after="1" w:line="240" w:lineRule="atLeast"/>
        <w:ind w:firstLine="540"/>
        <w:jc w:val="both"/>
      </w:pPr>
      <w:r>
        <w:t xml:space="preserve">7.16. При обосновании НМЦД заказчик вправе руководствоваться Методическими </w:t>
      </w:r>
      <w:hyperlink r:id="rId34" w:history="1">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35" w:history="1">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6" w:history="1">
        <w:r>
          <w:rPr>
            <w:color w:val="0000FF"/>
          </w:rPr>
          <w:t>закону</w:t>
        </w:r>
      </w:hyperlink>
      <w:r>
        <w:t xml:space="preserve"> N 223-ФЗ и настоящему Положению.</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13" w:name="P246"/>
      <w:bookmarkEnd w:id="13"/>
      <w:r>
        <w:rPr>
          <w:b/>
        </w:rPr>
        <w:t>8. Правила описания предмета конкурентной закупки</w:t>
      </w:r>
    </w:p>
    <w:p w:rsidR="003E2D4C" w:rsidRDefault="003E2D4C" w:rsidP="003E2D4C">
      <w:pPr>
        <w:spacing w:after="1" w:line="240" w:lineRule="atLeast"/>
        <w:jc w:val="both"/>
      </w:pPr>
    </w:p>
    <w:p w:rsidR="003E2D4C" w:rsidRDefault="003E2D4C" w:rsidP="003E2D4C">
      <w:pPr>
        <w:spacing w:after="1" w:line="240" w:lineRule="atLeast"/>
        <w:ind w:firstLine="540"/>
        <w:jc w:val="both"/>
      </w:pPr>
      <w:r>
        <w:t>При описании предмета конкурентной закупки (далее - описание предмета закупки) заказчик должен руководствоваться следующими правилами:</w:t>
      </w:r>
    </w:p>
    <w:p w:rsidR="003E2D4C" w:rsidRDefault="003E2D4C" w:rsidP="003E2D4C">
      <w:pPr>
        <w:spacing w:before="240" w:after="1" w:line="240" w:lineRule="atLeast"/>
        <w:ind w:firstLine="540"/>
        <w:jc w:val="both"/>
      </w:pPr>
      <w: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E2D4C" w:rsidRDefault="003E2D4C" w:rsidP="003E2D4C">
      <w:pPr>
        <w:spacing w:before="240" w:after="1" w:line="240" w:lineRule="atLeast"/>
        <w:ind w:firstLine="540"/>
        <w:jc w:val="both"/>
      </w:pPr>
      <w: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E2D4C" w:rsidRDefault="003E2D4C" w:rsidP="003E2D4C">
      <w:pPr>
        <w:spacing w:before="240" w:after="1" w:line="240" w:lineRule="atLeast"/>
        <w:ind w:firstLine="540"/>
        <w:jc w:val="both"/>
      </w:pPr>
      <w: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E2D4C" w:rsidRDefault="003E2D4C" w:rsidP="003E2D4C">
      <w:pPr>
        <w:spacing w:before="240" w:after="1" w:line="240" w:lineRule="atLeast"/>
        <w:ind w:firstLine="540"/>
        <w:jc w:val="both"/>
      </w:pPr>
      <w: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E2D4C" w:rsidRDefault="003E2D4C" w:rsidP="003E2D4C">
      <w:pPr>
        <w:spacing w:before="240" w:after="1" w:line="240" w:lineRule="atLeast"/>
        <w:ind w:firstLine="540"/>
        <w:jc w:val="both"/>
      </w:pPr>
      <w: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E2D4C" w:rsidRDefault="003E2D4C" w:rsidP="003E2D4C">
      <w:pPr>
        <w:spacing w:before="240" w:after="1" w:line="240" w:lineRule="atLeast"/>
        <w:ind w:firstLine="540"/>
        <w:jc w:val="both"/>
      </w:pPr>
      <w:r>
        <w:t>закупок товаров, необходимых для исполнения государственного (муниципального) контракта (договора);</w:t>
      </w:r>
    </w:p>
    <w:p w:rsidR="003E2D4C" w:rsidRDefault="003E2D4C" w:rsidP="003E2D4C">
      <w:pPr>
        <w:spacing w:before="240" w:after="1" w:line="240" w:lineRule="atLeast"/>
        <w:ind w:firstLine="540"/>
        <w:jc w:val="both"/>
      </w:pPr>
      <w: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7" w:history="1">
        <w:r>
          <w:rPr>
            <w:color w:val="0000FF"/>
          </w:rPr>
          <w:t>части 2 статьи 1</w:t>
        </w:r>
      </w:hyperlink>
      <w:r>
        <w:t xml:space="preserve"> Федерального закона N 223-ФЗ, в целях исполнения этими юридическими лицами обязательств по </w:t>
      </w:r>
      <w:r>
        <w:lastRenderedPageBreak/>
        <w:t>заключенным договорам с юридическими лицами, в том числе иностранными юридическими лицами.</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14" w:name="P257"/>
      <w:bookmarkEnd w:id="14"/>
      <w:r>
        <w:rPr>
          <w:b/>
        </w:rPr>
        <w:t>9. Требования к участникам закупки</w:t>
      </w:r>
    </w:p>
    <w:p w:rsidR="003E2D4C" w:rsidRDefault="003E2D4C" w:rsidP="003E2D4C">
      <w:pPr>
        <w:spacing w:after="1" w:line="240" w:lineRule="atLeast"/>
        <w:jc w:val="both"/>
      </w:pPr>
    </w:p>
    <w:p w:rsidR="003E2D4C" w:rsidRDefault="003E2D4C" w:rsidP="003E2D4C">
      <w:pPr>
        <w:spacing w:after="1" w:line="240" w:lineRule="atLeast"/>
        <w:ind w:firstLine="540"/>
        <w:jc w:val="both"/>
      </w:pPr>
      <w:bookmarkStart w:id="15" w:name="P259"/>
      <w:bookmarkEnd w:id="15"/>
      <w:r>
        <w:t>9.1. При осуществлении закупки заказчик устанавливает следующие единые требования к участникам закупки:</w:t>
      </w:r>
    </w:p>
    <w:p w:rsidR="003E2D4C" w:rsidRDefault="003E2D4C" w:rsidP="003E2D4C">
      <w:pPr>
        <w:spacing w:before="240" w:after="1" w:line="240" w:lineRule="atLeast"/>
        <w:ind w:firstLine="540"/>
        <w:jc w:val="both"/>
      </w:pPr>
      <w: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E2D4C" w:rsidRDefault="003E2D4C" w:rsidP="003E2D4C">
      <w:pPr>
        <w:spacing w:before="240" w:after="1" w:line="240" w:lineRule="atLeast"/>
        <w:ind w:firstLine="540"/>
        <w:jc w:val="both"/>
      </w:pPr>
      <w:bookmarkStart w:id="16" w:name="P261"/>
      <w:bookmarkEnd w:id="16"/>
      <w: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3E2D4C" w:rsidRDefault="003E2D4C" w:rsidP="003E2D4C">
      <w:pPr>
        <w:spacing w:before="240" w:after="1" w:line="240" w:lineRule="atLeast"/>
        <w:ind w:firstLine="540"/>
        <w:jc w:val="both"/>
      </w:pPr>
      <w:r>
        <w:t xml:space="preserve">9.1.3. Неприостановление деятельности участника закупки в порядке, предусмотренном </w:t>
      </w:r>
      <w:hyperlink r:id="rId38"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конкурентной закупке.</w:t>
      </w:r>
    </w:p>
    <w:p w:rsidR="003E2D4C" w:rsidRDefault="003E2D4C" w:rsidP="003E2D4C">
      <w:pPr>
        <w:spacing w:before="240" w:after="1" w:line="240" w:lineRule="atLeast"/>
        <w:ind w:firstLine="540"/>
        <w:jc w:val="both"/>
      </w:pPr>
      <w: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3E2D4C" w:rsidRDefault="003E2D4C" w:rsidP="003E2D4C">
      <w:pPr>
        <w:spacing w:before="240" w:after="1" w:line="240" w:lineRule="atLeast"/>
        <w:ind w:firstLine="540"/>
        <w:jc w:val="both"/>
      </w:pPr>
      <w: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3E2D4C" w:rsidRDefault="003E2D4C" w:rsidP="003E2D4C">
      <w:pPr>
        <w:spacing w:before="240" w:after="1" w:line="240" w:lineRule="atLeast"/>
        <w:ind w:firstLine="540"/>
        <w:jc w:val="both"/>
      </w:pPr>
      <w: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2D4C" w:rsidRDefault="003E2D4C" w:rsidP="003E2D4C">
      <w:pPr>
        <w:spacing w:before="240" w:after="1" w:line="240" w:lineRule="atLeast"/>
        <w:ind w:firstLine="540"/>
        <w:jc w:val="both"/>
      </w:pPr>
      <w: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lastRenderedPageBreak/>
        <w:t>(специализированной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D4C" w:rsidRDefault="003E2D4C" w:rsidP="003E2D4C">
      <w:pPr>
        <w:spacing w:before="240" w:after="1" w:line="240" w:lineRule="atLeast"/>
        <w:ind w:firstLine="540"/>
        <w:jc w:val="both"/>
      </w:pPr>
      <w:bookmarkStart w:id="17" w:name="P267"/>
      <w:bookmarkEnd w:id="17"/>
      <w:r>
        <w:t>9.1.8. Участник закупки не является офшорной компанией.</w:t>
      </w:r>
    </w:p>
    <w:p w:rsidR="003E2D4C" w:rsidRDefault="003E2D4C" w:rsidP="003E2D4C">
      <w:pPr>
        <w:spacing w:before="240" w:after="1" w:line="240" w:lineRule="atLeast"/>
        <w:ind w:firstLine="540"/>
        <w:jc w:val="both"/>
      </w:pPr>
      <w:bookmarkStart w:id="18" w:name="P268"/>
      <w:bookmarkEnd w:id="18"/>
      <w: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9" w:history="1">
        <w:r>
          <w:rPr>
            <w:color w:val="0000FF"/>
          </w:rPr>
          <w:t>статьей 5</w:t>
        </w:r>
      </w:hyperlink>
      <w:r>
        <w:t xml:space="preserve"> Федерального закона N 223-ФЗ, и (или) в реестре недобросовестных поставщиков (подрядчиков, исполнителей), предусмотренном Федеральным </w:t>
      </w:r>
      <w:hyperlink r:id="rId40"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p w:rsidR="003E2D4C" w:rsidRDefault="003E2D4C" w:rsidP="003E2D4C">
      <w:pPr>
        <w:spacing w:before="240" w:after="1" w:line="240" w:lineRule="atLeast"/>
        <w:ind w:firstLine="540"/>
        <w:jc w:val="both"/>
      </w:pPr>
      <w: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3E2D4C" w:rsidRDefault="003E2D4C" w:rsidP="003E2D4C">
      <w:pPr>
        <w:spacing w:before="240" w:after="1" w:line="240" w:lineRule="atLeast"/>
        <w:ind w:firstLine="540"/>
        <w:jc w:val="both"/>
      </w:pPr>
      <w: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3E2D4C" w:rsidRDefault="003E2D4C" w:rsidP="003E2D4C">
      <w:pPr>
        <w:spacing w:before="240" w:after="1" w:line="240" w:lineRule="atLeast"/>
        <w:ind w:firstLine="540"/>
        <w:jc w:val="both"/>
      </w:pPr>
      <w: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1"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19" w:name="P273"/>
      <w:bookmarkEnd w:id="19"/>
      <w:r>
        <w:rPr>
          <w:b/>
        </w:rPr>
        <w:t>10. Обеспечение заявки, обеспечение исполнения договора</w:t>
      </w:r>
    </w:p>
    <w:p w:rsidR="003E2D4C" w:rsidRDefault="003E2D4C" w:rsidP="003E2D4C">
      <w:pPr>
        <w:spacing w:after="1" w:line="240" w:lineRule="atLeast"/>
        <w:jc w:val="both"/>
      </w:pPr>
    </w:p>
    <w:p w:rsidR="003E2D4C" w:rsidRDefault="003E2D4C" w:rsidP="003E2D4C">
      <w:pPr>
        <w:spacing w:after="1" w:line="240" w:lineRule="atLeast"/>
        <w:ind w:firstLine="540"/>
        <w:jc w:val="both"/>
      </w:pPr>
      <w: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3E2D4C" w:rsidRDefault="003E2D4C" w:rsidP="003E2D4C">
      <w:pPr>
        <w:spacing w:after="1" w:line="240" w:lineRule="atLeast"/>
        <w:jc w:val="both"/>
      </w:pPr>
    </w:p>
    <w:p w:rsidR="003E2D4C" w:rsidRDefault="003E2D4C" w:rsidP="003E2D4C">
      <w:pPr>
        <w:spacing w:before="240" w:after="1" w:line="240" w:lineRule="atLeast"/>
        <w:ind w:firstLine="540"/>
        <w:jc w:val="both"/>
      </w:pPr>
      <w:r>
        <w:t xml:space="preserve">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w:t>
      </w:r>
      <w:r>
        <w:lastRenderedPageBreak/>
        <w:t>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3E2D4C" w:rsidRDefault="003E2D4C" w:rsidP="003E2D4C">
      <w:pPr>
        <w:spacing w:before="240" w:after="1" w:line="240" w:lineRule="atLeast"/>
        <w:ind w:firstLine="540"/>
        <w:jc w:val="both"/>
      </w:pPr>
      <w:r>
        <w:t>10.2. Требование об обеспечении заявки на участие в закупке в равной мере относится ко всем участникам закупки.</w:t>
      </w:r>
    </w:p>
    <w:p w:rsidR="003E2D4C" w:rsidRDefault="003E2D4C" w:rsidP="003E2D4C">
      <w:pPr>
        <w:spacing w:before="240" w:after="1" w:line="240" w:lineRule="atLeast"/>
        <w:ind w:firstLine="540"/>
        <w:jc w:val="both"/>
      </w:pPr>
      <w: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3E2D4C" w:rsidRDefault="003E2D4C" w:rsidP="003E2D4C">
      <w:pPr>
        <w:spacing w:before="240" w:after="1" w:line="240" w:lineRule="atLeast"/>
        <w:ind w:firstLine="540"/>
        <w:jc w:val="both"/>
      </w:pPr>
      <w:bookmarkStart w:id="20" w:name="P280"/>
      <w:bookmarkEnd w:id="20"/>
      <w: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3E2D4C" w:rsidRDefault="003E2D4C" w:rsidP="003E2D4C">
      <w:pPr>
        <w:spacing w:before="240" w:after="1" w:line="240" w:lineRule="atLeast"/>
        <w:ind w:firstLine="540"/>
        <w:jc w:val="both"/>
      </w:pPr>
      <w: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3E2D4C" w:rsidRDefault="003E2D4C" w:rsidP="003E2D4C">
      <w:pPr>
        <w:spacing w:before="240" w:after="1" w:line="240" w:lineRule="atLeast"/>
        <w:ind w:firstLine="540"/>
        <w:jc w:val="both"/>
      </w:pPr>
      <w:r>
        <w:t>принятия заказчиком решения об отказе от проведения закупки;</w:t>
      </w:r>
    </w:p>
    <w:p w:rsidR="003E2D4C" w:rsidRDefault="003E2D4C" w:rsidP="003E2D4C">
      <w:pPr>
        <w:spacing w:before="240" w:after="1" w:line="240" w:lineRule="atLeast"/>
        <w:ind w:firstLine="540"/>
        <w:jc w:val="both"/>
      </w:pPr>
      <w:r>
        <w:t>отклонения заявки участника закупки;</w:t>
      </w:r>
    </w:p>
    <w:p w:rsidR="003E2D4C" w:rsidRDefault="003E2D4C" w:rsidP="003E2D4C">
      <w:pPr>
        <w:spacing w:before="240" w:after="1" w:line="240" w:lineRule="atLeast"/>
        <w:ind w:firstLine="540"/>
        <w:jc w:val="both"/>
      </w:pPr>
      <w:r>
        <w:t>отзыва заявки участником закупки до окончания срока подачи заявок;</w:t>
      </w:r>
    </w:p>
    <w:p w:rsidR="003E2D4C" w:rsidRDefault="003E2D4C" w:rsidP="003E2D4C">
      <w:pPr>
        <w:spacing w:before="240" w:after="1" w:line="240" w:lineRule="atLeast"/>
        <w:ind w:firstLine="540"/>
        <w:jc w:val="both"/>
      </w:pPr>
      <w:r>
        <w:t>получения заявки на участие в закупке после окончания установленного срока подачи заявок;</w:t>
      </w:r>
    </w:p>
    <w:p w:rsidR="003E2D4C" w:rsidRDefault="003E2D4C" w:rsidP="003E2D4C">
      <w:pPr>
        <w:spacing w:before="240" w:after="1" w:line="240" w:lineRule="atLeast"/>
        <w:ind w:firstLine="540"/>
        <w:jc w:val="both"/>
      </w:pPr>
      <w:r>
        <w:t>отстранения участника закупки от участия в закупке или отказ от заключения договора с победителем закупки.</w:t>
      </w:r>
    </w:p>
    <w:p w:rsidR="003E2D4C" w:rsidRDefault="003E2D4C" w:rsidP="003E2D4C">
      <w:pPr>
        <w:spacing w:before="240" w:after="1" w:line="240" w:lineRule="atLeast"/>
        <w:ind w:firstLine="540"/>
        <w:jc w:val="both"/>
      </w:pPr>
      <w:r>
        <w:t xml:space="preserve">10.5. Возврат банковской гарантии в случаях, указанных в </w:t>
      </w:r>
      <w:hyperlink w:anchor="P280" w:history="1">
        <w:r>
          <w:rPr>
            <w:color w:val="0000FF"/>
          </w:rPr>
          <w:t>пункте 10.4</w:t>
        </w:r>
      </w:hyperlink>
      <w:r>
        <w:t xml:space="preserve"> настоящего раздела, заказчиком предоставившему ее лицу или гаранту не осуществляется, взыскание по ней не производится.</w:t>
      </w:r>
    </w:p>
    <w:p w:rsidR="003E2D4C" w:rsidRDefault="003E2D4C" w:rsidP="003E2D4C">
      <w:pPr>
        <w:spacing w:before="240" w:after="1" w:line="240" w:lineRule="atLeast"/>
        <w:ind w:firstLine="540"/>
        <w:jc w:val="both"/>
      </w:pPr>
      <w: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3E2D4C" w:rsidRDefault="003E2D4C" w:rsidP="003E2D4C">
      <w:pPr>
        <w:spacing w:before="240" w:after="1" w:line="240" w:lineRule="atLeast"/>
        <w:ind w:firstLine="540"/>
        <w:jc w:val="both"/>
      </w:pPr>
      <w:bookmarkStart w:id="21" w:name="P289"/>
      <w:bookmarkEnd w:id="21"/>
      <w: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3E2D4C" w:rsidRDefault="003E2D4C" w:rsidP="003E2D4C">
      <w:pPr>
        <w:spacing w:before="240" w:after="1" w:line="240" w:lineRule="atLeast"/>
        <w:ind w:firstLine="540"/>
        <w:jc w:val="both"/>
      </w:pPr>
      <w:r>
        <w:t>уклонения или отказа победителя закупки заключить договор;</w:t>
      </w:r>
    </w:p>
    <w:p w:rsidR="003E2D4C" w:rsidRDefault="003E2D4C" w:rsidP="003E2D4C">
      <w:pPr>
        <w:spacing w:before="240" w:after="1" w:line="240" w:lineRule="atLeast"/>
        <w:ind w:firstLine="540"/>
        <w:jc w:val="both"/>
      </w:pPr>
      <w: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3E2D4C" w:rsidRDefault="003E2D4C" w:rsidP="003E2D4C">
      <w:pPr>
        <w:spacing w:before="240" w:after="1" w:line="240" w:lineRule="atLeast"/>
        <w:ind w:firstLine="540"/>
        <w:jc w:val="both"/>
      </w:pPr>
      <w:r>
        <w:t>10.8. Размер обеспечения заявки составляет от одной второй процента до пяти процентов НМЦД.</w:t>
      </w:r>
    </w:p>
    <w:p w:rsidR="003E2D4C" w:rsidRDefault="003E2D4C" w:rsidP="003E2D4C">
      <w:pPr>
        <w:spacing w:before="240" w:after="1" w:line="240" w:lineRule="atLeast"/>
        <w:ind w:firstLine="540"/>
        <w:jc w:val="both"/>
      </w:pPr>
      <w:r>
        <w:lastRenderedPageBreak/>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3E2D4C" w:rsidRDefault="003E2D4C" w:rsidP="003E2D4C">
      <w:pPr>
        <w:spacing w:before="240" w:after="1" w:line="240" w:lineRule="atLeast"/>
        <w:ind w:firstLine="540"/>
        <w:jc w:val="both"/>
      </w:pPr>
      <w: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3E2D4C" w:rsidRDefault="003E2D4C" w:rsidP="003E2D4C">
      <w:pPr>
        <w:spacing w:before="240" w:after="1" w:line="240" w:lineRule="atLeast"/>
        <w:ind w:firstLine="540"/>
        <w:jc w:val="both"/>
      </w:pPr>
      <w: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3E2D4C" w:rsidRDefault="003E2D4C" w:rsidP="003E2D4C">
      <w:pPr>
        <w:spacing w:before="240" w:after="1" w:line="240" w:lineRule="atLeast"/>
        <w:ind w:firstLine="540"/>
        <w:jc w:val="both"/>
      </w:pPr>
      <w: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3E2D4C" w:rsidRDefault="003E2D4C" w:rsidP="003E2D4C">
      <w:pPr>
        <w:spacing w:before="240" w:after="1" w:line="240" w:lineRule="atLeast"/>
        <w:ind w:firstLine="540"/>
        <w:jc w:val="both"/>
      </w:pPr>
      <w:r>
        <w:t>10.10. Договор заключается после предоставления участником закупки, с которым заключается договор, обеспечения исполнения договора.</w:t>
      </w:r>
    </w:p>
    <w:p w:rsidR="003E2D4C" w:rsidRDefault="003E2D4C" w:rsidP="003E2D4C">
      <w:pPr>
        <w:spacing w:before="240" w:after="1" w:line="240" w:lineRule="atLeast"/>
        <w:ind w:firstLine="540"/>
        <w:jc w:val="both"/>
      </w:pPr>
      <w: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3E2D4C" w:rsidRDefault="003E2D4C" w:rsidP="003E2D4C">
      <w:pPr>
        <w:spacing w:before="240" w:after="1" w:line="240" w:lineRule="atLeast"/>
        <w:ind w:firstLine="540"/>
        <w:jc w:val="both"/>
      </w:pPr>
      <w:r>
        <w:t xml:space="preserve">10.11. В ходе исполнения договора поставщик (подрядчик, исполнитель) вправе предоставить заказчику обеспечение исполнения договора, уменьшенное на размер </w:t>
      </w:r>
    </w:p>
    <w:p w:rsidR="003E2D4C" w:rsidRDefault="003E2D4C" w:rsidP="003E2D4C">
      <w:pPr>
        <w:spacing w:before="240" w:after="1" w:line="240" w:lineRule="atLeast"/>
        <w:ind w:firstLine="540"/>
        <w:jc w:val="both"/>
      </w:pPr>
    </w:p>
    <w:p w:rsidR="003E2D4C" w:rsidRDefault="003E2D4C" w:rsidP="003E2D4C">
      <w:pPr>
        <w:spacing w:before="240" w:after="1" w:line="240" w:lineRule="atLeast"/>
        <w:ind w:firstLine="540"/>
        <w:jc w:val="both"/>
      </w:pPr>
      <w:r>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E2D4C" w:rsidRDefault="003E2D4C" w:rsidP="003E2D4C">
      <w:pPr>
        <w:spacing w:before="240" w:after="1" w:line="240" w:lineRule="atLeast"/>
        <w:ind w:firstLine="540"/>
        <w:jc w:val="both"/>
      </w:pPr>
      <w: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2"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E2D4C" w:rsidRDefault="003E2D4C" w:rsidP="003E2D4C">
      <w:pPr>
        <w:spacing w:before="240" w:after="1" w:line="240" w:lineRule="atLeast"/>
        <w:ind w:firstLine="540"/>
        <w:jc w:val="both"/>
      </w:pPr>
      <w:r>
        <w:t>10.13. Банковская гарантия должна быть безотзывной и должна содержать:</w:t>
      </w:r>
    </w:p>
    <w:p w:rsidR="003E2D4C" w:rsidRDefault="003E2D4C" w:rsidP="003E2D4C">
      <w:pPr>
        <w:spacing w:before="240" w:after="1" w:line="240" w:lineRule="atLeast"/>
        <w:ind w:firstLine="540"/>
        <w:jc w:val="both"/>
      </w:pPr>
      <w:r>
        <w:t xml:space="preserve">10.13.1. Сумму банковской гарантии, подлежащую уплате гарантом заказчику в установленных </w:t>
      </w:r>
      <w:hyperlink w:anchor="P289" w:history="1">
        <w:r>
          <w:rPr>
            <w:color w:val="0000FF"/>
          </w:rPr>
          <w:t>пунктом 10.7</w:t>
        </w:r>
      </w:hyperlink>
      <w: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3E2D4C" w:rsidRDefault="003E2D4C" w:rsidP="003E2D4C">
      <w:pPr>
        <w:spacing w:before="240" w:after="1" w:line="240" w:lineRule="atLeast"/>
        <w:ind w:firstLine="540"/>
        <w:jc w:val="both"/>
      </w:pPr>
      <w:r>
        <w:t>10.13.2. Обязательства принципала, надлежащее исполнение которых обеспечивается банковской гарантией.</w:t>
      </w:r>
    </w:p>
    <w:p w:rsidR="003E2D4C" w:rsidRDefault="003E2D4C" w:rsidP="003E2D4C">
      <w:pPr>
        <w:spacing w:before="240" w:after="1" w:line="240" w:lineRule="atLeast"/>
        <w:ind w:firstLine="540"/>
        <w:jc w:val="both"/>
      </w:pPr>
      <w:r>
        <w:t>10.13.3. Обязанность гаранта уплатить заказчику неустойку в размере 0,1 процента денежной суммы, подлежащей уплате, за каждый день просрочки.</w:t>
      </w:r>
    </w:p>
    <w:p w:rsidR="003E2D4C" w:rsidRDefault="003E2D4C" w:rsidP="003E2D4C">
      <w:pPr>
        <w:spacing w:before="240" w:after="1" w:line="240" w:lineRule="atLeast"/>
        <w:ind w:firstLine="540"/>
        <w:jc w:val="both"/>
      </w:pPr>
      <w: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E2D4C" w:rsidRDefault="003E2D4C" w:rsidP="003E2D4C">
      <w:pPr>
        <w:spacing w:before="240" w:after="1" w:line="240" w:lineRule="atLeast"/>
        <w:ind w:firstLine="540"/>
        <w:jc w:val="both"/>
      </w:pPr>
      <w:r>
        <w:t>10.13.5. Срок действия банковской гарантии.</w:t>
      </w:r>
    </w:p>
    <w:p w:rsidR="003E2D4C" w:rsidRDefault="003E2D4C" w:rsidP="003E2D4C">
      <w:pPr>
        <w:spacing w:before="240" w:after="1" w:line="240" w:lineRule="atLeast"/>
        <w:ind w:firstLine="540"/>
        <w:jc w:val="both"/>
      </w:pPr>
      <w:r>
        <w:lastRenderedPageBreak/>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E2D4C" w:rsidRDefault="003E2D4C" w:rsidP="003E2D4C">
      <w:pPr>
        <w:spacing w:before="240" w:after="1" w:line="240" w:lineRule="atLeast"/>
        <w:ind w:firstLine="540"/>
        <w:jc w:val="both"/>
      </w:pPr>
      <w: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E2D4C" w:rsidRDefault="003E2D4C" w:rsidP="003E2D4C">
      <w:pPr>
        <w:spacing w:before="240" w:after="1" w:line="240" w:lineRule="atLeast"/>
        <w:ind w:firstLine="540"/>
        <w:jc w:val="both"/>
      </w:pPr>
      <w: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E2D4C" w:rsidRDefault="003E2D4C" w:rsidP="003E2D4C">
      <w:pPr>
        <w:spacing w:before="240" w:after="1" w:line="240" w:lineRule="atLeast"/>
        <w:ind w:firstLine="540"/>
        <w:jc w:val="both"/>
      </w:pPr>
      <w: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11. Способы осуществления закупок</w:t>
      </w:r>
    </w:p>
    <w:p w:rsidR="003E2D4C" w:rsidRDefault="003E2D4C" w:rsidP="003E2D4C">
      <w:pPr>
        <w:spacing w:after="1" w:line="240" w:lineRule="atLeast"/>
        <w:jc w:val="both"/>
      </w:pPr>
    </w:p>
    <w:p w:rsidR="003E2D4C" w:rsidRDefault="003E2D4C" w:rsidP="003E2D4C">
      <w:pPr>
        <w:spacing w:after="1" w:line="240" w:lineRule="atLeast"/>
        <w:ind w:firstLine="540"/>
        <w:jc w:val="both"/>
      </w:pPr>
      <w: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3" w:history="1">
        <w:r>
          <w:rPr>
            <w:color w:val="0000FF"/>
          </w:rPr>
          <w:t>закона</w:t>
        </w:r>
      </w:hyperlink>
      <w:r>
        <w:t xml:space="preserve"> N 223-ФЗ.</w:t>
      </w:r>
    </w:p>
    <w:p w:rsidR="003E2D4C" w:rsidRDefault="003E2D4C" w:rsidP="003E2D4C">
      <w:pPr>
        <w:spacing w:before="240" w:after="1" w:line="240" w:lineRule="atLeast"/>
        <w:ind w:firstLine="540"/>
        <w:jc w:val="both"/>
      </w:pPr>
      <w:r>
        <w:t>11.2. Под конкурентной закупкой понимается закупка, осуществляемая с соблюдением одновременно следующих условий:</w:t>
      </w:r>
    </w:p>
    <w:p w:rsidR="003E2D4C" w:rsidRDefault="003E2D4C" w:rsidP="003E2D4C">
      <w:pPr>
        <w:spacing w:before="240" w:after="1" w:line="240" w:lineRule="atLeast"/>
        <w:ind w:firstLine="540"/>
        <w:jc w:val="both"/>
      </w:pPr>
      <w:r>
        <w:t>11.2.1. Информация о закупке сообщается заказчиком одним из следующих способов:</w:t>
      </w:r>
    </w:p>
    <w:p w:rsidR="003E2D4C" w:rsidRDefault="003E2D4C" w:rsidP="003E2D4C">
      <w:pPr>
        <w:spacing w:before="240" w:after="1" w:line="240" w:lineRule="atLeast"/>
        <w:ind w:firstLine="540"/>
        <w:jc w:val="both"/>
      </w:pPr>
      <w: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3E2D4C" w:rsidRDefault="003E2D4C" w:rsidP="003E2D4C">
      <w:pPr>
        <w:spacing w:before="240" w:after="1" w:line="240" w:lineRule="atLeast"/>
        <w:ind w:firstLine="540"/>
        <w:jc w:val="both"/>
      </w:pPr>
      <w: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E2D4C" w:rsidRDefault="003E2D4C" w:rsidP="003E2D4C">
      <w:pPr>
        <w:spacing w:before="240" w:after="1" w:line="240" w:lineRule="atLeast"/>
        <w:ind w:firstLine="540"/>
        <w:jc w:val="both"/>
      </w:pPr>
      <w: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E2D4C" w:rsidRDefault="003E2D4C" w:rsidP="003E2D4C">
      <w:pPr>
        <w:spacing w:before="240" w:after="1" w:line="240" w:lineRule="atLeast"/>
        <w:ind w:firstLine="540"/>
        <w:jc w:val="both"/>
      </w:pPr>
      <w:r>
        <w:t xml:space="preserve">11.2.3. Описание предмета закупки осуществляется с соблюдением требований </w:t>
      </w:r>
      <w:hyperlink r:id="rId44" w:history="1">
        <w:r>
          <w:rPr>
            <w:color w:val="0000FF"/>
          </w:rPr>
          <w:t>части 6.1 статьи 3</w:t>
        </w:r>
      </w:hyperlink>
      <w:r>
        <w:t xml:space="preserve"> Федерального закона N 223-ФЗ и </w:t>
      </w:r>
      <w:hyperlink w:anchor="P246" w:history="1">
        <w:r>
          <w:rPr>
            <w:color w:val="0000FF"/>
          </w:rPr>
          <w:t>раздела 8</w:t>
        </w:r>
      </w:hyperlink>
      <w:r>
        <w:t xml:space="preserve"> настоящего Положения.</w:t>
      </w:r>
    </w:p>
    <w:p w:rsidR="003E2D4C" w:rsidRDefault="003E2D4C" w:rsidP="003E2D4C">
      <w:pPr>
        <w:spacing w:before="240" w:after="1" w:line="240" w:lineRule="atLeast"/>
        <w:ind w:firstLine="540"/>
        <w:jc w:val="both"/>
      </w:pPr>
      <w:r>
        <w:t xml:space="preserve">11.3. В случаях, предусмотренных </w:t>
      </w:r>
      <w:hyperlink r:id="rId45" w:history="1">
        <w:r>
          <w:rPr>
            <w:color w:val="0000FF"/>
          </w:rPr>
          <w:t>частями 15</w:t>
        </w:r>
      </w:hyperlink>
      <w:r>
        <w:t xml:space="preserve"> и </w:t>
      </w:r>
      <w:hyperlink r:id="rId46" w:history="1">
        <w:r>
          <w:rPr>
            <w:color w:val="0000FF"/>
          </w:rPr>
          <w:t>16 статьи 4</w:t>
        </w:r>
      </w:hyperlink>
      <w: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3E2D4C" w:rsidRDefault="003E2D4C" w:rsidP="003E2D4C">
      <w:pPr>
        <w:spacing w:before="240" w:after="1" w:line="240" w:lineRule="atLeast"/>
        <w:ind w:firstLine="540"/>
        <w:jc w:val="both"/>
      </w:pPr>
      <w:r>
        <w:t>11.4. Конкурентные закупки осуществляются следующими способами:</w:t>
      </w:r>
    </w:p>
    <w:p w:rsidR="003E2D4C" w:rsidRDefault="003E2D4C" w:rsidP="003E2D4C">
      <w:pPr>
        <w:spacing w:before="240" w:after="1" w:line="240" w:lineRule="atLeast"/>
        <w:ind w:firstLine="540"/>
        <w:jc w:val="both"/>
      </w:pPr>
      <w:r>
        <w:t>конкурс (открытый конкурс, конкурс в электронной форме, закрытый конкурс);</w:t>
      </w:r>
    </w:p>
    <w:p w:rsidR="003E2D4C" w:rsidRDefault="003E2D4C" w:rsidP="003E2D4C">
      <w:pPr>
        <w:spacing w:before="240" w:after="1" w:line="240" w:lineRule="atLeast"/>
        <w:ind w:firstLine="540"/>
        <w:jc w:val="both"/>
      </w:pPr>
      <w:r>
        <w:t>аукцион (открытый аукцион, аукцион в электронной форме (электронный аукцион), закрытый аукцион);</w:t>
      </w:r>
    </w:p>
    <w:p w:rsidR="003E2D4C" w:rsidRDefault="003E2D4C" w:rsidP="003E2D4C">
      <w:pPr>
        <w:spacing w:before="240" w:after="1" w:line="240" w:lineRule="atLeast"/>
        <w:ind w:firstLine="540"/>
        <w:jc w:val="both"/>
      </w:pPr>
      <w:r>
        <w:t>запрос котировок (запрос котировок в электронной форме, закрытый запрос котировок);</w:t>
      </w:r>
    </w:p>
    <w:p w:rsidR="003E2D4C" w:rsidRDefault="003E2D4C" w:rsidP="003E2D4C">
      <w:pPr>
        <w:spacing w:before="240" w:after="1" w:line="240" w:lineRule="atLeast"/>
        <w:ind w:firstLine="540"/>
        <w:jc w:val="both"/>
      </w:pPr>
      <w:r>
        <w:lastRenderedPageBreak/>
        <w:t>запрос предложений (запрос предложений в электронной форме, закрытый запрос предложений).</w:t>
      </w:r>
    </w:p>
    <w:p w:rsidR="003E2D4C" w:rsidRDefault="003E2D4C" w:rsidP="003E2D4C">
      <w:pPr>
        <w:spacing w:before="240" w:after="1" w:line="240" w:lineRule="atLeast"/>
        <w:ind w:firstLine="540"/>
        <w:jc w:val="both"/>
      </w:pPr>
      <w: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3E2D4C" w:rsidRDefault="003E2D4C" w:rsidP="003E2D4C">
      <w:pPr>
        <w:spacing w:before="240" w:after="1" w:line="240" w:lineRule="atLeast"/>
        <w:ind w:firstLine="540"/>
        <w:jc w:val="both"/>
      </w:pPr>
      <w: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7" w:history="1">
        <w:r>
          <w:rPr>
            <w:color w:val="0000FF"/>
          </w:rPr>
          <w:t>пунктом 2 части 8 статьи 3</w:t>
        </w:r>
      </w:hyperlink>
      <w: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3E2D4C" w:rsidRDefault="003E2D4C" w:rsidP="003E2D4C">
      <w:pPr>
        <w:spacing w:before="240" w:after="1" w:line="240" w:lineRule="atLeast"/>
        <w:ind w:firstLine="540"/>
        <w:jc w:val="both"/>
      </w:pPr>
      <w:r>
        <w:t xml:space="preserve">Закупка товаров, работ, услуг, включенных в </w:t>
      </w:r>
      <w:hyperlink r:id="rId48" w:history="1">
        <w:r>
          <w:rPr>
            <w:color w:val="0000FF"/>
          </w:rPr>
          <w:t>перечень</w:t>
        </w:r>
      </w:hyperlink>
      <w: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3E2D4C" w:rsidRDefault="003E2D4C" w:rsidP="003E2D4C">
      <w:pPr>
        <w:spacing w:before="240" w:after="1" w:line="240" w:lineRule="atLeast"/>
        <w:ind w:firstLine="540"/>
        <w:jc w:val="both"/>
      </w:pPr>
      <w:r>
        <w:t>Закупка товаров, работ и услуг, включенных в указанный перечень, не осуществляется в электронной форме в случаях, если:</w:t>
      </w:r>
    </w:p>
    <w:p w:rsidR="003E2D4C" w:rsidRDefault="003E2D4C" w:rsidP="003E2D4C">
      <w:pPr>
        <w:spacing w:before="240" w:after="1" w:line="240" w:lineRule="atLeast"/>
        <w:ind w:firstLine="540"/>
        <w:jc w:val="both"/>
      </w:pPr>
      <w:r>
        <w:t xml:space="preserve">информация о закупке в соответствии с </w:t>
      </w:r>
      <w:hyperlink r:id="rId49" w:history="1">
        <w:r>
          <w:rPr>
            <w:color w:val="0000FF"/>
          </w:rPr>
          <w:t>частями 15</w:t>
        </w:r>
      </w:hyperlink>
      <w:r>
        <w:t xml:space="preserve"> и </w:t>
      </w:r>
      <w:hyperlink r:id="rId50" w:history="1">
        <w:r>
          <w:rPr>
            <w:color w:val="0000FF"/>
          </w:rPr>
          <w:t>16 статьи 4</w:t>
        </w:r>
      </w:hyperlink>
      <w:r>
        <w:t xml:space="preserve"> Федерального закона N 223-ФЗ не подлежит размещению в единой информационной системе;</w:t>
      </w:r>
    </w:p>
    <w:p w:rsidR="003E2D4C" w:rsidRDefault="003E2D4C" w:rsidP="003E2D4C">
      <w:pPr>
        <w:spacing w:before="240" w:after="1" w:line="240" w:lineRule="atLeast"/>
        <w:ind w:firstLine="540"/>
        <w:jc w:val="both"/>
      </w:pPr>
      <w: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E2D4C" w:rsidRDefault="003E2D4C" w:rsidP="003E2D4C">
      <w:pPr>
        <w:spacing w:before="240" w:after="1" w:line="240" w:lineRule="atLeast"/>
        <w:ind w:firstLine="540"/>
        <w:jc w:val="both"/>
      </w:pPr>
      <w:r>
        <w:t>закупка осуществляется у единственного поставщика (подрядчика, исполнителя) в соответствии с настоящим Положением.</w:t>
      </w:r>
    </w:p>
    <w:p w:rsidR="003E2D4C" w:rsidRDefault="003E2D4C" w:rsidP="003E2D4C">
      <w:pPr>
        <w:spacing w:before="240" w:after="1" w:line="240" w:lineRule="atLeast"/>
        <w:ind w:firstLine="540"/>
        <w:jc w:val="both"/>
      </w:pPr>
      <w:r>
        <w:t xml:space="preserve">11.6. Осуществление конкурентной закупки закрытым способом проводится в порядке, установленном </w:t>
      </w:r>
      <w:hyperlink w:anchor="P460" w:history="1">
        <w:r>
          <w:rPr>
            <w:color w:val="0000FF"/>
          </w:rPr>
          <w:t>разделами 17</w:t>
        </w:r>
      </w:hyperlink>
      <w:r>
        <w:t xml:space="preserve"> - </w:t>
      </w:r>
      <w:hyperlink w:anchor="P1118" w:history="1">
        <w:r>
          <w:rPr>
            <w:color w:val="0000FF"/>
          </w:rPr>
          <w:t>22</w:t>
        </w:r>
      </w:hyperlink>
      <w:r>
        <w:t xml:space="preserve"> настоящего Положения, с учетом особенностей, определенных </w:t>
      </w:r>
      <w:hyperlink w:anchor="P1228" w:history="1">
        <w:r>
          <w:rPr>
            <w:color w:val="0000FF"/>
          </w:rPr>
          <w:t>разделом 23</w:t>
        </w:r>
      </w:hyperlink>
      <w:r>
        <w:t xml:space="preserve"> настоящего Положения.</w:t>
      </w:r>
    </w:p>
    <w:p w:rsidR="003E2D4C" w:rsidRDefault="003E2D4C" w:rsidP="003E2D4C">
      <w:pPr>
        <w:spacing w:before="240" w:after="1" w:line="240" w:lineRule="atLeast"/>
        <w:ind w:firstLine="540"/>
        <w:jc w:val="both"/>
      </w:pPr>
      <w:r>
        <w:t>11.7. Неконкурентной закупкой является закупка у единственного поставщика (подрядчика, исполнителя).</w:t>
      </w:r>
    </w:p>
    <w:p w:rsidR="003E2D4C" w:rsidRDefault="003E2D4C" w:rsidP="003E2D4C">
      <w:pPr>
        <w:spacing w:before="240" w:after="1" w:line="240" w:lineRule="atLeast"/>
        <w:ind w:firstLine="540"/>
        <w:jc w:val="both"/>
      </w:pPr>
      <w: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3E2D4C" w:rsidRDefault="003E2D4C" w:rsidP="003E2D4C">
      <w:pPr>
        <w:spacing w:before="240" w:after="1" w:line="240" w:lineRule="atLeast"/>
        <w:ind w:firstLine="540"/>
        <w:jc w:val="both"/>
      </w:pPr>
      <w: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12. Совместные закупки</w:t>
      </w:r>
    </w:p>
    <w:p w:rsidR="003E2D4C" w:rsidRDefault="003E2D4C" w:rsidP="003E2D4C">
      <w:pPr>
        <w:spacing w:after="1" w:line="240" w:lineRule="atLeast"/>
        <w:jc w:val="both"/>
      </w:pPr>
    </w:p>
    <w:p w:rsidR="003E2D4C" w:rsidRDefault="003E2D4C" w:rsidP="003E2D4C">
      <w:pPr>
        <w:spacing w:after="1" w:line="240" w:lineRule="atLeast"/>
        <w:ind w:firstLine="540"/>
        <w:jc w:val="both"/>
      </w:pPr>
      <w:r>
        <w:lastRenderedPageBreak/>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3E2D4C" w:rsidRDefault="003E2D4C" w:rsidP="003E2D4C">
      <w:pPr>
        <w:spacing w:before="240" w:after="1" w:line="240" w:lineRule="atLeast"/>
        <w:ind w:firstLine="540"/>
        <w:jc w:val="both"/>
      </w:pPr>
      <w: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1" w:history="1">
        <w:r>
          <w:rPr>
            <w:color w:val="0000FF"/>
          </w:rPr>
          <w:t>кодексом</w:t>
        </w:r>
      </w:hyperlink>
      <w:r>
        <w:t xml:space="preserve"> Российской Федерации.</w:t>
      </w:r>
    </w:p>
    <w:p w:rsidR="003E2D4C" w:rsidRDefault="003E2D4C" w:rsidP="003E2D4C">
      <w:pPr>
        <w:spacing w:before="240" w:after="1" w:line="240" w:lineRule="atLeast"/>
        <w:ind w:firstLine="540"/>
        <w:jc w:val="both"/>
      </w:pPr>
      <w: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3E2D4C" w:rsidRDefault="003E2D4C" w:rsidP="003E2D4C">
      <w:pPr>
        <w:spacing w:before="240" w:after="1" w:line="240" w:lineRule="atLeast"/>
        <w:ind w:firstLine="540"/>
        <w:jc w:val="both"/>
      </w:pPr>
      <w:r>
        <w:t>информацию о сторонах соглашения;</w:t>
      </w:r>
    </w:p>
    <w:p w:rsidR="003E2D4C" w:rsidRDefault="003E2D4C" w:rsidP="003E2D4C">
      <w:pPr>
        <w:spacing w:before="240" w:after="1" w:line="240" w:lineRule="atLeast"/>
        <w:ind w:firstLine="540"/>
        <w:jc w:val="both"/>
      </w:pPr>
      <w: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3E2D4C" w:rsidRDefault="003E2D4C" w:rsidP="003E2D4C">
      <w:pPr>
        <w:spacing w:before="240" w:after="1" w:line="240" w:lineRule="atLeast"/>
        <w:ind w:firstLine="540"/>
        <w:jc w:val="both"/>
      </w:pPr>
      <w:r>
        <w:t>начальные (максимальные) цены договоров каждого заказчика и обоснование таких цен соответствующим заказчиком;</w:t>
      </w:r>
    </w:p>
    <w:p w:rsidR="003E2D4C" w:rsidRDefault="003E2D4C" w:rsidP="003E2D4C">
      <w:pPr>
        <w:spacing w:before="240" w:after="1" w:line="240" w:lineRule="atLeast"/>
        <w:ind w:firstLine="540"/>
        <w:jc w:val="both"/>
      </w:pPr>
      <w:r>
        <w:t>права, обязанности и ответственность сторон соглашения;</w:t>
      </w:r>
    </w:p>
    <w:p w:rsidR="003E2D4C" w:rsidRDefault="003E2D4C" w:rsidP="003E2D4C">
      <w:pPr>
        <w:spacing w:before="240" w:after="1" w:line="240" w:lineRule="atLeast"/>
        <w:ind w:firstLine="540"/>
        <w:jc w:val="both"/>
      </w:pPr>
      <w: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3E2D4C" w:rsidRDefault="003E2D4C" w:rsidP="003E2D4C">
      <w:pPr>
        <w:spacing w:before="240" w:after="1" w:line="240" w:lineRule="atLeast"/>
        <w:ind w:firstLine="540"/>
        <w:jc w:val="both"/>
      </w:pPr>
      <w:r>
        <w:t>порядок и срок формирования комиссии по осуществлению конкурентной закупки, регламент работы такой комиссии;</w:t>
      </w:r>
    </w:p>
    <w:p w:rsidR="003E2D4C" w:rsidRDefault="003E2D4C" w:rsidP="003E2D4C">
      <w:pPr>
        <w:spacing w:before="240" w:after="1" w:line="240" w:lineRule="atLeast"/>
        <w:ind w:firstLine="540"/>
        <w:jc w:val="both"/>
      </w:pPr>
      <w: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3E2D4C" w:rsidRDefault="003E2D4C" w:rsidP="003E2D4C">
      <w:pPr>
        <w:spacing w:before="240" w:after="1" w:line="240" w:lineRule="atLeast"/>
        <w:ind w:firstLine="540"/>
        <w:jc w:val="both"/>
      </w:pPr>
      <w:r>
        <w:t>планируемые сроки проведения совместного конкурса или аукциона;</w:t>
      </w:r>
    </w:p>
    <w:p w:rsidR="003E2D4C" w:rsidRDefault="003E2D4C" w:rsidP="003E2D4C">
      <w:pPr>
        <w:spacing w:before="240" w:after="1" w:line="240" w:lineRule="atLeast"/>
        <w:ind w:firstLine="540"/>
        <w:jc w:val="both"/>
      </w:pPr>
      <w:r>
        <w:t>порядок оплаты расходов, связанных с организацией и проведением совместного конкурса или аукциона;</w:t>
      </w:r>
    </w:p>
    <w:p w:rsidR="003E2D4C" w:rsidRDefault="003E2D4C" w:rsidP="003E2D4C">
      <w:pPr>
        <w:spacing w:before="240" w:after="1" w:line="240" w:lineRule="atLeast"/>
        <w:ind w:firstLine="540"/>
        <w:jc w:val="both"/>
      </w:pPr>
      <w:r>
        <w:t>срок действия соглашения;</w:t>
      </w:r>
    </w:p>
    <w:p w:rsidR="003E2D4C" w:rsidRDefault="003E2D4C" w:rsidP="003E2D4C">
      <w:pPr>
        <w:spacing w:before="240" w:after="1" w:line="240" w:lineRule="atLeast"/>
        <w:ind w:firstLine="540"/>
        <w:jc w:val="both"/>
      </w:pPr>
      <w:r>
        <w:t>порядок урегулирования споров;</w:t>
      </w:r>
    </w:p>
    <w:p w:rsidR="003E2D4C" w:rsidRDefault="003E2D4C" w:rsidP="003E2D4C">
      <w:pPr>
        <w:spacing w:before="240" w:after="1" w:line="240" w:lineRule="atLeast"/>
        <w:ind w:firstLine="540"/>
        <w:jc w:val="both"/>
      </w:pPr>
      <w:r>
        <w:t>иную информацию, определяющую взаимоотношения сторон соглашения при проведении совместного конкурса или аукциона.</w:t>
      </w:r>
    </w:p>
    <w:p w:rsidR="003E2D4C" w:rsidRDefault="003E2D4C" w:rsidP="003E2D4C">
      <w:pPr>
        <w:spacing w:before="240" w:after="1" w:line="240" w:lineRule="atLeast"/>
        <w:ind w:firstLine="540"/>
        <w:jc w:val="both"/>
      </w:pPr>
      <w: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3E2D4C" w:rsidRDefault="003E2D4C" w:rsidP="003E2D4C">
      <w:pPr>
        <w:spacing w:before="240" w:after="1" w:line="240" w:lineRule="atLeast"/>
        <w:ind w:firstLine="540"/>
        <w:jc w:val="both"/>
      </w:pPr>
      <w:r>
        <w:t>12.5. Договор с победителем совместного конкурса или аукциона заключается каждым заказчиком в отдельности.</w:t>
      </w:r>
    </w:p>
    <w:p w:rsidR="003E2D4C" w:rsidRDefault="003E2D4C" w:rsidP="003E2D4C">
      <w:pPr>
        <w:spacing w:before="240" w:after="1" w:line="240" w:lineRule="atLeast"/>
        <w:ind w:firstLine="540"/>
        <w:jc w:val="both"/>
      </w:pPr>
      <w:r>
        <w:lastRenderedPageBreak/>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13. Комиссия по осуществлению конкурентной закупки</w:t>
      </w:r>
    </w:p>
    <w:p w:rsidR="003E2D4C" w:rsidRDefault="003E2D4C" w:rsidP="003E2D4C">
      <w:pPr>
        <w:spacing w:after="1" w:line="240" w:lineRule="atLeast"/>
        <w:jc w:val="both"/>
      </w:pPr>
    </w:p>
    <w:p w:rsidR="003E2D4C" w:rsidRDefault="003E2D4C" w:rsidP="003E2D4C">
      <w:pPr>
        <w:spacing w:after="1" w:line="240" w:lineRule="atLeast"/>
        <w:ind w:firstLine="540"/>
        <w:jc w:val="both"/>
      </w:pPr>
      <w: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3E2D4C" w:rsidRDefault="003E2D4C" w:rsidP="003E2D4C">
      <w:pPr>
        <w:spacing w:before="240" w:after="1" w:line="240" w:lineRule="atLeast"/>
        <w:ind w:firstLine="540"/>
        <w:jc w:val="both"/>
      </w:pPr>
      <w:r>
        <w:t>13.2. Комиссия является коллегиальным органом, в состав комиссии входят председатель, секретарь и иные члены комиссии.</w:t>
      </w:r>
    </w:p>
    <w:p w:rsidR="003E2D4C" w:rsidRDefault="003E2D4C" w:rsidP="003E2D4C">
      <w:pPr>
        <w:spacing w:before="240" w:after="1" w:line="240" w:lineRule="atLeast"/>
        <w:ind w:firstLine="540"/>
        <w:jc w:val="both"/>
      </w:pPr>
      <w:r>
        <w:t>Комиссия создается заказчиком до размещения извещения об осуществлении закупки в единой информационной системе.</w:t>
      </w:r>
    </w:p>
    <w:p w:rsidR="003E2D4C" w:rsidRDefault="003E2D4C" w:rsidP="003E2D4C">
      <w:pPr>
        <w:spacing w:before="240" w:after="1" w:line="240" w:lineRule="atLeast"/>
        <w:ind w:firstLine="540"/>
        <w:jc w:val="both"/>
      </w:pPr>
      <w: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3E2D4C" w:rsidRDefault="003E2D4C" w:rsidP="003E2D4C">
      <w:pPr>
        <w:spacing w:before="240" w:after="1" w:line="240" w:lineRule="atLeast"/>
        <w:ind w:firstLine="540"/>
        <w:jc w:val="both"/>
      </w:pPr>
      <w: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3E2D4C" w:rsidRDefault="003E2D4C" w:rsidP="003E2D4C">
      <w:pPr>
        <w:spacing w:before="240" w:after="1" w:line="240" w:lineRule="atLeast"/>
        <w:ind w:firstLine="540"/>
        <w:jc w:val="both"/>
      </w:pPr>
      <w:r>
        <w:t>Замена или исключение члена комиссии осуществляется на основании приказа заказчика.</w:t>
      </w:r>
    </w:p>
    <w:p w:rsidR="003E2D4C" w:rsidRDefault="003E2D4C" w:rsidP="003E2D4C">
      <w:pPr>
        <w:spacing w:before="240" w:after="1" w:line="240" w:lineRule="atLeast"/>
        <w:ind w:firstLine="540"/>
        <w:jc w:val="both"/>
      </w:pPr>
      <w: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3E2D4C" w:rsidRDefault="003E2D4C" w:rsidP="003E2D4C">
      <w:pPr>
        <w:spacing w:before="240" w:after="1" w:line="240" w:lineRule="atLeast"/>
        <w:ind w:firstLine="540"/>
        <w:jc w:val="both"/>
      </w:pPr>
      <w: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3E2D4C" w:rsidRDefault="003E2D4C" w:rsidP="003E2D4C">
      <w:pPr>
        <w:spacing w:before="240" w:after="1" w:line="240" w:lineRule="atLeast"/>
        <w:ind w:firstLine="540"/>
        <w:jc w:val="both"/>
      </w:pPr>
      <w: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3E2D4C" w:rsidRDefault="003E2D4C" w:rsidP="003E2D4C">
      <w:pPr>
        <w:spacing w:before="240" w:after="1" w:line="240" w:lineRule="atLeast"/>
        <w:ind w:firstLine="540"/>
        <w:jc w:val="both"/>
      </w:pPr>
      <w: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3E2D4C" w:rsidRDefault="003E2D4C" w:rsidP="003E2D4C">
      <w:pPr>
        <w:spacing w:before="240" w:after="1" w:line="240" w:lineRule="atLeast"/>
        <w:ind w:firstLine="540"/>
        <w:jc w:val="both"/>
      </w:pPr>
      <w:r>
        <w:t>Руководство работой комиссии осуществляет председатель комиссии. При равенстве голосов голос председателя комиссии является решающим.</w:t>
      </w:r>
    </w:p>
    <w:p w:rsidR="003E2D4C" w:rsidRDefault="003E2D4C" w:rsidP="003E2D4C">
      <w:pPr>
        <w:spacing w:before="240" w:after="1" w:line="240" w:lineRule="atLeast"/>
        <w:ind w:firstLine="540"/>
        <w:jc w:val="both"/>
      </w:pPr>
      <w:r>
        <w:t>Организационно-техническое сопровождение работы комиссии осуществляет секретарь комиссии.</w:t>
      </w:r>
    </w:p>
    <w:p w:rsidR="003E2D4C" w:rsidRDefault="003E2D4C" w:rsidP="003E2D4C">
      <w:pPr>
        <w:spacing w:before="240" w:after="1" w:line="240" w:lineRule="atLeast"/>
        <w:ind w:firstLine="540"/>
        <w:jc w:val="both"/>
      </w:pPr>
      <w:r>
        <w:t>13.6. Председатель комиссии:</w:t>
      </w:r>
    </w:p>
    <w:p w:rsidR="003E2D4C" w:rsidRDefault="003E2D4C" w:rsidP="003E2D4C">
      <w:pPr>
        <w:spacing w:before="240" w:after="1" w:line="240" w:lineRule="atLeast"/>
        <w:ind w:firstLine="540"/>
        <w:jc w:val="both"/>
      </w:pPr>
      <w: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3E2D4C" w:rsidRDefault="003E2D4C" w:rsidP="003E2D4C">
      <w:pPr>
        <w:spacing w:before="240" w:after="1" w:line="240" w:lineRule="atLeast"/>
        <w:ind w:firstLine="540"/>
        <w:jc w:val="both"/>
      </w:pPr>
      <w:r>
        <w:t>подписывает протоколы заседаний комиссии;</w:t>
      </w:r>
    </w:p>
    <w:p w:rsidR="003E2D4C" w:rsidRDefault="003E2D4C" w:rsidP="003E2D4C">
      <w:pPr>
        <w:spacing w:before="240" w:after="1" w:line="240" w:lineRule="atLeast"/>
        <w:ind w:firstLine="540"/>
        <w:jc w:val="both"/>
      </w:pPr>
      <w: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3E2D4C" w:rsidRDefault="003E2D4C" w:rsidP="003E2D4C">
      <w:pPr>
        <w:spacing w:before="240" w:after="1" w:line="240" w:lineRule="atLeast"/>
        <w:ind w:firstLine="540"/>
        <w:jc w:val="both"/>
      </w:pPr>
      <w:r>
        <w:t>13.7. Председатель и иные члены комиссии обязаны:</w:t>
      </w:r>
    </w:p>
    <w:p w:rsidR="003E2D4C" w:rsidRDefault="003E2D4C" w:rsidP="003E2D4C">
      <w:pPr>
        <w:spacing w:before="240" w:after="1" w:line="240" w:lineRule="atLeast"/>
        <w:ind w:firstLine="540"/>
        <w:jc w:val="both"/>
      </w:pPr>
      <w:r>
        <w:lastRenderedPageBreak/>
        <w:t>действовать в соответствии с действующим законодательством Российской Федерации и настоящим Положением;</w:t>
      </w:r>
    </w:p>
    <w:p w:rsidR="003E2D4C" w:rsidRDefault="003E2D4C" w:rsidP="003E2D4C">
      <w:pPr>
        <w:spacing w:before="240" w:after="1" w:line="240" w:lineRule="atLeast"/>
        <w:ind w:firstLine="540"/>
        <w:jc w:val="both"/>
      </w:pPr>
      <w: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3E2D4C" w:rsidRDefault="003E2D4C" w:rsidP="003E2D4C">
      <w:pPr>
        <w:spacing w:before="240" w:after="1" w:line="240" w:lineRule="atLeast"/>
        <w:ind w:firstLine="540"/>
        <w:jc w:val="both"/>
      </w:pPr>
      <w:r>
        <w:t>13.8. Членам комиссии запрещается:</w:t>
      </w:r>
    </w:p>
    <w:p w:rsidR="003E2D4C" w:rsidRDefault="003E2D4C" w:rsidP="003E2D4C">
      <w:pPr>
        <w:spacing w:before="240" w:after="1" w:line="240" w:lineRule="atLeast"/>
        <w:ind w:firstLine="540"/>
        <w:jc w:val="both"/>
      </w:pPr>
      <w:r>
        <w:t>осуществлять действия, направленные на создание преимуществ для одного или нескольких участников закупки;</w:t>
      </w:r>
    </w:p>
    <w:p w:rsidR="003E2D4C" w:rsidRDefault="003E2D4C" w:rsidP="003E2D4C">
      <w:pPr>
        <w:spacing w:before="240" w:after="1" w:line="240" w:lineRule="atLeast"/>
        <w:ind w:firstLine="540"/>
        <w:jc w:val="both"/>
      </w:pPr>
      <w:r>
        <w:t>проводить консультации и переговоры с участниками закупки;</w:t>
      </w:r>
    </w:p>
    <w:p w:rsidR="003E2D4C" w:rsidRDefault="003E2D4C" w:rsidP="003E2D4C">
      <w:pPr>
        <w:spacing w:before="240" w:after="1" w:line="240" w:lineRule="atLeast"/>
        <w:ind w:firstLine="540"/>
        <w:jc w:val="both"/>
      </w:pPr>
      <w: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E2D4C" w:rsidRDefault="003E2D4C" w:rsidP="003E2D4C">
      <w:pPr>
        <w:spacing w:before="240" w:after="1" w:line="240" w:lineRule="atLeast"/>
        <w:ind w:firstLine="540"/>
        <w:jc w:val="both"/>
      </w:pPr>
      <w:r>
        <w:t>13.9. Дополнительные права и обязанности комиссии могут быть установлены локальным актом заказчика.</w:t>
      </w:r>
    </w:p>
    <w:p w:rsidR="003E2D4C" w:rsidRDefault="003E2D4C" w:rsidP="003E2D4C">
      <w:pPr>
        <w:spacing w:before="240" w:after="1" w:line="240" w:lineRule="atLeast"/>
        <w:ind w:firstLine="540"/>
        <w:jc w:val="both"/>
      </w:pPr>
      <w: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3E2D4C" w:rsidRDefault="003E2D4C" w:rsidP="003E2D4C">
      <w:pPr>
        <w:spacing w:before="240" w:after="1" w:line="240" w:lineRule="atLeast"/>
        <w:ind w:firstLine="540"/>
        <w:jc w:val="both"/>
      </w:pPr>
      <w: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3E2D4C" w:rsidRDefault="003E2D4C" w:rsidP="003E2D4C">
      <w:pPr>
        <w:spacing w:before="240" w:after="1" w:line="240" w:lineRule="atLeast"/>
        <w:ind w:firstLine="540"/>
        <w:jc w:val="both"/>
      </w:pPr>
      <w:r>
        <w:t>13.12. Решения комиссии оформляются протоколами, которые подписывают все члены комиссии, принявшие участие в заседании.</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22" w:name="P391"/>
      <w:bookmarkEnd w:id="22"/>
      <w:r>
        <w:rPr>
          <w:b/>
        </w:rPr>
        <w:t>14. Извещение об осуществлении закупки</w:t>
      </w:r>
    </w:p>
    <w:p w:rsidR="003E2D4C" w:rsidRDefault="003E2D4C" w:rsidP="003E2D4C">
      <w:pPr>
        <w:spacing w:after="1" w:line="240" w:lineRule="atLeast"/>
        <w:jc w:val="both"/>
      </w:pPr>
    </w:p>
    <w:p w:rsidR="003E2D4C" w:rsidRDefault="003E2D4C" w:rsidP="003E2D4C">
      <w:pPr>
        <w:spacing w:after="1" w:line="240" w:lineRule="atLeast"/>
        <w:ind w:firstLine="540"/>
        <w:jc w:val="both"/>
      </w:pPr>
      <w: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Pr>
            <w:color w:val="0000FF"/>
          </w:rPr>
          <w:t>разделами 17</w:t>
        </w:r>
      </w:hyperlink>
      <w:r>
        <w:t xml:space="preserve"> - </w:t>
      </w:r>
      <w:hyperlink w:anchor="P1118" w:history="1">
        <w:r>
          <w:rPr>
            <w:color w:val="0000FF"/>
          </w:rPr>
          <w:t>22</w:t>
        </w:r>
      </w:hyperlink>
      <w:r>
        <w:t xml:space="preserve"> настоящего Положения (с учетом положений </w:t>
      </w:r>
      <w:hyperlink w:anchor="P100" w:history="1">
        <w:r>
          <w:rPr>
            <w:color w:val="0000FF"/>
          </w:rPr>
          <w:t>раздела 3</w:t>
        </w:r>
      </w:hyperlink>
      <w: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3E2D4C" w:rsidRDefault="003E2D4C" w:rsidP="003E2D4C">
      <w:pPr>
        <w:spacing w:before="240" w:after="1" w:line="240" w:lineRule="atLeast"/>
        <w:ind w:firstLine="540"/>
        <w:jc w:val="both"/>
      </w:pPr>
      <w:r>
        <w:t>14.2. В извещение об осуществлении закупки включается следующая информация:</w:t>
      </w:r>
    </w:p>
    <w:p w:rsidR="003E2D4C" w:rsidRDefault="003E2D4C" w:rsidP="003E2D4C">
      <w:pPr>
        <w:spacing w:before="240" w:after="1" w:line="240" w:lineRule="atLeast"/>
        <w:ind w:firstLine="540"/>
        <w:jc w:val="both"/>
      </w:pPr>
      <w:r>
        <w:t xml:space="preserve">14.2.1. Способ осуществления закупки в соответствии с </w:t>
      </w:r>
      <w:hyperlink w:anchor="P460" w:history="1">
        <w:r>
          <w:rPr>
            <w:color w:val="0000FF"/>
          </w:rPr>
          <w:t>разделами 17</w:t>
        </w:r>
      </w:hyperlink>
      <w:r>
        <w:t xml:space="preserve"> - </w:t>
      </w:r>
      <w:hyperlink w:anchor="P1118" w:history="1">
        <w:r>
          <w:rPr>
            <w:color w:val="0000FF"/>
          </w:rPr>
          <w:t>22</w:t>
        </w:r>
      </w:hyperlink>
      <w:r>
        <w:t xml:space="preserve"> настоящего Положения.</w:t>
      </w:r>
    </w:p>
    <w:p w:rsidR="003E2D4C" w:rsidRDefault="003E2D4C" w:rsidP="003E2D4C">
      <w:pPr>
        <w:spacing w:before="240" w:after="1" w:line="240" w:lineRule="atLeast"/>
        <w:ind w:firstLine="540"/>
        <w:jc w:val="both"/>
      </w:pPr>
      <w: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3E2D4C" w:rsidRDefault="003E2D4C" w:rsidP="003E2D4C">
      <w:pPr>
        <w:spacing w:before="240" w:after="1" w:line="240" w:lineRule="atLeast"/>
        <w:ind w:firstLine="540"/>
        <w:jc w:val="both"/>
      </w:pPr>
      <w: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Pr>
            <w:color w:val="0000FF"/>
          </w:rPr>
          <w:t>разделом 8</w:t>
        </w:r>
      </w:hyperlink>
      <w:r>
        <w:t xml:space="preserve"> настоящего Положения (при необходимости).</w:t>
      </w:r>
    </w:p>
    <w:p w:rsidR="003E2D4C" w:rsidRDefault="003E2D4C" w:rsidP="003E2D4C">
      <w:pPr>
        <w:spacing w:before="240" w:after="1" w:line="240" w:lineRule="atLeast"/>
        <w:ind w:firstLine="540"/>
        <w:jc w:val="both"/>
      </w:pPr>
      <w:r>
        <w:t>14.2.4. Место поставки товара, выполнения работы, оказания услуги.</w:t>
      </w:r>
    </w:p>
    <w:p w:rsidR="003E2D4C" w:rsidRDefault="003E2D4C" w:rsidP="003E2D4C">
      <w:pPr>
        <w:spacing w:before="240" w:after="1" w:line="240" w:lineRule="atLeast"/>
        <w:ind w:firstLine="540"/>
        <w:jc w:val="both"/>
      </w:pPr>
      <w:r>
        <w:lastRenderedPageBreak/>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2D4C" w:rsidRDefault="003E2D4C" w:rsidP="003E2D4C">
      <w:pPr>
        <w:spacing w:before="240" w:after="1" w:line="240" w:lineRule="atLeast"/>
        <w:ind w:firstLine="540"/>
        <w:jc w:val="both"/>
      </w:pPr>
      <w: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E2D4C" w:rsidRDefault="003E2D4C" w:rsidP="003E2D4C">
      <w:pPr>
        <w:spacing w:before="240" w:after="1" w:line="240" w:lineRule="atLeast"/>
        <w:ind w:firstLine="540"/>
        <w:jc w:val="both"/>
      </w:pPr>
      <w: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3E2D4C" w:rsidRDefault="003E2D4C" w:rsidP="003E2D4C">
      <w:pPr>
        <w:spacing w:before="240" w:after="1" w:line="240" w:lineRule="atLeast"/>
        <w:ind w:firstLine="540"/>
        <w:jc w:val="both"/>
      </w:pPr>
      <w:r>
        <w:t>14.2.8. Адрес электронной площадки в сети "Интернет" (в случае проведения закупки в электронной форме).</w:t>
      </w:r>
    </w:p>
    <w:p w:rsidR="003E2D4C" w:rsidRDefault="003E2D4C" w:rsidP="003E2D4C">
      <w:pPr>
        <w:spacing w:before="240" w:after="1" w:line="240" w:lineRule="atLeast"/>
        <w:ind w:firstLine="540"/>
        <w:jc w:val="both"/>
      </w:pPr>
      <w:r>
        <w:t xml:space="preserve">14.2.9. Требования к обеспечению заявки на участие в закупке в соответствии с </w:t>
      </w:r>
      <w:hyperlink w:anchor="P273" w:history="1">
        <w:r>
          <w:rPr>
            <w:color w:val="0000FF"/>
          </w:rPr>
          <w:t>разделом 10</w:t>
        </w:r>
      </w:hyperlink>
      <w:r>
        <w:t xml:space="preserve"> настоящего Положения (в случае установления заказчиком такого требования).</w:t>
      </w:r>
    </w:p>
    <w:p w:rsidR="003E2D4C" w:rsidRDefault="003E2D4C" w:rsidP="003E2D4C">
      <w:pPr>
        <w:spacing w:before="240" w:after="1" w:line="240" w:lineRule="atLeast"/>
        <w:ind w:firstLine="540"/>
        <w:jc w:val="both"/>
      </w:pPr>
      <w:r>
        <w:t xml:space="preserve">14.2.10. Требования к обеспечению исполнения договора в соответствии с </w:t>
      </w:r>
      <w:hyperlink w:anchor="P273" w:history="1">
        <w:r>
          <w:rPr>
            <w:color w:val="0000FF"/>
          </w:rPr>
          <w:t>разделом 10</w:t>
        </w:r>
      </w:hyperlink>
      <w:r>
        <w:t xml:space="preserve"> настоящего Положения (в случае установления заказчиком такого требования).</w:t>
      </w:r>
    </w:p>
    <w:p w:rsidR="003E2D4C" w:rsidRDefault="003E2D4C" w:rsidP="003E2D4C">
      <w:pPr>
        <w:spacing w:before="240" w:after="1" w:line="240" w:lineRule="atLeast"/>
        <w:ind w:firstLine="540"/>
        <w:jc w:val="both"/>
      </w:pPr>
      <w:r>
        <w:t xml:space="preserve">14.2.11. Форма заявки на участие в закупке (в случае проведения запроса котировок в соответствии с </w:t>
      </w:r>
      <w:hyperlink w:anchor="P1024" w:history="1">
        <w:r>
          <w:rPr>
            <w:color w:val="0000FF"/>
          </w:rPr>
          <w:t>разделом 21</w:t>
        </w:r>
      </w:hyperlink>
      <w:r>
        <w:t xml:space="preserve"> настоящего Положения).</w:t>
      </w:r>
    </w:p>
    <w:p w:rsidR="003E2D4C" w:rsidRDefault="003E2D4C" w:rsidP="003E2D4C">
      <w:pPr>
        <w:spacing w:before="240" w:after="1" w:line="240" w:lineRule="atLeast"/>
        <w:ind w:firstLine="540"/>
        <w:jc w:val="both"/>
      </w:pPr>
      <w: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E2D4C" w:rsidRDefault="003E2D4C" w:rsidP="003E2D4C">
      <w:pPr>
        <w:spacing w:before="240" w:after="1" w:line="240" w:lineRule="atLeast"/>
        <w:ind w:firstLine="540"/>
        <w:jc w:val="both"/>
      </w:pPr>
      <w: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23" w:name="P410"/>
      <w:bookmarkEnd w:id="23"/>
      <w:r>
        <w:rPr>
          <w:b/>
        </w:rPr>
        <w:t>15. Документация о закупке</w:t>
      </w:r>
    </w:p>
    <w:p w:rsidR="003E2D4C" w:rsidRDefault="003E2D4C" w:rsidP="003E2D4C">
      <w:pPr>
        <w:spacing w:after="1" w:line="240" w:lineRule="atLeast"/>
        <w:jc w:val="both"/>
      </w:pPr>
    </w:p>
    <w:p w:rsidR="003E2D4C" w:rsidRDefault="003E2D4C" w:rsidP="003E2D4C">
      <w:pPr>
        <w:spacing w:after="1" w:line="240" w:lineRule="atLeast"/>
        <w:ind w:firstLine="540"/>
        <w:jc w:val="both"/>
      </w:pPr>
      <w: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3E2D4C" w:rsidRDefault="003E2D4C" w:rsidP="003E2D4C">
      <w:pPr>
        <w:spacing w:before="240" w:after="1" w:line="240" w:lineRule="atLeast"/>
        <w:ind w:firstLine="540"/>
        <w:jc w:val="both"/>
      </w:pPr>
      <w:r>
        <w:t>15.2. Документация о закупке должна содержать сведения, указанные в извещении об осуществлении закупки, а также следующую информацию:</w:t>
      </w:r>
    </w:p>
    <w:p w:rsidR="003E2D4C" w:rsidRDefault="003E2D4C" w:rsidP="003E2D4C">
      <w:pPr>
        <w:spacing w:before="240" w:after="1" w:line="240" w:lineRule="atLeast"/>
        <w:ind w:firstLine="540"/>
        <w:jc w:val="both"/>
      </w:pPr>
      <w: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3E2D4C" w:rsidRDefault="003E2D4C" w:rsidP="003E2D4C">
      <w:pPr>
        <w:spacing w:before="240" w:after="1" w:line="240" w:lineRule="atLeast"/>
        <w:ind w:firstLine="540"/>
        <w:jc w:val="both"/>
      </w:pPr>
      <w:r>
        <w:lastRenderedPageBreak/>
        <w:t>15.2.2. Требования к содержанию и составу заявки на участие в закупке.</w:t>
      </w:r>
    </w:p>
    <w:p w:rsidR="003E2D4C" w:rsidRDefault="003E2D4C" w:rsidP="003E2D4C">
      <w:pPr>
        <w:spacing w:before="240" w:after="1" w:line="240" w:lineRule="atLeast"/>
        <w:ind w:firstLine="540"/>
        <w:jc w:val="both"/>
      </w:pPr>
      <w: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E2D4C" w:rsidRDefault="003E2D4C" w:rsidP="003E2D4C">
      <w:pPr>
        <w:spacing w:before="240" w:after="1" w:line="240" w:lineRule="atLeast"/>
        <w:ind w:firstLine="540"/>
        <w:jc w:val="both"/>
      </w:pPr>
      <w:r>
        <w:t>15.2.4. Место, условия и сроки (периодичность) поставки товара, выполнения работы, оказания услуги.</w:t>
      </w:r>
    </w:p>
    <w:p w:rsidR="003E2D4C" w:rsidRDefault="003E2D4C" w:rsidP="003E2D4C">
      <w:pPr>
        <w:spacing w:before="240" w:after="1" w:line="240" w:lineRule="atLeast"/>
        <w:ind w:firstLine="540"/>
        <w:jc w:val="both"/>
      </w:pPr>
      <w:r>
        <w:t>15.2.5. Сведения об НМЦД (цена лота), либо формула цены, устанавливающая правила расчета сумм, подлежащих уплате заказчиком поставщику (подрядчику,</w:t>
      </w:r>
    </w:p>
    <w:p w:rsidR="003E2D4C" w:rsidRDefault="003E2D4C" w:rsidP="003E2D4C">
      <w:pPr>
        <w:spacing w:before="240" w:after="1" w:line="240" w:lineRule="atLeast"/>
        <w:ind w:firstLine="540"/>
        <w:jc w:val="both"/>
      </w:pPr>
      <w:r>
        <w:t xml:space="preserve">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3E2D4C" w:rsidRDefault="003E2D4C" w:rsidP="003E2D4C">
      <w:pPr>
        <w:spacing w:before="240" w:after="1" w:line="240" w:lineRule="atLeast"/>
        <w:ind w:firstLine="540"/>
        <w:jc w:val="both"/>
      </w:pPr>
      <w:r>
        <w:t>15.2.6. Форма, сроки и порядок оплаты поставленного товара, выполненной работы, оказанной услуги.</w:t>
      </w:r>
    </w:p>
    <w:p w:rsidR="003E2D4C" w:rsidRDefault="003E2D4C" w:rsidP="003E2D4C">
      <w:pPr>
        <w:spacing w:before="240" w:after="1" w:line="240" w:lineRule="atLeast"/>
        <w:ind w:firstLine="540"/>
        <w:jc w:val="both"/>
      </w:pPr>
      <w: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2D4C" w:rsidRDefault="003E2D4C" w:rsidP="003E2D4C">
      <w:pPr>
        <w:spacing w:before="240" w:after="1" w:line="240" w:lineRule="atLeast"/>
        <w:ind w:firstLine="540"/>
        <w:jc w:val="both"/>
      </w:pPr>
      <w: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E2D4C" w:rsidRDefault="003E2D4C" w:rsidP="003E2D4C">
      <w:pPr>
        <w:spacing w:before="240" w:after="1" w:line="240" w:lineRule="atLeast"/>
        <w:ind w:firstLine="540"/>
        <w:jc w:val="both"/>
      </w:pPr>
      <w:r>
        <w:t xml:space="preserve">15.2.9. Требования к участникам закупки, установленные в соответствии с </w:t>
      </w:r>
      <w:hyperlink w:anchor="P257" w:history="1">
        <w:r>
          <w:rPr>
            <w:color w:val="0000FF"/>
          </w:rPr>
          <w:t>разделом 9</w:t>
        </w:r>
      </w:hyperlink>
      <w:r>
        <w:t xml:space="preserve"> настоящего Положения.</w:t>
      </w:r>
    </w:p>
    <w:p w:rsidR="003E2D4C" w:rsidRDefault="003E2D4C" w:rsidP="003E2D4C">
      <w:pPr>
        <w:spacing w:before="240" w:after="1" w:line="240" w:lineRule="atLeast"/>
        <w:ind w:firstLine="540"/>
        <w:jc w:val="both"/>
      </w:pPr>
      <w:r>
        <w:t xml:space="preserve">15.2.10. Перечень документов, представляемых в подтверждение соответствия установленным в соответствии с </w:t>
      </w:r>
      <w:hyperlink w:anchor="P257" w:history="1">
        <w:r>
          <w:rPr>
            <w:color w:val="0000FF"/>
          </w:rPr>
          <w:t>разделом 9</w:t>
        </w:r>
      </w:hyperlink>
      <w:r>
        <w:t xml:space="preserve"> настоящего Положения требованиям, в том числе:</w:t>
      </w:r>
    </w:p>
    <w:p w:rsidR="003E2D4C" w:rsidRDefault="003E2D4C" w:rsidP="003E2D4C">
      <w:pPr>
        <w:spacing w:before="240" w:after="1" w:line="240" w:lineRule="atLeast"/>
        <w:ind w:firstLine="540"/>
        <w:jc w:val="both"/>
      </w:pPr>
      <w: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3E2D4C" w:rsidRDefault="003E2D4C" w:rsidP="003E2D4C">
      <w:pPr>
        <w:spacing w:before="240" w:after="1" w:line="240" w:lineRule="atLeast"/>
        <w:ind w:firstLine="540"/>
        <w:jc w:val="both"/>
      </w:pPr>
      <w:r>
        <w:t xml:space="preserve">декларации о соответствии участника закупки установленным </w:t>
      </w:r>
      <w:hyperlink w:anchor="P261" w:history="1">
        <w:r>
          <w:rPr>
            <w:color w:val="0000FF"/>
          </w:rPr>
          <w:t>подпунктами 9.1.2</w:t>
        </w:r>
      </w:hyperlink>
      <w:r>
        <w:t xml:space="preserve"> - </w:t>
      </w:r>
      <w:hyperlink w:anchor="P267" w:history="1">
        <w:r>
          <w:rPr>
            <w:color w:val="0000FF"/>
          </w:rPr>
          <w:t>9.1.8 пункта 9.1 раздела 9</w:t>
        </w:r>
      </w:hyperlink>
      <w:r>
        <w:t xml:space="preserve"> настоящего Положения единым требованиям;</w:t>
      </w:r>
    </w:p>
    <w:p w:rsidR="003E2D4C" w:rsidRDefault="003E2D4C" w:rsidP="003E2D4C">
      <w:pPr>
        <w:spacing w:before="240" w:after="1" w:line="240" w:lineRule="atLeast"/>
        <w:ind w:firstLine="540"/>
        <w:jc w:val="both"/>
      </w:pPr>
      <w: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3E2D4C" w:rsidRDefault="003E2D4C" w:rsidP="003E2D4C">
      <w:pPr>
        <w:spacing w:before="240" w:after="1" w:line="240" w:lineRule="atLeast"/>
        <w:ind w:firstLine="540"/>
        <w:jc w:val="both"/>
      </w:pPr>
      <w: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3E2D4C" w:rsidRDefault="003E2D4C" w:rsidP="003E2D4C">
      <w:pPr>
        <w:spacing w:before="240" w:after="1" w:line="240" w:lineRule="atLeast"/>
        <w:ind w:firstLine="540"/>
        <w:jc w:val="both"/>
      </w:pPr>
      <w: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2" w:history="1">
        <w:r>
          <w:rPr>
            <w:color w:val="0000FF"/>
          </w:rPr>
          <w:t>статьей 4</w:t>
        </w:r>
      </w:hyperlink>
      <w:r>
        <w:t xml:space="preserve"> Федерального закона от 24 июля 2007 </w:t>
      </w:r>
      <w:r>
        <w:lastRenderedPageBreak/>
        <w:t>года N 209-ФЗ "О развитии малого и среднего предпринимательства в Российской Федерации" (в случае установления заказчиком данного требования).</w:t>
      </w:r>
    </w:p>
    <w:p w:rsidR="003E2D4C" w:rsidRDefault="003E2D4C" w:rsidP="003E2D4C">
      <w:pPr>
        <w:spacing w:before="240" w:after="1" w:line="240" w:lineRule="atLeast"/>
        <w:ind w:firstLine="540"/>
        <w:jc w:val="both"/>
      </w:pPr>
      <w:r>
        <w:t xml:space="preserve">15.2.13. Требования о предоставлении согласия на обработку персональных данных в соответствии с требованиями Федерального </w:t>
      </w:r>
      <w:hyperlink r:id="rId53" w:history="1">
        <w:r>
          <w:rPr>
            <w:color w:val="0000FF"/>
          </w:rPr>
          <w:t>закона</w:t>
        </w:r>
      </w:hyperlink>
      <w:r>
        <w:t xml:space="preserve"> от 27 июля 2006 года N 152-ФЗ "О персональных данных" участниками закупки - физическими лицами.</w:t>
      </w:r>
    </w:p>
    <w:p w:rsidR="003E2D4C" w:rsidRDefault="003E2D4C" w:rsidP="003E2D4C">
      <w:pPr>
        <w:spacing w:before="240" w:after="1" w:line="240" w:lineRule="atLeast"/>
        <w:ind w:firstLine="540"/>
        <w:jc w:val="both"/>
      </w:pPr>
      <w: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3E2D4C" w:rsidRDefault="003E2D4C" w:rsidP="003E2D4C">
      <w:pPr>
        <w:spacing w:before="240" w:after="1" w:line="240" w:lineRule="atLeast"/>
        <w:ind w:firstLine="540"/>
        <w:jc w:val="both"/>
      </w:pPr>
      <w:r>
        <w:t>15.2.15. Формы, порядок, дата и время окончания срока предоставления участникам такой закупки разъяснений положений документации о закупке.</w:t>
      </w:r>
    </w:p>
    <w:p w:rsidR="003E2D4C" w:rsidRDefault="003E2D4C" w:rsidP="003E2D4C">
      <w:pPr>
        <w:spacing w:before="240" w:after="1" w:line="240" w:lineRule="atLeast"/>
        <w:ind w:firstLine="540"/>
        <w:jc w:val="both"/>
      </w:pPr>
      <w:r>
        <w:t>15.2.16. Дата рассмотрения предложений участников такой закупки и подведения итогов такой закупки.</w:t>
      </w:r>
    </w:p>
    <w:p w:rsidR="003E2D4C" w:rsidRDefault="003E2D4C" w:rsidP="003E2D4C">
      <w:pPr>
        <w:spacing w:before="240" w:after="1" w:line="240" w:lineRule="atLeast"/>
        <w:ind w:firstLine="540"/>
        <w:jc w:val="both"/>
      </w:pPr>
      <w:r>
        <w:t>15.2.17. Критерии оценки и сопоставления заявок на участие в такой закупке (при необходимости).</w:t>
      </w:r>
    </w:p>
    <w:p w:rsidR="003E2D4C" w:rsidRDefault="003E2D4C" w:rsidP="003E2D4C">
      <w:pPr>
        <w:spacing w:before="240" w:after="1" w:line="240" w:lineRule="atLeast"/>
        <w:ind w:firstLine="540"/>
        <w:jc w:val="both"/>
      </w:pPr>
      <w:r>
        <w:t>15.2.18. Порядок оценки и сопоставления заявок на участие в такой закупке (при необходимости).</w:t>
      </w:r>
    </w:p>
    <w:p w:rsidR="003E2D4C" w:rsidRDefault="003E2D4C" w:rsidP="003E2D4C">
      <w:pPr>
        <w:spacing w:before="240" w:after="1" w:line="240" w:lineRule="atLeast"/>
        <w:ind w:firstLine="540"/>
        <w:jc w:val="both"/>
      </w:pPr>
      <w: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Pr>
            <w:color w:val="0000FF"/>
          </w:rPr>
          <w:t>разделом 10</w:t>
        </w:r>
      </w:hyperlink>
      <w:r>
        <w:t xml:space="preserve"> настоящего Положения (в случае установления заказчиком данного требования).</w:t>
      </w:r>
    </w:p>
    <w:p w:rsidR="003E2D4C" w:rsidRDefault="003E2D4C" w:rsidP="003E2D4C">
      <w:pPr>
        <w:spacing w:before="240" w:after="1" w:line="240" w:lineRule="atLeast"/>
        <w:ind w:firstLine="540"/>
        <w:jc w:val="both"/>
      </w:pPr>
      <w:r>
        <w:t xml:space="preserve">15.2.20. Размер обеспечения исполнения договора, срок и порядок предоставления такого обеспечения в соответствии с </w:t>
      </w:r>
      <w:hyperlink w:anchor="P273" w:history="1">
        <w:r>
          <w:rPr>
            <w:color w:val="0000FF"/>
          </w:rPr>
          <w:t>разделом 10</w:t>
        </w:r>
      </w:hyperlink>
      <w: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3E2D4C" w:rsidRDefault="003E2D4C" w:rsidP="003E2D4C">
      <w:pPr>
        <w:spacing w:before="240" w:after="1" w:line="240" w:lineRule="atLeast"/>
        <w:ind w:firstLine="540"/>
        <w:jc w:val="both"/>
      </w:pPr>
      <w:r>
        <w:t>15.2.21. Описание предмета закупки.</w:t>
      </w:r>
    </w:p>
    <w:p w:rsidR="003E2D4C" w:rsidRDefault="003E2D4C" w:rsidP="003E2D4C">
      <w:pPr>
        <w:spacing w:before="240" w:after="1" w:line="240" w:lineRule="atLeast"/>
        <w:ind w:firstLine="540"/>
        <w:jc w:val="both"/>
      </w:pPr>
      <w: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3E2D4C" w:rsidRDefault="003E2D4C" w:rsidP="003E2D4C">
      <w:pPr>
        <w:spacing w:before="240" w:after="1" w:line="240" w:lineRule="atLeast"/>
        <w:ind w:firstLine="540"/>
        <w:jc w:val="both"/>
      </w:pPr>
      <w:r>
        <w:t>Документация о закупке должна быть доступна без взимания платы.</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16. Разъяснения положений извещения об осуществлении закупки</w:t>
      </w:r>
    </w:p>
    <w:p w:rsidR="003E2D4C" w:rsidRDefault="003E2D4C" w:rsidP="003E2D4C">
      <w:pPr>
        <w:spacing w:after="1" w:line="240" w:lineRule="atLeast"/>
        <w:jc w:val="center"/>
      </w:pPr>
      <w:r>
        <w:rPr>
          <w:b/>
        </w:rPr>
        <w:t>и (или) документации о закупке, внесение изменений</w:t>
      </w:r>
    </w:p>
    <w:p w:rsidR="003E2D4C" w:rsidRDefault="003E2D4C" w:rsidP="003E2D4C">
      <w:pPr>
        <w:spacing w:after="1" w:line="240" w:lineRule="atLeast"/>
        <w:jc w:val="center"/>
      </w:pPr>
      <w:r>
        <w:rPr>
          <w:b/>
        </w:rPr>
        <w:t>в извещение об осуществлении закупки и документацию</w:t>
      </w:r>
    </w:p>
    <w:p w:rsidR="003E2D4C" w:rsidRDefault="003E2D4C" w:rsidP="003E2D4C">
      <w:pPr>
        <w:spacing w:after="1" w:line="240" w:lineRule="atLeast"/>
        <w:jc w:val="center"/>
      </w:pPr>
      <w:r>
        <w:rPr>
          <w:b/>
        </w:rPr>
        <w:t>о закупке, отмена закупки</w:t>
      </w:r>
    </w:p>
    <w:p w:rsidR="003E2D4C" w:rsidRDefault="003E2D4C" w:rsidP="003E2D4C">
      <w:pPr>
        <w:spacing w:after="1" w:line="240" w:lineRule="atLeast"/>
        <w:jc w:val="both"/>
      </w:pPr>
    </w:p>
    <w:p w:rsidR="003E2D4C" w:rsidRDefault="003E2D4C" w:rsidP="003E2D4C">
      <w:pPr>
        <w:spacing w:after="1" w:line="240" w:lineRule="atLeast"/>
        <w:ind w:firstLine="540"/>
        <w:jc w:val="both"/>
      </w:pPr>
      <w:bookmarkStart w:id="24" w:name="P447"/>
      <w:bookmarkEnd w:id="24"/>
      <w: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3E2D4C" w:rsidRDefault="003E2D4C" w:rsidP="003E2D4C">
      <w:pPr>
        <w:spacing w:before="240" w:after="1" w:line="240" w:lineRule="atLeast"/>
        <w:ind w:firstLine="540"/>
        <w:jc w:val="both"/>
      </w:pPr>
      <w:r>
        <w:t>Данный запрос направляется в адрес заказчика в письменной форме или посредством программно-аппаратных средств электронной площадки.</w:t>
      </w:r>
    </w:p>
    <w:p w:rsidR="003E2D4C" w:rsidRDefault="003E2D4C" w:rsidP="003E2D4C">
      <w:pPr>
        <w:spacing w:before="240" w:after="1" w:line="240" w:lineRule="atLeast"/>
        <w:ind w:firstLine="540"/>
        <w:jc w:val="both"/>
      </w:pPr>
    </w:p>
    <w:p w:rsidR="003E2D4C" w:rsidRDefault="003E2D4C" w:rsidP="003E2D4C">
      <w:pPr>
        <w:spacing w:before="240" w:after="1" w:line="240" w:lineRule="atLeast"/>
        <w:ind w:firstLine="540"/>
        <w:jc w:val="both"/>
      </w:pPr>
      <w: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3E2D4C" w:rsidRDefault="003E2D4C" w:rsidP="003E2D4C">
      <w:pPr>
        <w:spacing w:before="240" w:after="1" w:line="240" w:lineRule="atLeast"/>
        <w:ind w:firstLine="540"/>
        <w:jc w:val="both"/>
      </w:pPr>
      <w: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3E2D4C" w:rsidRDefault="003E2D4C" w:rsidP="003E2D4C">
      <w:pPr>
        <w:spacing w:before="240" w:after="1" w:line="240" w:lineRule="atLeast"/>
        <w:ind w:firstLine="540"/>
        <w:jc w:val="both"/>
      </w:pPr>
      <w:bookmarkStart w:id="25" w:name="P451"/>
      <w:bookmarkEnd w:id="25"/>
      <w: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3E2D4C" w:rsidRDefault="003E2D4C" w:rsidP="003E2D4C">
      <w:pPr>
        <w:spacing w:before="240" w:after="1" w:line="240" w:lineRule="atLeast"/>
        <w:ind w:firstLine="540"/>
        <w:jc w:val="both"/>
      </w:pPr>
      <w:r>
        <w:t>Изменение объекта закупки и увеличение размера обеспечения заявки на участие (при наличии) в закупке не допускаются.</w:t>
      </w:r>
    </w:p>
    <w:p w:rsidR="003E2D4C" w:rsidRDefault="003E2D4C" w:rsidP="003E2D4C">
      <w:pPr>
        <w:spacing w:before="240" w:after="1" w:line="240" w:lineRule="atLeast"/>
        <w:ind w:firstLine="540"/>
        <w:jc w:val="both"/>
      </w:pPr>
      <w: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3E2D4C" w:rsidRDefault="003E2D4C" w:rsidP="003E2D4C">
      <w:pPr>
        <w:spacing w:before="240" w:after="1" w:line="240" w:lineRule="atLeast"/>
        <w:ind w:firstLine="540"/>
        <w:jc w:val="both"/>
      </w:pPr>
      <w: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3E2D4C" w:rsidRDefault="003E2D4C" w:rsidP="003E2D4C">
      <w:pPr>
        <w:spacing w:before="240" w:after="1" w:line="240" w:lineRule="atLeast"/>
        <w:ind w:firstLine="540"/>
        <w:jc w:val="both"/>
      </w:pPr>
      <w:bookmarkStart w:id="26" w:name="P455"/>
      <w:bookmarkEnd w:id="26"/>
      <w: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3E2D4C" w:rsidRDefault="003E2D4C" w:rsidP="003E2D4C">
      <w:pPr>
        <w:spacing w:before="240" w:after="1" w:line="240" w:lineRule="atLeast"/>
        <w:ind w:firstLine="540"/>
        <w:jc w:val="both"/>
      </w:pPr>
      <w:r>
        <w:t>Решение об отмене закупки заказчик размещает в единой информационной системе в день его принятия.</w:t>
      </w:r>
    </w:p>
    <w:p w:rsidR="003E2D4C" w:rsidRDefault="003E2D4C" w:rsidP="003E2D4C">
      <w:pPr>
        <w:spacing w:before="240" w:after="1" w:line="240" w:lineRule="atLeast"/>
        <w:ind w:firstLine="540"/>
        <w:jc w:val="both"/>
      </w:pPr>
      <w: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3E2D4C" w:rsidRDefault="003E2D4C" w:rsidP="003E2D4C">
      <w:pPr>
        <w:spacing w:before="240" w:after="1" w:line="240" w:lineRule="atLeast"/>
        <w:ind w:firstLine="540"/>
        <w:jc w:val="both"/>
      </w:pPr>
      <w: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27" w:name="P460"/>
      <w:bookmarkEnd w:id="27"/>
      <w:r>
        <w:rPr>
          <w:b/>
        </w:rPr>
        <w:t>17. Открытый конкурс</w:t>
      </w:r>
    </w:p>
    <w:p w:rsidR="003E2D4C" w:rsidRDefault="003E2D4C" w:rsidP="003E2D4C">
      <w:pPr>
        <w:spacing w:after="1" w:line="240" w:lineRule="atLeast"/>
        <w:jc w:val="both"/>
      </w:pPr>
    </w:p>
    <w:p w:rsidR="003E2D4C" w:rsidRDefault="003E2D4C" w:rsidP="003E2D4C">
      <w:pPr>
        <w:spacing w:after="1" w:line="240" w:lineRule="atLeast"/>
        <w:ind w:firstLine="540"/>
        <w:jc w:val="both"/>
      </w:pPr>
      <w: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3E2D4C" w:rsidRDefault="003E2D4C" w:rsidP="003E2D4C">
      <w:pPr>
        <w:spacing w:before="240" w:after="1" w:line="240" w:lineRule="atLeast"/>
        <w:ind w:firstLine="540"/>
        <w:jc w:val="both"/>
      </w:pPr>
      <w:r>
        <w:lastRenderedPageBreak/>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3E2D4C" w:rsidRDefault="003E2D4C" w:rsidP="003E2D4C">
      <w:pPr>
        <w:spacing w:before="240" w:after="1" w:line="240" w:lineRule="atLeast"/>
        <w:ind w:firstLine="540"/>
        <w:jc w:val="both"/>
      </w:pPr>
      <w:r>
        <w:t>17.3. Извещение о проведении открытого конкурса должно содержать следующие сведения:</w:t>
      </w:r>
    </w:p>
    <w:p w:rsidR="003E2D4C" w:rsidRDefault="003E2D4C" w:rsidP="003E2D4C">
      <w:pPr>
        <w:spacing w:before="240" w:after="1" w:line="240" w:lineRule="atLeast"/>
        <w:ind w:firstLine="540"/>
        <w:jc w:val="both"/>
      </w:pPr>
      <w:r>
        <w:t xml:space="preserve">17.3.1. Информацию, предусмотренную </w:t>
      </w:r>
      <w:hyperlink w:anchor="P391" w:history="1">
        <w:r>
          <w:rPr>
            <w:color w:val="0000FF"/>
          </w:rPr>
          <w:t>разделом 14</w:t>
        </w:r>
      </w:hyperlink>
      <w:r>
        <w:t xml:space="preserve"> настоящего Положения.</w:t>
      </w:r>
    </w:p>
    <w:p w:rsidR="003E2D4C" w:rsidRDefault="003E2D4C" w:rsidP="003E2D4C">
      <w:pPr>
        <w:spacing w:before="240" w:after="1" w:line="240" w:lineRule="atLeast"/>
        <w:ind w:firstLine="540"/>
        <w:jc w:val="both"/>
      </w:pPr>
      <w:r>
        <w:t>17.3.2. Дату и время окончания срока подачи заявок на участие в открытом конкурсе.</w:t>
      </w:r>
    </w:p>
    <w:p w:rsidR="003E2D4C" w:rsidRDefault="003E2D4C" w:rsidP="003E2D4C">
      <w:pPr>
        <w:spacing w:before="240" w:after="1" w:line="240" w:lineRule="atLeast"/>
        <w:ind w:firstLine="540"/>
        <w:jc w:val="both"/>
      </w:pPr>
      <w:r>
        <w:t>17.3.3. Дату, время и место вскрытия конвертов с заявками на участие в открытом конкурсе.</w:t>
      </w:r>
    </w:p>
    <w:p w:rsidR="003E2D4C" w:rsidRDefault="003E2D4C" w:rsidP="003E2D4C">
      <w:pPr>
        <w:spacing w:before="240" w:after="1" w:line="240" w:lineRule="atLeast"/>
        <w:ind w:firstLine="540"/>
        <w:jc w:val="both"/>
      </w:pPr>
      <w:r>
        <w:t>17.3.4. Дату начала и дату окончания срока рассмотрения и оценки таких заявок.</w:t>
      </w:r>
    </w:p>
    <w:p w:rsidR="003E2D4C" w:rsidRDefault="003E2D4C" w:rsidP="003E2D4C">
      <w:pPr>
        <w:spacing w:before="240" w:after="1" w:line="240" w:lineRule="atLeast"/>
        <w:ind w:firstLine="540"/>
        <w:jc w:val="both"/>
      </w:pPr>
      <w:r>
        <w:t>17.3.5. Порядок предоставления заказчиком конкурсной документации (потенциальным) участникам закупки.</w:t>
      </w:r>
    </w:p>
    <w:p w:rsidR="003E2D4C" w:rsidRDefault="003E2D4C" w:rsidP="003E2D4C">
      <w:pPr>
        <w:spacing w:before="240" w:after="1" w:line="240" w:lineRule="atLeast"/>
        <w:ind w:firstLine="540"/>
        <w:jc w:val="both"/>
      </w:pPr>
      <w: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3E2D4C" w:rsidRDefault="003E2D4C" w:rsidP="003E2D4C">
      <w:pPr>
        <w:spacing w:before="240" w:after="1" w:line="240" w:lineRule="atLeast"/>
        <w:ind w:firstLine="540"/>
        <w:jc w:val="both"/>
      </w:pPr>
      <w: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3E2D4C" w:rsidRDefault="003E2D4C" w:rsidP="003E2D4C">
      <w:pPr>
        <w:spacing w:before="240" w:after="1" w:line="240" w:lineRule="atLeast"/>
        <w:ind w:firstLine="540"/>
        <w:jc w:val="both"/>
      </w:pPr>
      <w:r>
        <w:t xml:space="preserve">17.5.1. Информация, предусмотренная </w:t>
      </w:r>
      <w:hyperlink w:anchor="P410" w:history="1">
        <w:r>
          <w:rPr>
            <w:color w:val="0000FF"/>
          </w:rPr>
          <w:t>разделом 15</w:t>
        </w:r>
      </w:hyperlink>
      <w:r>
        <w:t xml:space="preserve"> настоящего Положения.</w:t>
      </w:r>
    </w:p>
    <w:p w:rsidR="003E2D4C" w:rsidRDefault="003E2D4C" w:rsidP="003E2D4C">
      <w:pPr>
        <w:spacing w:before="240" w:after="1" w:line="240" w:lineRule="atLeast"/>
        <w:ind w:firstLine="540"/>
        <w:jc w:val="both"/>
      </w:pPr>
      <w:r>
        <w:t>17.5.2. Порядок проведения открытого конкурса.</w:t>
      </w:r>
    </w:p>
    <w:p w:rsidR="003E2D4C" w:rsidRDefault="003E2D4C" w:rsidP="003E2D4C">
      <w:pPr>
        <w:spacing w:before="240" w:after="1" w:line="240" w:lineRule="atLeast"/>
        <w:ind w:firstLine="540"/>
        <w:jc w:val="both"/>
      </w:pPr>
      <w: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E2D4C" w:rsidRDefault="003E2D4C" w:rsidP="003E2D4C">
      <w:pPr>
        <w:spacing w:before="240" w:after="1" w:line="240" w:lineRule="atLeast"/>
        <w:ind w:firstLine="540"/>
        <w:jc w:val="both"/>
      </w:pPr>
      <w:r>
        <w:t>17.5.4. Порядок внесения изменений в заявки на участие в открытом конкурсе.</w:t>
      </w:r>
    </w:p>
    <w:p w:rsidR="003E2D4C" w:rsidRDefault="003E2D4C" w:rsidP="003E2D4C">
      <w:pPr>
        <w:spacing w:before="240" w:after="1" w:line="240" w:lineRule="atLeast"/>
        <w:ind w:firstLine="540"/>
        <w:jc w:val="both"/>
      </w:pPr>
      <w: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E2D4C" w:rsidRDefault="003E2D4C" w:rsidP="003E2D4C">
      <w:pPr>
        <w:spacing w:before="240" w:after="1" w:line="240" w:lineRule="atLeast"/>
        <w:ind w:firstLine="540"/>
        <w:jc w:val="both"/>
      </w:pPr>
      <w: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3E2D4C" w:rsidRDefault="003E2D4C" w:rsidP="003E2D4C">
      <w:pPr>
        <w:spacing w:before="240" w:after="1" w:line="240" w:lineRule="atLeast"/>
        <w:ind w:firstLine="540"/>
        <w:jc w:val="both"/>
      </w:pPr>
      <w: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3E2D4C" w:rsidRDefault="003E2D4C" w:rsidP="003E2D4C">
      <w:pPr>
        <w:spacing w:before="240" w:after="1" w:line="240" w:lineRule="atLeast"/>
        <w:ind w:firstLine="540"/>
        <w:jc w:val="both"/>
      </w:pPr>
      <w: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E2D4C" w:rsidRDefault="003E2D4C" w:rsidP="003E2D4C">
      <w:pPr>
        <w:spacing w:before="240" w:after="1" w:line="240" w:lineRule="atLeast"/>
        <w:ind w:firstLine="540"/>
        <w:jc w:val="both"/>
      </w:pPr>
      <w: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r>
        <w:lastRenderedPageBreak/>
        <w:t>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E2D4C" w:rsidRDefault="003E2D4C" w:rsidP="003E2D4C">
      <w:pPr>
        <w:spacing w:before="240" w:after="1" w:line="240" w:lineRule="atLeast"/>
        <w:ind w:firstLine="540"/>
        <w:jc w:val="both"/>
      </w:pPr>
      <w: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Pr>
            <w:color w:val="0000FF"/>
          </w:rPr>
          <w:t>пунктом 16.1 раздела 16</w:t>
        </w:r>
      </w:hyperlink>
      <w:r>
        <w:t xml:space="preserve"> настоящего Положения.</w:t>
      </w:r>
    </w:p>
    <w:p w:rsidR="003E2D4C" w:rsidRDefault="003E2D4C" w:rsidP="003E2D4C">
      <w:pPr>
        <w:spacing w:before="240" w:after="1" w:line="240" w:lineRule="atLeast"/>
        <w:ind w:firstLine="540"/>
        <w:jc w:val="both"/>
      </w:pPr>
      <w: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Pr>
            <w:color w:val="0000FF"/>
          </w:rPr>
          <w:t>пунктом 16.2 раздела 16</w:t>
        </w:r>
      </w:hyperlink>
      <w:r>
        <w:t xml:space="preserve"> настоящего Положения.</w:t>
      </w:r>
    </w:p>
    <w:p w:rsidR="003E2D4C" w:rsidRDefault="003E2D4C" w:rsidP="003E2D4C">
      <w:pPr>
        <w:spacing w:before="240" w:after="1" w:line="240" w:lineRule="atLeast"/>
        <w:ind w:firstLine="540"/>
        <w:jc w:val="both"/>
      </w:pPr>
      <w:r>
        <w:t xml:space="preserve">17.12. Заказчик вправе принять решение об отмене открытого конкурса в порядке, предусмотренном </w:t>
      </w:r>
      <w:hyperlink w:anchor="P455" w:history="1">
        <w:r>
          <w:rPr>
            <w:color w:val="0000FF"/>
          </w:rPr>
          <w:t>пунктом 16.3 раздела 16</w:t>
        </w:r>
      </w:hyperlink>
      <w:r>
        <w:t xml:space="preserve"> настоящего Положения.</w:t>
      </w:r>
    </w:p>
    <w:p w:rsidR="003E2D4C" w:rsidRDefault="003E2D4C" w:rsidP="003E2D4C">
      <w:pPr>
        <w:spacing w:before="240" w:after="1" w:line="240" w:lineRule="atLeast"/>
        <w:ind w:firstLine="540"/>
        <w:jc w:val="both"/>
      </w:pPr>
      <w:bookmarkStart w:id="28" w:name="P484"/>
      <w:bookmarkEnd w:id="28"/>
      <w: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3E2D4C" w:rsidRDefault="003E2D4C" w:rsidP="003E2D4C">
      <w:pPr>
        <w:spacing w:before="240" w:after="1" w:line="240" w:lineRule="atLeast"/>
        <w:ind w:firstLine="540"/>
        <w:jc w:val="both"/>
      </w:pPr>
      <w:r>
        <w:t>Критериями оценки и сопоставления заявок на участие в открытом конкурсе могут быть:</w:t>
      </w:r>
    </w:p>
    <w:p w:rsidR="003E2D4C" w:rsidRDefault="003E2D4C" w:rsidP="003E2D4C">
      <w:pPr>
        <w:spacing w:before="240" w:after="1" w:line="240" w:lineRule="atLeast"/>
        <w:ind w:firstLine="540"/>
        <w:jc w:val="both"/>
      </w:pPr>
      <w:r>
        <w:t>17.13.1. Цена договора (цена единицы товара, работы, услуги).</w:t>
      </w:r>
    </w:p>
    <w:p w:rsidR="003E2D4C" w:rsidRDefault="003E2D4C" w:rsidP="003E2D4C">
      <w:pPr>
        <w:spacing w:before="240" w:after="1" w:line="240" w:lineRule="atLeast"/>
        <w:ind w:firstLine="540"/>
        <w:jc w:val="both"/>
      </w:pPr>
      <w:r>
        <w:t>17.13.2. Расходы на эксплуатацию и ремонт товаров, использование результатов работ, услуг.</w:t>
      </w:r>
    </w:p>
    <w:p w:rsidR="003E2D4C" w:rsidRDefault="003E2D4C" w:rsidP="003E2D4C">
      <w:pPr>
        <w:spacing w:before="240" w:after="1" w:line="240" w:lineRule="atLeast"/>
        <w:ind w:firstLine="540"/>
        <w:jc w:val="both"/>
      </w:pPr>
      <w: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E2D4C" w:rsidRDefault="003E2D4C" w:rsidP="003E2D4C">
      <w:pPr>
        <w:spacing w:before="240" w:after="1" w:line="240" w:lineRule="atLeast"/>
        <w:ind w:firstLine="540"/>
        <w:jc w:val="both"/>
      </w:pPr>
      <w: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E2D4C" w:rsidRDefault="003E2D4C" w:rsidP="003E2D4C">
      <w:pPr>
        <w:spacing w:before="240" w:after="1" w:line="240" w:lineRule="atLeast"/>
        <w:ind w:firstLine="540"/>
        <w:jc w:val="both"/>
      </w:pPr>
      <w:r>
        <w:t>17.13.5. Срок поставки товаров, выполнения работ, оказания услуг.</w:t>
      </w:r>
    </w:p>
    <w:p w:rsidR="003E2D4C" w:rsidRDefault="003E2D4C" w:rsidP="003E2D4C">
      <w:pPr>
        <w:spacing w:before="240" w:after="1" w:line="240" w:lineRule="atLeast"/>
        <w:ind w:firstLine="540"/>
        <w:jc w:val="both"/>
      </w:pPr>
      <w:r>
        <w:t>17.13.6. Сроки предоставляемых гарантий качества.</w:t>
      </w:r>
    </w:p>
    <w:p w:rsidR="003E2D4C" w:rsidRDefault="003E2D4C" w:rsidP="003E2D4C">
      <w:pPr>
        <w:spacing w:before="240" w:after="1" w:line="240" w:lineRule="atLeast"/>
        <w:ind w:firstLine="540"/>
        <w:jc w:val="both"/>
      </w:pPr>
      <w: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3E2D4C" w:rsidRDefault="003E2D4C" w:rsidP="003E2D4C">
      <w:pPr>
        <w:spacing w:before="240" w:after="1" w:line="240" w:lineRule="atLeast"/>
        <w:ind w:firstLine="540"/>
        <w:jc w:val="both"/>
      </w:pPr>
      <w: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E2D4C" w:rsidRDefault="003E2D4C" w:rsidP="003E2D4C">
      <w:pPr>
        <w:spacing w:before="240" w:after="1" w:line="240" w:lineRule="atLeast"/>
        <w:ind w:firstLine="540"/>
        <w:jc w:val="both"/>
      </w:pPr>
      <w:r>
        <w:lastRenderedPageBreak/>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E2D4C" w:rsidRDefault="003E2D4C" w:rsidP="003E2D4C">
      <w:pPr>
        <w:spacing w:before="240" w:after="1" w:line="240" w:lineRule="atLeast"/>
        <w:ind w:firstLine="540"/>
        <w:jc w:val="both"/>
      </w:pPr>
      <w:r>
        <w:t>17.14. Для участия в открытом конкурсе участник подает заявку на участие в открытом конкурсе в срок, установленный конкурсной документацией.</w:t>
      </w:r>
    </w:p>
    <w:p w:rsidR="003E2D4C" w:rsidRDefault="003E2D4C" w:rsidP="003E2D4C">
      <w:pPr>
        <w:spacing w:before="240" w:after="1" w:line="240" w:lineRule="atLeast"/>
        <w:ind w:firstLine="540"/>
        <w:jc w:val="both"/>
      </w:pPr>
      <w:r>
        <w:t>17.15. Заявка на участие в открытом конкурсе должна содержать:</w:t>
      </w:r>
    </w:p>
    <w:p w:rsidR="003E2D4C" w:rsidRDefault="003E2D4C" w:rsidP="003E2D4C">
      <w:pPr>
        <w:spacing w:before="240" w:after="1" w:line="240" w:lineRule="atLeast"/>
        <w:ind w:firstLine="540"/>
        <w:jc w:val="both"/>
      </w:pPr>
      <w:r>
        <w:t>17.15.1. Сведения и документы об участнике открытого конкурса, подавшем такую заявку:</w:t>
      </w:r>
    </w:p>
    <w:p w:rsidR="003E2D4C" w:rsidRDefault="003E2D4C" w:rsidP="003E2D4C">
      <w:pPr>
        <w:spacing w:before="240" w:after="1" w:line="240" w:lineRule="atLeast"/>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3E2D4C" w:rsidRDefault="003E2D4C" w:rsidP="003E2D4C">
      <w:pPr>
        <w:spacing w:before="240" w:after="1" w:line="240" w:lineRule="atLeast"/>
        <w:ind w:firstLine="540"/>
        <w:jc w:val="both"/>
      </w:pPr>
      <w: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3E2D4C" w:rsidRDefault="003E2D4C" w:rsidP="003E2D4C">
      <w:pPr>
        <w:spacing w:before="240" w:after="1" w:line="240" w:lineRule="atLeast"/>
        <w:ind w:firstLine="540"/>
        <w:jc w:val="both"/>
      </w:pPr>
      <w: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3E2D4C" w:rsidRDefault="003E2D4C" w:rsidP="003E2D4C">
      <w:pPr>
        <w:spacing w:before="240" w:after="1" w:line="240" w:lineRule="atLeast"/>
        <w:ind w:firstLine="540"/>
        <w:jc w:val="both"/>
      </w:pPr>
      <w:r>
        <w:t>копии учредительных документов участника открытого конкурса (для юридического лица);</w:t>
      </w:r>
    </w:p>
    <w:p w:rsidR="003E2D4C" w:rsidRDefault="003E2D4C" w:rsidP="003E2D4C">
      <w:pPr>
        <w:spacing w:before="240" w:after="1" w:line="240" w:lineRule="atLeast"/>
        <w:ind w:firstLine="540"/>
        <w:jc w:val="both"/>
      </w:pPr>
      <w: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w:t>
      </w:r>
      <w:r>
        <w:lastRenderedPageBreak/>
        <w:t>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3E2D4C" w:rsidRDefault="003E2D4C" w:rsidP="003E2D4C">
      <w:pPr>
        <w:spacing w:before="240" w:after="1" w:line="240" w:lineRule="atLeast"/>
        <w:ind w:firstLine="540"/>
        <w:jc w:val="both"/>
      </w:pPr>
      <w: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E2D4C" w:rsidRDefault="003E2D4C" w:rsidP="003E2D4C">
      <w:pPr>
        <w:spacing w:before="240" w:after="1" w:line="240" w:lineRule="atLeast"/>
        <w:ind w:firstLine="540"/>
        <w:jc w:val="both"/>
      </w:pPr>
      <w: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3E2D4C" w:rsidRDefault="003E2D4C" w:rsidP="003E2D4C">
      <w:pPr>
        <w:spacing w:before="240" w:after="1" w:line="240" w:lineRule="atLeast"/>
        <w:ind w:firstLine="540"/>
        <w:jc w:val="both"/>
      </w:pPr>
      <w: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3E2D4C" w:rsidRDefault="003E2D4C" w:rsidP="003E2D4C">
      <w:pPr>
        <w:spacing w:before="240" w:after="1" w:line="240" w:lineRule="atLeast"/>
        <w:ind w:firstLine="540"/>
        <w:jc w:val="both"/>
      </w:pPr>
      <w: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2D4C" w:rsidRDefault="003E2D4C" w:rsidP="003E2D4C">
      <w:pPr>
        <w:spacing w:before="240" w:after="1" w:line="240" w:lineRule="atLeast"/>
        <w:ind w:firstLine="540"/>
        <w:jc w:val="both"/>
      </w:pPr>
      <w: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3E2D4C" w:rsidRDefault="003E2D4C" w:rsidP="003E2D4C">
      <w:pPr>
        <w:spacing w:before="240" w:after="1" w:line="240" w:lineRule="atLeast"/>
        <w:ind w:firstLine="540"/>
        <w:jc w:val="both"/>
      </w:pPr>
      <w: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E2D4C" w:rsidRDefault="003E2D4C" w:rsidP="003E2D4C">
      <w:pPr>
        <w:spacing w:before="240" w:after="1" w:line="240" w:lineRule="atLeast"/>
        <w:ind w:firstLine="540"/>
        <w:jc w:val="both"/>
      </w:pPr>
      <w:r>
        <w:lastRenderedPageBreak/>
        <w:t>17.15.10. Согласие субъекта персональных данных на обработку его персональных данных (для физического лица).</w:t>
      </w:r>
    </w:p>
    <w:p w:rsidR="003E2D4C" w:rsidRDefault="003E2D4C" w:rsidP="003E2D4C">
      <w:pPr>
        <w:spacing w:before="240" w:after="1" w:line="240" w:lineRule="atLeast"/>
        <w:ind w:firstLine="540"/>
        <w:jc w:val="both"/>
      </w:pPr>
      <w: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3E2D4C" w:rsidRDefault="003E2D4C" w:rsidP="003E2D4C">
      <w:pPr>
        <w:spacing w:before="240" w:after="1" w:line="240" w:lineRule="atLeast"/>
        <w:ind w:firstLine="540"/>
        <w:jc w:val="both"/>
      </w:pPr>
      <w: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3E2D4C" w:rsidRDefault="003E2D4C" w:rsidP="003E2D4C">
      <w:pPr>
        <w:spacing w:before="240" w:after="1" w:line="240" w:lineRule="atLeast"/>
        <w:ind w:firstLine="540"/>
        <w:jc w:val="both"/>
      </w:pPr>
      <w: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3E2D4C" w:rsidRDefault="003E2D4C" w:rsidP="003E2D4C">
      <w:pPr>
        <w:spacing w:before="240" w:after="1" w:line="240" w:lineRule="atLeast"/>
        <w:ind w:firstLine="540"/>
        <w:jc w:val="both"/>
      </w:pPr>
      <w:r>
        <w:t>17.18. Требовать от участника открытого конкурса представления не предусмотренных настоящим Положением документов и сведений не допускается.</w:t>
      </w:r>
    </w:p>
    <w:p w:rsidR="003E2D4C" w:rsidRDefault="003E2D4C" w:rsidP="003E2D4C">
      <w:pPr>
        <w:spacing w:before="240" w:after="1" w:line="240" w:lineRule="atLeast"/>
        <w:ind w:firstLine="540"/>
        <w:jc w:val="both"/>
      </w:pPr>
      <w:r>
        <w:t>17.19. Участник открытого конкурса вправе подать только одну заявку на участие в открытом конкурсе в отношении каждого предмета закупки (лота).</w:t>
      </w:r>
    </w:p>
    <w:p w:rsidR="003E2D4C" w:rsidRDefault="003E2D4C" w:rsidP="003E2D4C">
      <w:pPr>
        <w:spacing w:before="240" w:after="1" w:line="240" w:lineRule="atLeast"/>
        <w:ind w:firstLine="540"/>
        <w:jc w:val="both"/>
      </w:pPr>
      <w: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3E2D4C" w:rsidRDefault="003E2D4C" w:rsidP="003E2D4C">
      <w:pPr>
        <w:spacing w:before="240" w:after="1" w:line="240" w:lineRule="atLeast"/>
        <w:ind w:firstLine="540"/>
        <w:jc w:val="both"/>
      </w:pPr>
      <w: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3E2D4C" w:rsidRDefault="003E2D4C" w:rsidP="003E2D4C">
      <w:pPr>
        <w:spacing w:before="240" w:after="1" w:line="240" w:lineRule="atLeast"/>
        <w:ind w:firstLine="540"/>
        <w:jc w:val="both"/>
      </w:pPr>
      <w: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3E2D4C" w:rsidRDefault="003E2D4C" w:rsidP="003E2D4C">
      <w:pPr>
        <w:spacing w:before="240" w:after="1" w:line="240" w:lineRule="atLeast"/>
        <w:ind w:firstLine="540"/>
        <w:jc w:val="both"/>
      </w:pPr>
      <w: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3E2D4C" w:rsidRDefault="003E2D4C" w:rsidP="003E2D4C">
      <w:pPr>
        <w:spacing w:before="240" w:after="1" w:line="240" w:lineRule="atLeast"/>
        <w:ind w:firstLine="540"/>
        <w:jc w:val="both"/>
      </w:pPr>
      <w: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3E2D4C" w:rsidRDefault="003E2D4C" w:rsidP="003E2D4C">
      <w:pPr>
        <w:spacing w:before="240" w:after="1" w:line="240" w:lineRule="atLeast"/>
        <w:ind w:firstLine="540"/>
        <w:jc w:val="both"/>
      </w:pPr>
      <w: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Pr>
            <w:color w:val="0000FF"/>
          </w:rPr>
          <w:t>разделом 10</w:t>
        </w:r>
      </w:hyperlink>
      <w:r>
        <w:t xml:space="preserve"> настоящего Положения.</w:t>
      </w:r>
    </w:p>
    <w:p w:rsidR="003E2D4C" w:rsidRDefault="003E2D4C" w:rsidP="003E2D4C">
      <w:pPr>
        <w:spacing w:before="240" w:after="1" w:line="240" w:lineRule="atLeast"/>
        <w:ind w:firstLine="540"/>
        <w:jc w:val="both"/>
      </w:pPr>
      <w: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w:t>
      </w:r>
      <w:r>
        <w:lastRenderedPageBreak/>
        <w:t>публично в день, во время и в месте, которые указаны в извещении о проведении открытого конкурса.</w:t>
      </w:r>
    </w:p>
    <w:p w:rsidR="003E2D4C" w:rsidRDefault="003E2D4C" w:rsidP="003E2D4C">
      <w:pPr>
        <w:spacing w:before="240" w:after="1" w:line="240" w:lineRule="atLeast"/>
        <w:ind w:firstLine="540"/>
        <w:jc w:val="both"/>
      </w:pPr>
      <w: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E2D4C" w:rsidRDefault="003E2D4C" w:rsidP="003E2D4C">
      <w:pPr>
        <w:spacing w:before="240" w:after="1" w:line="240" w:lineRule="atLeast"/>
        <w:ind w:firstLine="540"/>
        <w:jc w:val="both"/>
      </w:pPr>
      <w: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3E2D4C" w:rsidRDefault="003E2D4C" w:rsidP="003E2D4C">
      <w:pPr>
        <w:spacing w:before="240" w:after="1" w:line="240" w:lineRule="atLeast"/>
        <w:ind w:firstLine="540"/>
        <w:jc w:val="both"/>
      </w:pPr>
      <w: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3E2D4C" w:rsidRDefault="003E2D4C" w:rsidP="003E2D4C">
      <w:pPr>
        <w:spacing w:before="240" w:after="1" w:line="240" w:lineRule="atLeast"/>
        <w:ind w:firstLine="540"/>
        <w:jc w:val="both"/>
      </w:pPr>
      <w: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3E2D4C" w:rsidRDefault="003E2D4C" w:rsidP="003E2D4C">
      <w:pPr>
        <w:spacing w:before="240" w:after="1" w:line="240" w:lineRule="atLeast"/>
        <w:ind w:firstLine="540"/>
        <w:jc w:val="both"/>
      </w:pPr>
      <w: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3E2D4C" w:rsidRDefault="003E2D4C" w:rsidP="003E2D4C">
      <w:pPr>
        <w:spacing w:before="240" w:after="1" w:line="240" w:lineRule="atLeast"/>
        <w:ind w:firstLine="540"/>
        <w:jc w:val="both"/>
      </w:pPr>
      <w: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3E2D4C" w:rsidRDefault="003E2D4C" w:rsidP="003E2D4C">
      <w:pPr>
        <w:spacing w:before="240" w:after="1" w:line="240" w:lineRule="atLeast"/>
        <w:ind w:firstLine="540"/>
        <w:jc w:val="both"/>
      </w:pPr>
      <w: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3E2D4C" w:rsidRDefault="003E2D4C" w:rsidP="003E2D4C">
      <w:pPr>
        <w:spacing w:before="240" w:after="1" w:line="240" w:lineRule="atLeast"/>
        <w:ind w:firstLine="540"/>
        <w:jc w:val="both"/>
      </w:pPr>
      <w: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3E2D4C" w:rsidRDefault="003E2D4C" w:rsidP="003E2D4C">
      <w:pPr>
        <w:spacing w:before="240" w:after="1" w:line="240" w:lineRule="atLeast"/>
        <w:ind w:firstLine="540"/>
        <w:jc w:val="both"/>
      </w:pPr>
      <w:r>
        <w:t>дата подписания протокола;</w:t>
      </w:r>
    </w:p>
    <w:p w:rsidR="003E2D4C" w:rsidRDefault="003E2D4C" w:rsidP="003E2D4C">
      <w:pPr>
        <w:spacing w:before="240" w:after="1" w:line="240" w:lineRule="atLeast"/>
        <w:ind w:firstLine="540"/>
        <w:jc w:val="both"/>
      </w:pPr>
      <w:r>
        <w:t>информация о дате, месте, времени вскрытия конвертов с заявками на участие в открытом конкурсе;</w:t>
      </w:r>
    </w:p>
    <w:p w:rsidR="003E2D4C" w:rsidRDefault="003E2D4C" w:rsidP="003E2D4C">
      <w:pPr>
        <w:spacing w:before="240" w:after="1" w:line="240" w:lineRule="atLeast"/>
        <w:ind w:firstLine="540"/>
        <w:jc w:val="both"/>
      </w:pPr>
      <w:r>
        <w:t>поименный состав присутствующих при вскрытии конвертов с заявками членов комиссии;</w:t>
      </w:r>
    </w:p>
    <w:p w:rsidR="003E2D4C" w:rsidRDefault="003E2D4C" w:rsidP="003E2D4C">
      <w:pPr>
        <w:spacing w:before="240" w:after="1" w:line="240" w:lineRule="atLeast"/>
        <w:ind w:firstLine="540"/>
        <w:jc w:val="both"/>
      </w:pPr>
      <w: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3E2D4C" w:rsidRDefault="003E2D4C" w:rsidP="003E2D4C">
      <w:pPr>
        <w:spacing w:before="240" w:after="1" w:line="240" w:lineRule="atLeast"/>
        <w:ind w:firstLine="540"/>
        <w:jc w:val="both"/>
      </w:pPr>
      <w:r>
        <w:lastRenderedPageBreak/>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3E2D4C" w:rsidRDefault="003E2D4C" w:rsidP="003E2D4C">
      <w:pPr>
        <w:spacing w:before="240" w:after="1" w:line="240" w:lineRule="atLeast"/>
        <w:ind w:firstLine="540"/>
        <w:jc w:val="both"/>
      </w:pPr>
      <w:r>
        <w:t>условия исполнения договора, указанные в заявках и относящиеся к критериям оценки и сопоставления заявок на участие в открытом конкурсе;</w:t>
      </w:r>
    </w:p>
    <w:p w:rsidR="003E2D4C" w:rsidRDefault="003E2D4C" w:rsidP="003E2D4C">
      <w:pPr>
        <w:spacing w:before="240" w:after="1" w:line="240" w:lineRule="atLeast"/>
        <w:ind w:firstLine="540"/>
        <w:jc w:val="both"/>
      </w:pPr>
      <w:r>
        <w:t>сведения о заявках, поданных с нарушением срока подачи заявок, установленного извещением о проведении открытого конкурса;</w:t>
      </w:r>
    </w:p>
    <w:p w:rsidR="003E2D4C" w:rsidRDefault="003E2D4C" w:rsidP="003E2D4C">
      <w:pPr>
        <w:spacing w:before="240" w:after="1" w:line="240" w:lineRule="atLeast"/>
        <w:ind w:firstLine="540"/>
        <w:jc w:val="both"/>
      </w:pPr>
      <w: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3E2D4C" w:rsidRDefault="003E2D4C" w:rsidP="003E2D4C">
      <w:pPr>
        <w:spacing w:before="240" w:after="1" w:line="240" w:lineRule="atLeast"/>
        <w:ind w:firstLine="540"/>
        <w:jc w:val="both"/>
      </w:pPr>
      <w: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3E2D4C" w:rsidRDefault="003E2D4C" w:rsidP="003E2D4C">
      <w:pPr>
        <w:spacing w:before="240" w:after="1" w:line="240" w:lineRule="atLeast"/>
        <w:ind w:firstLine="540"/>
        <w:jc w:val="both"/>
      </w:pPr>
      <w:r>
        <w:t>Протокол размещается заказчиком в единой информационной системе не позднее трех рабочих дней со дня его подписания.</w:t>
      </w:r>
    </w:p>
    <w:p w:rsidR="003E2D4C" w:rsidRDefault="003E2D4C" w:rsidP="003E2D4C">
      <w:pPr>
        <w:spacing w:before="240" w:after="1" w:line="240" w:lineRule="atLeast"/>
        <w:ind w:firstLine="540"/>
        <w:jc w:val="both"/>
      </w:pPr>
      <w: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3E2D4C" w:rsidRDefault="003E2D4C" w:rsidP="003E2D4C">
      <w:pPr>
        <w:spacing w:before="240" w:after="1" w:line="240" w:lineRule="atLeast"/>
        <w:ind w:firstLine="540"/>
        <w:jc w:val="both"/>
      </w:pPr>
      <w: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3E2D4C" w:rsidRDefault="003E2D4C" w:rsidP="003E2D4C">
      <w:pPr>
        <w:spacing w:before="240" w:after="1" w:line="240" w:lineRule="atLeast"/>
        <w:ind w:firstLine="540"/>
        <w:jc w:val="both"/>
      </w:pPr>
      <w: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3E2D4C" w:rsidRDefault="003E2D4C" w:rsidP="003E2D4C">
      <w:pPr>
        <w:spacing w:before="240" w:after="1" w:line="240" w:lineRule="atLeast"/>
        <w:ind w:firstLine="540"/>
        <w:jc w:val="both"/>
      </w:pPr>
      <w: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3E2D4C" w:rsidRDefault="003E2D4C" w:rsidP="003E2D4C">
      <w:pPr>
        <w:spacing w:before="240" w:after="1" w:line="240" w:lineRule="atLeast"/>
        <w:ind w:firstLine="540"/>
        <w:jc w:val="both"/>
      </w:pPr>
      <w: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3E2D4C" w:rsidRDefault="003E2D4C" w:rsidP="003E2D4C">
      <w:pPr>
        <w:spacing w:before="240" w:after="1" w:line="240" w:lineRule="atLeast"/>
        <w:ind w:firstLine="540"/>
        <w:jc w:val="both"/>
      </w:pPr>
      <w: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Pr>
            <w:color w:val="0000FF"/>
          </w:rPr>
          <w:t>разделом 10</w:t>
        </w:r>
      </w:hyperlink>
      <w:r>
        <w:t xml:space="preserve"> настоящего Положения требованиям.</w:t>
      </w:r>
    </w:p>
    <w:p w:rsidR="003E2D4C" w:rsidRDefault="003E2D4C" w:rsidP="003E2D4C">
      <w:pPr>
        <w:spacing w:before="240" w:after="1" w:line="240" w:lineRule="atLeast"/>
        <w:ind w:firstLine="540"/>
        <w:jc w:val="both"/>
      </w:pPr>
      <w: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Pr>
            <w:color w:val="0000FF"/>
          </w:rPr>
          <w:t>пунктами 9.1</w:t>
        </w:r>
      </w:hyperlink>
      <w:r>
        <w:t xml:space="preserve">, </w:t>
      </w:r>
      <w:hyperlink w:anchor="P268" w:history="1">
        <w:r>
          <w:rPr>
            <w:color w:val="0000FF"/>
          </w:rPr>
          <w:t>9.2 раздела 9</w:t>
        </w:r>
      </w:hyperlink>
      <w:r>
        <w:t xml:space="preserve"> настоящего Положения.</w:t>
      </w:r>
    </w:p>
    <w:p w:rsidR="003E2D4C" w:rsidRDefault="003E2D4C" w:rsidP="003E2D4C">
      <w:pPr>
        <w:spacing w:before="240" w:after="1" w:line="240" w:lineRule="atLeast"/>
        <w:ind w:firstLine="540"/>
        <w:jc w:val="both"/>
      </w:pPr>
      <w:r>
        <w:t xml:space="preserve">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w:t>
      </w:r>
      <w:r>
        <w:lastRenderedPageBreak/>
        <w:t>товаров, выполнения работ, оказания услуг, превышающего срок, установленный конкурсной документацией.</w:t>
      </w:r>
    </w:p>
    <w:p w:rsidR="003E2D4C" w:rsidRDefault="003E2D4C" w:rsidP="003E2D4C">
      <w:pPr>
        <w:spacing w:before="240" w:after="1" w:line="240" w:lineRule="atLeast"/>
        <w:ind w:firstLine="540"/>
        <w:jc w:val="both"/>
      </w:pPr>
      <w: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3E2D4C" w:rsidRDefault="003E2D4C" w:rsidP="003E2D4C">
      <w:pPr>
        <w:spacing w:before="240" w:after="1" w:line="240" w:lineRule="atLeast"/>
        <w:ind w:firstLine="540"/>
        <w:jc w:val="both"/>
      </w:pPr>
      <w: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3E2D4C" w:rsidRDefault="003E2D4C" w:rsidP="003E2D4C">
      <w:pPr>
        <w:spacing w:before="240" w:after="1" w:line="240" w:lineRule="atLeast"/>
        <w:ind w:firstLine="540"/>
        <w:jc w:val="both"/>
      </w:pPr>
      <w: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3E2D4C" w:rsidRDefault="003E2D4C" w:rsidP="003E2D4C">
      <w:pPr>
        <w:spacing w:before="240" w:after="1" w:line="240" w:lineRule="atLeast"/>
        <w:ind w:firstLine="540"/>
        <w:jc w:val="both"/>
      </w:pPr>
      <w: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3E2D4C" w:rsidRDefault="003E2D4C" w:rsidP="003E2D4C">
      <w:pPr>
        <w:spacing w:before="240" w:after="1" w:line="240" w:lineRule="atLeast"/>
        <w:ind w:firstLine="540"/>
        <w:jc w:val="both"/>
      </w:pPr>
      <w: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Pr>
            <w:color w:val="0000FF"/>
          </w:rPr>
          <w:t>пункте 17.13</w:t>
        </w:r>
      </w:hyperlink>
      <w:r>
        <w:t xml:space="preserve"> настоящего раздела.</w:t>
      </w:r>
    </w:p>
    <w:p w:rsidR="003E2D4C" w:rsidRDefault="003E2D4C" w:rsidP="003E2D4C">
      <w:pPr>
        <w:spacing w:before="240" w:after="1" w:line="240" w:lineRule="atLeast"/>
        <w:ind w:firstLine="540"/>
        <w:jc w:val="both"/>
      </w:pPr>
      <w: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3E2D4C" w:rsidRDefault="003E2D4C" w:rsidP="003E2D4C">
      <w:pPr>
        <w:spacing w:before="240" w:after="1" w:line="240" w:lineRule="atLeast"/>
        <w:ind w:firstLine="540"/>
        <w:jc w:val="both"/>
      </w:pPr>
      <w: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3E2D4C" w:rsidRDefault="003E2D4C" w:rsidP="003E2D4C">
      <w:pPr>
        <w:spacing w:before="240" w:after="1" w:line="240" w:lineRule="atLeast"/>
        <w:ind w:firstLine="540"/>
        <w:jc w:val="both"/>
      </w:pPr>
      <w: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3E2D4C" w:rsidRDefault="003E2D4C" w:rsidP="003E2D4C">
      <w:pPr>
        <w:spacing w:before="240" w:after="1" w:line="240" w:lineRule="atLeast"/>
        <w:ind w:firstLine="540"/>
        <w:jc w:val="both"/>
      </w:pPr>
      <w: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4" w:history="1">
        <w:r>
          <w:rPr>
            <w:color w:val="0000FF"/>
          </w:rPr>
          <w:t>частью 14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дата и место рассмотрения и оценки заявок;</w:t>
      </w:r>
    </w:p>
    <w:p w:rsidR="003E2D4C" w:rsidRDefault="003E2D4C" w:rsidP="003E2D4C">
      <w:pPr>
        <w:spacing w:before="240" w:after="1" w:line="240" w:lineRule="atLeast"/>
        <w:ind w:firstLine="540"/>
        <w:jc w:val="both"/>
      </w:pPr>
      <w: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3E2D4C" w:rsidRDefault="003E2D4C" w:rsidP="003E2D4C">
      <w:pPr>
        <w:spacing w:before="240" w:after="1" w:line="240" w:lineRule="atLeast"/>
        <w:ind w:firstLine="540"/>
        <w:jc w:val="both"/>
      </w:pPr>
      <w:r>
        <w:t xml:space="preserve">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w:t>
      </w:r>
      <w:r>
        <w:lastRenderedPageBreak/>
        <w:t>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3E2D4C" w:rsidRDefault="003E2D4C" w:rsidP="003E2D4C">
      <w:pPr>
        <w:spacing w:before="240" w:after="1" w:line="240" w:lineRule="atLeast"/>
        <w:ind w:firstLine="540"/>
        <w:jc w:val="both"/>
      </w:pPr>
      <w:r>
        <w:t>порядок оценки заявок на участие в открытом конкурсе;</w:t>
      </w:r>
    </w:p>
    <w:p w:rsidR="003E2D4C" w:rsidRDefault="003E2D4C" w:rsidP="003E2D4C">
      <w:pPr>
        <w:spacing w:before="240" w:after="1" w:line="240" w:lineRule="atLeast"/>
        <w:ind w:firstLine="540"/>
        <w:jc w:val="both"/>
      </w:pPr>
    </w:p>
    <w:p w:rsidR="003E2D4C" w:rsidRDefault="003E2D4C" w:rsidP="003E2D4C">
      <w:pPr>
        <w:spacing w:before="240" w:after="1" w:line="240" w:lineRule="atLeast"/>
        <w:ind w:firstLine="540"/>
        <w:jc w:val="both"/>
      </w:pPr>
      <w: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3E2D4C" w:rsidRDefault="003E2D4C" w:rsidP="003E2D4C">
      <w:pPr>
        <w:spacing w:before="240" w:after="1" w:line="240" w:lineRule="atLeast"/>
        <w:ind w:firstLine="540"/>
        <w:jc w:val="both"/>
      </w:pPr>
      <w: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3E2D4C" w:rsidRDefault="003E2D4C" w:rsidP="003E2D4C">
      <w:pPr>
        <w:spacing w:before="240" w:after="1" w:line="240" w:lineRule="atLeast"/>
        <w:ind w:firstLine="540"/>
        <w:jc w:val="both"/>
      </w:pPr>
      <w: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3E2D4C" w:rsidRDefault="003E2D4C" w:rsidP="003E2D4C">
      <w:pPr>
        <w:spacing w:before="240" w:after="1" w:line="240" w:lineRule="atLeast"/>
        <w:ind w:firstLine="540"/>
        <w:jc w:val="both"/>
      </w:pPr>
      <w: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3E2D4C" w:rsidRDefault="003E2D4C" w:rsidP="003E2D4C">
      <w:pPr>
        <w:spacing w:before="240" w:after="1" w:line="240" w:lineRule="atLeast"/>
        <w:ind w:firstLine="540"/>
        <w:jc w:val="both"/>
      </w:pPr>
      <w: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3E2D4C" w:rsidRDefault="003E2D4C" w:rsidP="003E2D4C">
      <w:pPr>
        <w:spacing w:before="240" w:after="1" w:line="240" w:lineRule="atLeast"/>
        <w:ind w:firstLine="540"/>
        <w:jc w:val="both"/>
      </w:pPr>
      <w: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3E2D4C" w:rsidRDefault="003E2D4C" w:rsidP="003E2D4C">
      <w:pPr>
        <w:spacing w:before="240" w:after="1" w:line="240" w:lineRule="atLeast"/>
        <w:ind w:firstLine="540"/>
        <w:jc w:val="both"/>
      </w:pPr>
      <w: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3E2D4C" w:rsidRDefault="003E2D4C" w:rsidP="003E2D4C">
      <w:pPr>
        <w:spacing w:before="240" w:after="1" w:line="240" w:lineRule="atLeast"/>
        <w:ind w:firstLine="540"/>
        <w:jc w:val="both"/>
      </w:pPr>
      <w: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3E2D4C" w:rsidRDefault="003E2D4C" w:rsidP="003E2D4C">
      <w:pPr>
        <w:spacing w:before="240" w:after="1" w:line="240" w:lineRule="atLeast"/>
        <w:ind w:firstLine="540"/>
        <w:jc w:val="both"/>
      </w:pPr>
      <w:bookmarkStart w:id="29" w:name="P574"/>
      <w:bookmarkEnd w:id="29"/>
      <w: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3E2D4C" w:rsidRDefault="003E2D4C" w:rsidP="003E2D4C">
      <w:pPr>
        <w:spacing w:before="240" w:after="1" w:line="240" w:lineRule="atLeast"/>
        <w:ind w:firstLine="540"/>
        <w:jc w:val="both"/>
      </w:pPr>
      <w:r>
        <w:lastRenderedPageBreak/>
        <w:t xml:space="preserve">При необходимости заказчик вносит изменения в план закупки в порядке, установленном </w:t>
      </w:r>
      <w:hyperlink w:anchor="P145" w:history="1">
        <w:r>
          <w:rPr>
            <w:color w:val="0000FF"/>
          </w:rPr>
          <w:t>разделом 6</w:t>
        </w:r>
      </w:hyperlink>
      <w:r>
        <w:t xml:space="preserve"> настоящего Положения.</w:t>
      </w:r>
    </w:p>
    <w:p w:rsidR="003E2D4C" w:rsidRDefault="003E2D4C" w:rsidP="003E2D4C">
      <w:pPr>
        <w:spacing w:before="240" w:after="1" w:line="240" w:lineRule="atLeast"/>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18. Конкурс в электронной форме</w:t>
      </w:r>
    </w:p>
    <w:p w:rsidR="003E2D4C" w:rsidRDefault="003E2D4C" w:rsidP="003E2D4C">
      <w:pPr>
        <w:spacing w:after="1" w:line="240" w:lineRule="atLeast"/>
        <w:jc w:val="both"/>
      </w:pPr>
    </w:p>
    <w:p w:rsidR="003E2D4C" w:rsidRDefault="003E2D4C" w:rsidP="003E2D4C">
      <w:pPr>
        <w:spacing w:after="1" w:line="240" w:lineRule="atLeast"/>
        <w:ind w:firstLine="540"/>
        <w:jc w:val="both"/>
      </w:pPr>
      <w: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3E2D4C" w:rsidRDefault="003E2D4C" w:rsidP="003E2D4C">
      <w:pPr>
        <w:spacing w:before="240" w:after="1" w:line="240" w:lineRule="atLeast"/>
        <w:ind w:firstLine="540"/>
        <w:jc w:val="both"/>
      </w:pPr>
      <w: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3E2D4C" w:rsidRDefault="003E2D4C" w:rsidP="003E2D4C">
      <w:pPr>
        <w:spacing w:before="240" w:after="1" w:line="240" w:lineRule="atLeast"/>
        <w:ind w:firstLine="540"/>
        <w:jc w:val="both"/>
      </w:pPr>
      <w:r>
        <w:t xml:space="preserve">При проведении конкурса в электронной форме, участниками которого с учетом положений </w:t>
      </w:r>
      <w:hyperlink w:anchor="P100" w:history="1">
        <w:r>
          <w:rPr>
            <w:color w:val="0000FF"/>
          </w:rPr>
          <w:t>раздела 3</w:t>
        </w:r>
      </w:hyperlink>
      <w: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3E2D4C" w:rsidRDefault="003E2D4C" w:rsidP="003E2D4C">
      <w:pPr>
        <w:spacing w:before="240" w:after="1" w:line="240" w:lineRule="atLeast"/>
        <w:ind w:firstLine="540"/>
        <w:jc w:val="both"/>
      </w:pPr>
      <w: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3E2D4C" w:rsidRDefault="003E2D4C" w:rsidP="003E2D4C">
      <w:pPr>
        <w:spacing w:before="240" w:after="1" w:line="240" w:lineRule="atLeast"/>
        <w:ind w:firstLine="540"/>
        <w:jc w:val="both"/>
      </w:pPr>
      <w: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3E2D4C" w:rsidRDefault="003E2D4C" w:rsidP="003E2D4C">
      <w:pPr>
        <w:spacing w:before="240" w:after="1" w:line="240" w:lineRule="atLeast"/>
        <w:ind w:firstLine="540"/>
        <w:jc w:val="both"/>
      </w:pPr>
      <w:r>
        <w:t>18.3. Проведение конкурса в электронной форме осуществляется на электронной площадке.</w:t>
      </w:r>
    </w:p>
    <w:p w:rsidR="003E2D4C" w:rsidRDefault="003E2D4C" w:rsidP="003E2D4C">
      <w:pPr>
        <w:spacing w:before="240" w:after="1" w:line="240" w:lineRule="atLeast"/>
        <w:ind w:firstLine="540"/>
        <w:jc w:val="both"/>
      </w:pPr>
      <w: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3E2D4C" w:rsidRDefault="003E2D4C" w:rsidP="003E2D4C">
      <w:pPr>
        <w:spacing w:before="240" w:after="1" w:line="240" w:lineRule="atLeast"/>
        <w:ind w:firstLine="540"/>
        <w:jc w:val="both"/>
      </w:pPr>
      <w:r>
        <w:t>18.4. Извещение о проведении конкурса в электронной форме должно содержать следующие сведения:</w:t>
      </w:r>
    </w:p>
    <w:p w:rsidR="003E2D4C" w:rsidRDefault="003E2D4C" w:rsidP="003E2D4C">
      <w:pPr>
        <w:spacing w:before="240" w:after="1" w:line="240" w:lineRule="atLeast"/>
        <w:ind w:firstLine="540"/>
        <w:jc w:val="both"/>
      </w:pPr>
      <w:r>
        <w:t xml:space="preserve">18.4.1. Информация, предусмотренная </w:t>
      </w:r>
      <w:hyperlink w:anchor="P391" w:history="1">
        <w:r>
          <w:rPr>
            <w:color w:val="0000FF"/>
          </w:rPr>
          <w:t>разделом 14</w:t>
        </w:r>
      </w:hyperlink>
      <w:r>
        <w:t xml:space="preserve"> настоящего Положения.</w:t>
      </w:r>
    </w:p>
    <w:p w:rsidR="003E2D4C" w:rsidRDefault="003E2D4C" w:rsidP="003E2D4C">
      <w:pPr>
        <w:spacing w:before="240" w:after="1" w:line="240" w:lineRule="atLeast"/>
        <w:ind w:firstLine="540"/>
        <w:jc w:val="both"/>
      </w:pPr>
      <w:r>
        <w:t>18.4.2. Дата и время окончания срока подачи заявок на участие в открытом конкурсе.</w:t>
      </w:r>
    </w:p>
    <w:p w:rsidR="003E2D4C" w:rsidRDefault="003E2D4C" w:rsidP="003E2D4C">
      <w:pPr>
        <w:spacing w:before="240" w:after="1" w:line="240" w:lineRule="atLeast"/>
        <w:ind w:firstLine="540"/>
        <w:jc w:val="both"/>
      </w:pPr>
      <w:r>
        <w:t>18.4.3. Дата начала и дата окончания срока рассмотрения и оценки первых частей заявок на участие в конкурсе в электронной форме.</w:t>
      </w:r>
    </w:p>
    <w:p w:rsidR="003E2D4C" w:rsidRDefault="003E2D4C" w:rsidP="003E2D4C">
      <w:pPr>
        <w:spacing w:before="240" w:after="1" w:line="240" w:lineRule="atLeast"/>
        <w:ind w:firstLine="540"/>
        <w:jc w:val="both"/>
      </w:pPr>
      <w:r>
        <w:t>18.4.4. Дата подачи участниками конкурса в электронной форме окончательных предложений о цене договора.</w:t>
      </w:r>
    </w:p>
    <w:p w:rsidR="003E2D4C" w:rsidRDefault="003E2D4C" w:rsidP="003E2D4C">
      <w:pPr>
        <w:spacing w:before="240" w:after="1" w:line="240" w:lineRule="atLeast"/>
        <w:ind w:firstLine="540"/>
        <w:jc w:val="both"/>
      </w:pPr>
      <w:r>
        <w:lastRenderedPageBreak/>
        <w:t>18.4.5. Дата начала и дата окончания срока рассмотрения и оценки вторых частей заявок на участие в конкурсе в электронной форме.</w:t>
      </w:r>
    </w:p>
    <w:p w:rsidR="003E2D4C" w:rsidRDefault="003E2D4C" w:rsidP="003E2D4C">
      <w:pPr>
        <w:spacing w:before="240" w:after="1" w:line="240" w:lineRule="atLeast"/>
        <w:ind w:firstLine="540"/>
        <w:jc w:val="both"/>
      </w:pPr>
      <w: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3E2D4C" w:rsidRDefault="003E2D4C" w:rsidP="003E2D4C">
      <w:pPr>
        <w:spacing w:before="240" w:after="1" w:line="240" w:lineRule="atLeast"/>
        <w:ind w:firstLine="540"/>
        <w:jc w:val="both"/>
      </w:pPr>
      <w: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3E2D4C" w:rsidRDefault="003E2D4C" w:rsidP="003E2D4C">
      <w:pPr>
        <w:spacing w:before="240" w:after="1" w:line="240" w:lineRule="atLeast"/>
        <w:ind w:firstLine="540"/>
        <w:jc w:val="both"/>
      </w:pPr>
      <w:r>
        <w:t xml:space="preserve">18.6.1. Информация, предусмотренная </w:t>
      </w:r>
      <w:hyperlink w:anchor="P410" w:history="1">
        <w:r>
          <w:rPr>
            <w:color w:val="0000FF"/>
          </w:rPr>
          <w:t>разделом 15</w:t>
        </w:r>
      </w:hyperlink>
      <w:r>
        <w:t xml:space="preserve"> настоящего Положения.</w:t>
      </w:r>
    </w:p>
    <w:p w:rsidR="003E2D4C" w:rsidRDefault="003E2D4C" w:rsidP="003E2D4C">
      <w:pPr>
        <w:spacing w:before="240" w:after="1" w:line="240" w:lineRule="atLeast"/>
        <w:ind w:firstLine="540"/>
        <w:jc w:val="both"/>
      </w:pPr>
      <w:r>
        <w:t>18.6.2. Адрес электронной площадки в сети "Интернет".</w:t>
      </w:r>
    </w:p>
    <w:p w:rsidR="003E2D4C" w:rsidRDefault="003E2D4C" w:rsidP="003E2D4C">
      <w:pPr>
        <w:spacing w:before="240" w:after="1" w:line="240" w:lineRule="atLeast"/>
        <w:ind w:firstLine="540"/>
        <w:jc w:val="both"/>
      </w:pPr>
      <w:r>
        <w:t>18.6.3. Порядок проведения конкурса в электронной форме.</w:t>
      </w:r>
    </w:p>
    <w:p w:rsidR="003E2D4C" w:rsidRDefault="003E2D4C" w:rsidP="003E2D4C">
      <w:pPr>
        <w:spacing w:before="240" w:after="1" w:line="240" w:lineRule="atLeast"/>
        <w:ind w:firstLine="540"/>
        <w:jc w:val="both"/>
      </w:pPr>
      <w: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E2D4C" w:rsidRDefault="003E2D4C" w:rsidP="003E2D4C">
      <w:pPr>
        <w:spacing w:before="240" w:after="1" w:line="240" w:lineRule="atLeast"/>
        <w:ind w:firstLine="540"/>
        <w:jc w:val="both"/>
      </w:pPr>
      <w:r>
        <w:t>18.6.5. Порядок внесения изменений в заявки на участие в открытом конкурсе.</w:t>
      </w:r>
    </w:p>
    <w:p w:rsidR="003E2D4C" w:rsidRDefault="003E2D4C" w:rsidP="003E2D4C">
      <w:pPr>
        <w:spacing w:before="240" w:after="1" w:line="240" w:lineRule="atLeast"/>
        <w:ind w:firstLine="540"/>
        <w:jc w:val="both"/>
      </w:pPr>
      <w: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E2D4C" w:rsidRDefault="003E2D4C" w:rsidP="003E2D4C">
      <w:pPr>
        <w:spacing w:before="240" w:after="1" w:line="240" w:lineRule="atLeast"/>
        <w:ind w:firstLine="540"/>
        <w:jc w:val="both"/>
      </w:pPr>
      <w: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3E2D4C" w:rsidRDefault="003E2D4C" w:rsidP="003E2D4C">
      <w:pPr>
        <w:spacing w:before="240" w:after="1" w:line="240" w:lineRule="atLeast"/>
        <w:ind w:firstLine="540"/>
        <w:jc w:val="both"/>
      </w:pPr>
      <w: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3E2D4C" w:rsidRDefault="003E2D4C" w:rsidP="003E2D4C">
      <w:pPr>
        <w:spacing w:before="240" w:after="1" w:line="240" w:lineRule="atLeast"/>
        <w:ind w:firstLine="540"/>
        <w:jc w:val="both"/>
      </w:pPr>
      <w: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3E2D4C" w:rsidRDefault="003E2D4C" w:rsidP="003E2D4C">
      <w:pPr>
        <w:spacing w:before="240" w:after="1" w:line="240" w:lineRule="atLeast"/>
        <w:ind w:firstLine="540"/>
        <w:jc w:val="both"/>
      </w:pPr>
      <w: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Pr>
            <w:color w:val="0000FF"/>
          </w:rPr>
          <w:t>пунктом 16.1 раздела 16</w:t>
        </w:r>
      </w:hyperlink>
      <w:r>
        <w:t xml:space="preserve"> настоящего Положения.</w:t>
      </w:r>
    </w:p>
    <w:p w:rsidR="003E2D4C" w:rsidRDefault="003E2D4C" w:rsidP="003E2D4C">
      <w:pPr>
        <w:spacing w:before="240" w:after="1" w:line="240" w:lineRule="atLeast"/>
        <w:ind w:firstLine="540"/>
        <w:jc w:val="both"/>
      </w:pPr>
      <w: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Pr>
            <w:color w:val="0000FF"/>
          </w:rPr>
          <w:t>пунктом 16.2 раздела 16</w:t>
        </w:r>
      </w:hyperlink>
      <w:r>
        <w:t xml:space="preserve"> настоящего Положения.</w:t>
      </w:r>
    </w:p>
    <w:p w:rsidR="003E2D4C" w:rsidRDefault="003E2D4C" w:rsidP="003E2D4C">
      <w:pPr>
        <w:spacing w:before="240" w:after="1" w:line="240" w:lineRule="atLeast"/>
        <w:ind w:firstLine="540"/>
        <w:jc w:val="both"/>
      </w:pPr>
      <w:r>
        <w:t xml:space="preserve">18.13. Заказчик вправе принять решение об отмене конкурса в электронной форме в порядке, предусмотренном </w:t>
      </w:r>
      <w:hyperlink w:anchor="P455" w:history="1">
        <w:r>
          <w:rPr>
            <w:color w:val="0000FF"/>
          </w:rPr>
          <w:t>пунктом 16.3 раздела 16</w:t>
        </w:r>
      </w:hyperlink>
      <w:r>
        <w:t xml:space="preserve"> настоящего Положения.</w:t>
      </w:r>
    </w:p>
    <w:p w:rsidR="003E2D4C" w:rsidRDefault="003E2D4C" w:rsidP="003E2D4C">
      <w:pPr>
        <w:spacing w:before="240" w:after="1" w:line="240" w:lineRule="atLeast"/>
        <w:ind w:firstLine="540"/>
        <w:jc w:val="both"/>
      </w:pPr>
      <w: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3E2D4C" w:rsidRDefault="003E2D4C" w:rsidP="003E2D4C">
      <w:pPr>
        <w:spacing w:before="240" w:after="1" w:line="240" w:lineRule="atLeast"/>
        <w:ind w:firstLine="540"/>
        <w:jc w:val="both"/>
      </w:pPr>
      <w:r>
        <w:lastRenderedPageBreak/>
        <w:t>Критериями оценки и сопоставления заявок на участие в конкурсе в электронной форме могут быть:</w:t>
      </w:r>
    </w:p>
    <w:p w:rsidR="003E2D4C" w:rsidRDefault="003E2D4C" w:rsidP="003E2D4C">
      <w:pPr>
        <w:spacing w:before="240" w:after="1" w:line="240" w:lineRule="atLeast"/>
        <w:ind w:firstLine="540"/>
        <w:jc w:val="both"/>
      </w:pPr>
      <w:r>
        <w:t>18.14.1. Цена договора (цена единицы товара, работы, услуги).</w:t>
      </w:r>
    </w:p>
    <w:p w:rsidR="003E2D4C" w:rsidRDefault="003E2D4C" w:rsidP="003E2D4C">
      <w:pPr>
        <w:spacing w:before="240" w:after="1" w:line="240" w:lineRule="atLeast"/>
        <w:ind w:firstLine="540"/>
        <w:jc w:val="both"/>
      </w:pPr>
      <w:r>
        <w:t>18.14.2. Расходы на эксплуатацию и ремонт товаров, использование результатов работ, услуг.</w:t>
      </w:r>
    </w:p>
    <w:p w:rsidR="003E2D4C" w:rsidRDefault="003E2D4C" w:rsidP="003E2D4C">
      <w:pPr>
        <w:spacing w:before="240" w:after="1" w:line="240" w:lineRule="atLeast"/>
        <w:ind w:firstLine="540"/>
        <w:jc w:val="both"/>
      </w:pPr>
      <w:bookmarkStart w:id="30" w:name="P611"/>
      <w:bookmarkEnd w:id="30"/>
      <w: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E2D4C" w:rsidRDefault="003E2D4C" w:rsidP="003E2D4C">
      <w:pPr>
        <w:spacing w:before="240" w:after="1" w:line="240" w:lineRule="atLeast"/>
        <w:ind w:firstLine="540"/>
        <w:jc w:val="both"/>
      </w:pPr>
      <w:bookmarkStart w:id="31" w:name="P612"/>
      <w:bookmarkEnd w:id="31"/>
      <w: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E2D4C" w:rsidRDefault="003E2D4C" w:rsidP="003E2D4C">
      <w:pPr>
        <w:spacing w:before="240" w:after="1" w:line="240" w:lineRule="atLeast"/>
        <w:ind w:firstLine="540"/>
        <w:jc w:val="both"/>
      </w:pPr>
      <w:r>
        <w:t>18.14.5. Срок поставки товаров, выполнения работ, оказания услуг.</w:t>
      </w:r>
    </w:p>
    <w:p w:rsidR="003E2D4C" w:rsidRDefault="003E2D4C" w:rsidP="003E2D4C">
      <w:pPr>
        <w:spacing w:before="240" w:after="1" w:line="240" w:lineRule="atLeast"/>
        <w:ind w:firstLine="540"/>
        <w:jc w:val="both"/>
      </w:pPr>
      <w:r>
        <w:t>18.14.6. Сроки предоставляемых гарантий качества.</w:t>
      </w:r>
    </w:p>
    <w:p w:rsidR="003E2D4C" w:rsidRDefault="003E2D4C" w:rsidP="003E2D4C">
      <w:pPr>
        <w:spacing w:before="240" w:after="1" w:line="240" w:lineRule="atLeast"/>
        <w:ind w:firstLine="540"/>
        <w:jc w:val="both"/>
      </w:pPr>
      <w: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3E2D4C" w:rsidRDefault="003E2D4C" w:rsidP="003E2D4C">
      <w:pPr>
        <w:spacing w:before="240" w:after="1" w:line="240" w:lineRule="atLeast"/>
        <w:ind w:firstLine="540"/>
        <w:jc w:val="both"/>
      </w:pPr>
      <w: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E2D4C" w:rsidRDefault="003E2D4C" w:rsidP="003E2D4C">
      <w:pPr>
        <w:spacing w:before="240" w:after="1" w:line="240" w:lineRule="atLeast"/>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E2D4C" w:rsidRDefault="003E2D4C" w:rsidP="003E2D4C">
      <w:pPr>
        <w:spacing w:before="240" w:after="1" w:line="240" w:lineRule="atLeast"/>
        <w:ind w:firstLine="540"/>
        <w:jc w:val="both"/>
      </w:pPr>
      <w: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3E2D4C" w:rsidRDefault="003E2D4C" w:rsidP="003E2D4C">
      <w:pPr>
        <w:spacing w:before="240" w:after="1" w:line="240" w:lineRule="atLeast"/>
        <w:ind w:firstLine="540"/>
        <w:jc w:val="both"/>
      </w:pPr>
      <w:r>
        <w:t>Подача заявок на участие в конкурсе в электронной форме осуществляется только лицами, получившими аккредитацию на электронной площадке.</w:t>
      </w:r>
    </w:p>
    <w:p w:rsidR="003E2D4C" w:rsidRDefault="003E2D4C" w:rsidP="003E2D4C">
      <w:pPr>
        <w:spacing w:before="240" w:after="1" w:line="240" w:lineRule="atLeast"/>
        <w:ind w:firstLine="540"/>
        <w:jc w:val="both"/>
      </w:pPr>
      <w: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E2D4C" w:rsidRDefault="003E2D4C" w:rsidP="003E2D4C">
      <w:pPr>
        <w:spacing w:before="240" w:after="1" w:line="240" w:lineRule="atLeast"/>
        <w:ind w:firstLine="540"/>
        <w:jc w:val="both"/>
      </w:pPr>
      <w: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3E2D4C" w:rsidRDefault="003E2D4C" w:rsidP="003E2D4C">
      <w:pPr>
        <w:spacing w:before="240" w:after="1" w:line="240" w:lineRule="atLeast"/>
        <w:ind w:firstLine="540"/>
        <w:jc w:val="both"/>
      </w:pPr>
      <w:bookmarkStart w:id="32" w:name="P622"/>
      <w:bookmarkEnd w:id="32"/>
      <w:r>
        <w:t>18.17. Первая часть заявки на участие в конкурсе в электронной форме должна содержать:</w:t>
      </w:r>
    </w:p>
    <w:p w:rsidR="003E2D4C" w:rsidRDefault="003E2D4C" w:rsidP="003E2D4C">
      <w:pPr>
        <w:spacing w:before="240" w:after="1" w:line="240" w:lineRule="atLeast"/>
        <w:ind w:firstLine="540"/>
        <w:jc w:val="both"/>
      </w:pPr>
      <w: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3E2D4C" w:rsidRDefault="003E2D4C" w:rsidP="003E2D4C">
      <w:pPr>
        <w:spacing w:before="240" w:after="1" w:line="240" w:lineRule="atLeast"/>
        <w:ind w:firstLine="540"/>
        <w:jc w:val="both"/>
      </w:pPr>
      <w:bookmarkStart w:id="33" w:name="P624"/>
      <w:bookmarkEnd w:id="33"/>
      <w: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w:t>
      </w:r>
      <w:r>
        <w:lastRenderedPageBreak/>
        <w:t>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3E2D4C" w:rsidRDefault="003E2D4C" w:rsidP="003E2D4C">
      <w:pPr>
        <w:spacing w:before="240" w:after="1" w:line="240" w:lineRule="atLeast"/>
        <w:ind w:firstLine="540"/>
        <w:jc w:val="both"/>
      </w:pPr>
      <w:bookmarkStart w:id="34" w:name="P625"/>
      <w:bookmarkEnd w:id="34"/>
      <w:r>
        <w:t>18.17.3. При осуществлении закупки товара или закупки работы, услуги, для выполнения, оказания которых используется товар:</w:t>
      </w:r>
    </w:p>
    <w:p w:rsidR="003E2D4C" w:rsidRDefault="003E2D4C" w:rsidP="003E2D4C">
      <w:pPr>
        <w:spacing w:before="240" w:after="1" w:line="240" w:lineRule="atLeast"/>
        <w:ind w:firstLine="540"/>
        <w:jc w:val="both"/>
      </w:pPr>
      <w: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E2D4C" w:rsidRDefault="003E2D4C" w:rsidP="003E2D4C">
      <w:pPr>
        <w:spacing w:before="240" w:after="1" w:line="240" w:lineRule="atLeast"/>
        <w:ind w:firstLine="540"/>
        <w:jc w:val="both"/>
      </w:pPr>
      <w: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3E2D4C" w:rsidRDefault="003E2D4C" w:rsidP="003E2D4C">
      <w:pPr>
        <w:spacing w:before="240" w:after="1" w:line="240" w:lineRule="atLeast"/>
        <w:ind w:firstLine="540"/>
        <w:jc w:val="both"/>
      </w:pPr>
      <w: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3E2D4C" w:rsidRDefault="003E2D4C" w:rsidP="003E2D4C">
      <w:pPr>
        <w:spacing w:before="240" w:after="1" w:line="240" w:lineRule="atLeast"/>
        <w:ind w:firstLine="540"/>
        <w:jc w:val="both"/>
      </w:pPr>
      <w:bookmarkStart w:id="35" w:name="P630"/>
      <w:bookmarkEnd w:id="35"/>
      <w:r>
        <w:t>18.20. Вторая часть заявки на участие в конкурсе в электронной форме должна содержать:</w:t>
      </w:r>
    </w:p>
    <w:p w:rsidR="003E2D4C" w:rsidRDefault="003E2D4C" w:rsidP="003E2D4C">
      <w:pPr>
        <w:spacing w:before="240" w:after="1" w:line="240" w:lineRule="atLeast"/>
        <w:ind w:firstLine="540"/>
        <w:jc w:val="both"/>
      </w:pPr>
      <w:r>
        <w:t>18.20.1. Сведения и документы об участнике открытого конкурса, подавшем такую заявку:</w:t>
      </w:r>
    </w:p>
    <w:p w:rsidR="003E2D4C" w:rsidRDefault="003E2D4C" w:rsidP="003E2D4C">
      <w:pPr>
        <w:spacing w:before="240" w:after="1" w:line="240" w:lineRule="atLeast"/>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3E2D4C" w:rsidRDefault="003E2D4C" w:rsidP="003E2D4C">
      <w:pPr>
        <w:spacing w:before="240" w:after="1" w:line="240" w:lineRule="atLeast"/>
        <w:ind w:firstLine="540"/>
        <w:jc w:val="both"/>
      </w:pPr>
      <w: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lastRenderedPageBreak/>
        <w:t>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3E2D4C" w:rsidRDefault="003E2D4C" w:rsidP="003E2D4C">
      <w:pPr>
        <w:spacing w:before="240" w:after="1" w:line="240" w:lineRule="atLeast"/>
        <w:ind w:firstLine="540"/>
        <w:jc w:val="both"/>
      </w:pPr>
      <w: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3E2D4C" w:rsidRDefault="003E2D4C" w:rsidP="003E2D4C">
      <w:pPr>
        <w:spacing w:before="240" w:after="1" w:line="240" w:lineRule="atLeast"/>
        <w:ind w:firstLine="540"/>
        <w:jc w:val="both"/>
      </w:pPr>
      <w:r>
        <w:t>копии учредительных документов участника конкурса в электронной форме (для юридического лица);</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E2D4C" w:rsidRDefault="003E2D4C" w:rsidP="003E2D4C">
      <w:pPr>
        <w:spacing w:before="240" w:after="1" w:line="240" w:lineRule="atLeast"/>
        <w:ind w:firstLine="540"/>
        <w:jc w:val="both"/>
      </w:pPr>
      <w: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3E2D4C" w:rsidRDefault="003E2D4C" w:rsidP="003E2D4C">
      <w:pPr>
        <w:spacing w:before="240" w:after="1" w:line="240" w:lineRule="atLeast"/>
        <w:ind w:firstLine="540"/>
        <w:jc w:val="both"/>
      </w:pPr>
      <w: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2D4C" w:rsidRDefault="003E2D4C" w:rsidP="003E2D4C">
      <w:pPr>
        <w:spacing w:before="240" w:after="1" w:line="240" w:lineRule="atLeast"/>
        <w:ind w:firstLine="540"/>
        <w:jc w:val="both"/>
      </w:pPr>
      <w:r>
        <w:lastRenderedPageBreak/>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3E2D4C" w:rsidRDefault="003E2D4C" w:rsidP="003E2D4C">
      <w:pPr>
        <w:spacing w:before="240" w:after="1" w:line="240" w:lineRule="atLeast"/>
        <w:ind w:firstLine="540"/>
        <w:jc w:val="both"/>
      </w:pPr>
      <w: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E2D4C" w:rsidRDefault="003E2D4C" w:rsidP="003E2D4C">
      <w:pPr>
        <w:spacing w:before="240" w:after="1" w:line="240" w:lineRule="atLeast"/>
        <w:ind w:firstLine="540"/>
        <w:jc w:val="both"/>
      </w:pPr>
      <w: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3E2D4C" w:rsidRDefault="003E2D4C" w:rsidP="003E2D4C">
      <w:pPr>
        <w:spacing w:before="240" w:after="1" w:line="240" w:lineRule="atLeast"/>
        <w:ind w:firstLine="540"/>
        <w:jc w:val="both"/>
      </w:pPr>
      <w: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3E2D4C" w:rsidRDefault="003E2D4C" w:rsidP="003E2D4C">
      <w:pPr>
        <w:spacing w:before="240" w:after="1" w:line="240" w:lineRule="atLeast"/>
        <w:ind w:firstLine="540"/>
        <w:jc w:val="both"/>
      </w:pPr>
      <w:r>
        <w:t>18.20.9. Согласие субъекта персональных данных на обработку его персональных данных (для физического лица).</w:t>
      </w:r>
    </w:p>
    <w:p w:rsidR="003E2D4C" w:rsidRDefault="003E2D4C" w:rsidP="003E2D4C">
      <w:pPr>
        <w:spacing w:before="240" w:after="1" w:line="240" w:lineRule="atLeast"/>
        <w:ind w:firstLine="540"/>
        <w:jc w:val="both"/>
      </w:pPr>
      <w: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3E2D4C" w:rsidRDefault="003E2D4C" w:rsidP="003E2D4C">
      <w:pPr>
        <w:spacing w:before="240" w:after="1" w:line="240" w:lineRule="atLeast"/>
        <w:ind w:firstLine="540"/>
        <w:jc w:val="both"/>
      </w:pPr>
      <w: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E2D4C" w:rsidRDefault="003E2D4C" w:rsidP="003E2D4C">
      <w:pPr>
        <w:spacing w:before="240" w:after="1" w:line="240" w:lineRule="atLeast"/>
        <w:ind w:firstLine="540"/>
        <w:jc w:val="both"/>
      </w:pPr>
      <w: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3E2D4C" w:rsidRDefault="003E2D4C" w:rsidP="003E2D4C">
      <w:pPr>
        <w:spacing w:before="240" w:after="1" w:line="240" w:lineRule="atLeast"/>
        <w:ind w:firstLine="540"/>
        <w:jc w:val="both"/>
      </w:pPr>
      <w: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3E2D4C" w:rsidRDefault="003E2D4C" w:rsidP="003E2D4C">
      <w:pPr>
        <w:spacing w:before="240" w:after="1" w:line="240" w:lineRule="atLeast"/>
        <w:ind w:firstLine="540"/>
        <w:jc w:val="both"/>
      </w:pPr>
      <w: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Pr>
            <w:color w:val="0000FF"/>
          </w:rPr>
          <w:t>разделом 10</w:t>
        </w:r>
      </w:hyperlink>
      <w:r>
        <w:t xml:space="preserve"> настоящего Положения.</w:t>
      </w:r>
    </w:p>
    <w:p w:rsidR="003E2D4C" w:rsidRDefault="003E2D4C" w:rsidP="003E2D4C">
      <w:pPr>
        <w:spacing w:before="240" w:after="1" w:line="240" w:lineRule="atLeast"/>
        <w:ind w:firstLine="540"/>
        <w:jc w:val="both"/>
      </w:pPr>
      <w: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3E2D4C" w:rsidRDefault="003E2D4C" w:rsidP="003E2D4C">
      <w:pPr>
        <w:spacing w:before="240" w:after="1" w:line="240" w:lineRule="atLeast"/>
        <w:ind w:firstLine="540"/>
        <w:jc w:val="both"/>
      </w:pPr>
      <w: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3E2D4C" w:rsidRDefault="003E2D4C" w:rsidP="003E2D4C">
      <w:pPr>
        <w:spacing w:before="240" w:after="1" w:line="240" w:lineRule="atLeast"/>
        <w:ind w:firstLine="540"/>
        <w:jc w:val="both"/>
      </w:pPr>
      <w:r>
        <w:t xml:space="preserve">18.27.1. Подачи участником закупки заявки с нарушением требований, предусмотренных </w:t>
      </w:r>
      <w:hyperlink w:anchor="P630" w:history="1">
        <w:r>
          <w:rPr>
            <w:color w:val="0000FF"/>
          </w:rPr>
          <w:t>пунктом 18.20</w:t>
        </w:r>
      </w:hyperlink>
      <w:r>
        <w:t xml:space="preserve"> настоящего раздела.</w:t>
      </w:r>
    </w:p>
    <w:p w:rsidR="003E2D4C" w:rsidRDefault="003E2D4C" w:rsidP="003E2D4C">
      <w:pPr>
        <w:spacing w:before="240" w:after="1" w:line="240" w:lineRule="atLeast"/>
        <w:ind w:firstLine="540"/>
        <w:jc w:val="both"/>
      </w:pPr>
      <w: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3E2D4C" w:rsidRDefault="003E2D4C" w:rsidP="003E2D4C">
      <w:pPr>
        <w:spacing w:before="240" w:after="1" w:line="240" w:lineRule="atLeast"/>
        <w:ind w:firstLine="540"/>
        <w:jc w:val="both"/>
      </w:pPr>
      <w:r>
        <w:lastRenderedPageBreak/>
        <w:t>18.27.3. Получения заявки после установленных заказчиком даты и времени окончания срока подачи заявок на участие в конкурсе в электронной форме.</w:t>
      </w:r>
    </w:p>
    <w:p w:rsidR="003E2D4C" w:rsidRDefault="003E2D4C" w:rsidP="003E2D4C">
      <w:pPr>
        <w:spacing w:before="240" w:after="1" w:line="240" w:lineRule="atLeast"/>
        <w:ind w:firstLine="540"/>
        <w:jc w:val="both"/>
      </w:pPr>
      <w: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3E2D4C" w:rsidRDefault="003E2D4C" w:rsidP="003E2D4C">
      <w:pPr>
        <w:spacing w:before="240" w:after="1" w:line="240" w:lineRule="atLeast"/>
        <w:ind w:firstLine="540"/>
        <w:jc w:val="both"/>
      </w:pPr>
      <w: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3E2D4C" w:rsidRDefault="003E2D4C" w:rsidP="003E2D4C">
      <w:pPr>
        <w:spacing w:before="240" w:after="1" w:line="240" w:lineRule="atLeast"/>
        <w:ind w:firstLine="540"/>
        <w:jc w:val="both"/>
      </w:pPr>
      <w: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3E2D4C" w:rsidRDefault="003E2D4C" w:rsidP="003E2D4C">
      <w:pPr>
        <w:spacing w:before="240" w:after="1" w:line="240" w:lineRule="atLeast"/>
        <w:ind w:firstLine="540"/>
        <w:jc w:val="both"/>
      </w:pPr>
      <w: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3E2D4C" w:rsidRDefault="003E2D4C" w:rsidP="003E2D4C">
      <w:pPr>
        <w:spacing w:before="240" w:after="1" w:line="240" w:lineRule="atLeast"/>
        <w:ind w:firstLine="540"/>
        <w:jc w:val="both"/>
      </w:pPr>
      <w: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3E2D4C" w:rsidRDefault="003E2D4C" w:rsidP="003E2D4C">
      <w:pPr>
        <w:spacing w:before="240" w:after="1" w:line="240" w:lineRule="atLeast"/>
        <w:ind w:firstLine="540"/>
        <w:jc w:val="both"/>
      </w:pPr>
      <w: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Pr>
            <w:color w:val="0000FF"/>
          </w:rPr>
          <w:t>пунктом 18.17</w:t>
        </w:r>
      </w:hyperlink>
      <w: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Pr>
            <w:color w:val="0000FF"/>
          </w:rPr>
          <w:t>пунктом 18.32</w:t>
        </w:r>
      </w:hyperlink>
      <w:r>
        <w:t xml:space="preserve"> настоящего раздела.</w:t>
      </w:r>
    </w:p>
    <w:p w:rsidR="003E2D4C" w:rsidRDefault="003E2D4C" w:rsidP="003E2D4C">
      <w:pPr>
        <w:spacing w:before="240" w:after="1" w:line="240" w:lineRule="atLeast"/>
        <w:ind w:firstLine="540"/>
        <w:jc w:val="both"/>
      </w:pPr>
      <w:bookmarkStart w:id="36" w:name="P662"/>
      <w:bookmarkEnd w:id="36"/>
      <w:r>
        <w:t>18.32. Участник конкурса в электронной форме не допускается к участию в конкурсе в электронной форме в случае:</w:t>
      </w:r>
    </w:p>
    <w:p w:rsidR="003E2D4C" w:rsidRDefault="003E2D4C" w:rsidP="003E2D4C">
      <w:pPr>
        <w:spacing w:before="240" w:after="1" w:line="240" w:lineRule="atLeast"/>
        <w:ind w:firstLine="540"/>
        <w:jc w:val="both"/>
      </w:pPr>
      <w:r>
        <w:t xml:space="preserve">18.32.1. Непредставления информации, предусмотренной </w:t>
      </w:r>
      <w:hyperlink w:anchor="P622" w:history="1">
        <w:r>
          <w:rPr>
            <w:color w:val="0000FF"/>
          </w:rPr>
          <w:t>пунктом 18.17</w:t>
        </w:r>
      </w:hyperlink>
      <w:r>
        <w:t xml:space="preserve"> настоящего раздела, или представления недостоверной информации.</w:t>
      </w:r>
    </w:p>
    <w:p w:rsidR="003E2D4C" w:rsidRDefault="003E2D4C" w:rsidP="003E2D4C">
      <w:pPr>
        <w:spacing w:before="240" w:after="1" w:line="240" w:lineRule="atLeast"/>
        <w:ind w:firstLine="540"/>
        <w:jc w:val="both"/>
      </w:pPr>
      <w:r>
        <w:t xml:space="preserve">18.32.2. Несоответствия предложения участника конкурса в электронной форме требованиям, предусмотренным </w:t>
      </w:r>
      <w:hyperlink w:anchor="P625" w:history="1">
        <w:r>
          <w:rPr>
            <w:color w:val="0000FF"/>
          </w:rPr>
          <w:t>подпунктом 18.17.3 пункта 18.17</w:t>
        </w:r>
      </w:hyperlink>
      <w:r>
        <w:t xml:space="preserve"> настоящего раздела и установленным в извещении о проведении конкурса в электронной форме, конкурсной документации.</w:t>
      </w:r>
    </w:p>
    <w:p w:rsidR="003E2D4C" w:rsidRDefault="003E2D4C" w:rsidP="003E2D4C">
      <w:pPr>
        <w:spacing w:before="240" w:after="1" w:line="240" w:lineRule="atLeast"/>
        <w:ind w:firstLine="540"/>
        <w:jc w:val="both"/>
      </w:pPr>
      <w: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3E2D4C" w:rsidRDefault="003E2D4C" w:rsidP="003E2D4C">
      <w:pPr>
        <w:spacing w:before="240" w:after="1" w:line="240" w:lineRule="atLeast"/>
        <w:ind w:firstLine="540"/>
        <w:jc w:val="both"/>
      </w:pPr>
      <w:r>
        <w:t>Отказ в допуске к участию в конкурсе в электронной форме по основаниям, не предусмотренным настоящим пунктом, не допускается.</w:t>
      </w:r>
    </w:p>
    <w:p w:rsidR="003E2D4C" w:rsidRDefault="003E2D4C" w:rsidP="003E2D4C">
      <w:pPr>
        <w:spacing w:before="240" w:after="1" w:line="240" w:lineRule="atLeast"/>
        <w:ind w:firstLine="540"/>
        <w:jc w:val="both"/>
      </w:pPr>
      <w: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Pr>
            <w:color w:val="0000FF"/>
          </w:rPr>
          <w:t>подпунктом 18.14.3 пункта 18.14</w:t>
        </w:r>
      </w:hyperlink>
      <w: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3E2D4C" w:rsidRDefault="003E2D4C" w:rsidP="003E2D4C">
      <w:pPr>
        <w:spacing w:before="240" w:after="1" w:line="240" w:lineRule="atLeast"/>
        <w:ind w:firstLine="540"/>
        <w:jc w:val="both"/>
      </w:pPr>
      <w:bookmarkStart w:id="37" w:name="P668"/>
      <w:bookmarkEnd w:id="37"/>
      <w:r>
        <w:lastRenderedPageBreak/>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5" w:history="1">
        <w:r>
          <w:rPr>
            <w:color w:val="0000FF"/>
          </w:rPr>
          <w:t>частью 13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дату и место рассмотрения и оценки первых частей заявок на участие в конкурсе в электронной форме;</w:t>
      </w:r>
    </w:p>
    <w:p w:rsidR="003E2D4C" w:rsidRDefault="003E2D4C" w:rsidP="003E2D4C">
      <w:pPr>
        <w:spacing w:before="240" w:after="1" w:line="240" w:lineRule="atLeast"/>
        <w:ind w:firstLine="540"/>
        <w:jc w:val="both"/>
      </w:pPr>
      <w:r>
        <w:t>информацию о порядковых номерах заявок на участие в конкурсе в электронной форме;</w:t>
      </w:r>
    </w:p>
    <w:p w:rsidR="003E2D4C" w:rsidRDefault="003E2D4C" w:rsidP="003E2D4C">
      <w:pPr>
        <w:spacing w:before="240" w:after="1" w:line="240" w:lineRule="atLeast"/>
        <w:ind w:firstLine="540"/>
        <w:jc w:val="both"/>
      </w:pPr>
      <w: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E2D4C" w:rsidRDefault="003E2D4C" w:rsidP="003E2D4C">
      <w:pPr>
        <w:spacing w:before="240" w:after="1" w:line="240" w:lineRule="atLeast"/>
        <w:ind w:firstLine="540"/>
        <w:jc w:val="both"/>
      </w:pPr>
      <w: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E2D4C" w:rsidRDefault="003E2D4C" w:rsidP="003E2D4C">
      <w:pPr>
        <w:spacing w:before="240" w:after="1" w:line="240" w:lineRule="atLeast"/>
        <w:ind w:firstLine="540"/>
        <w:jc w:val="both"/>
      </w:pPr>
      <w:r>
        <w:t xml:space="preserve">порядок оценки заявок на участие в конкурсе в электронной форме по критерию, установленному </w:t>
      </w:r>
      <w:hyperlink w:anchor="P611" w:history="1">
        <w:r>
          <w:rPr>
            <w:color w:val="0000FF"/>
          </w:rPr>
          <w:t>подпунктом 18.14.3 пункта 18.14</w:t>
        </w:r>
      </w:hyperlink>
      <w: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3E2D4C" w:rsidRDefault="003E2D4C" w:rsidP="003E2D4C">
      <w:pPr>
        <w:spacing w:before="240" w:after="1" w:line="240" w:lineRule="atLeast"/>
        <w:ind w:firstLine="540"/>
        <w:jc w:val="both"/>
      </w:pPr>
      <w: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Pr>
            <w:color w:val="0000FF"/>
          </w:rPr>
          <w:t>подпунктом 18.17.2 пункта 18.17</w:t>
        </w:r>
      </w:hyperlink>
      <w: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E2D4C" w:rsidRDefault="003E2D4C" w:rsidP="003E2D4C">
      <w:pPr>
        <w:spacing w:before="240" w:after="1" w:line="240" w:lineRule="atLeast"/>
        <w:ind w:firstLine="540"/>
        <w:jc w:val="both"/>
      </w:pPr>
      <w: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E2D4C" w:rsidRDefault="003E2D4C" w:rsidP="003E2D4C">
      <w:pPr>
        <w:spacing w:before="240" w:after="1" w:line="240" w:lineRule="atLeast"/>
        <w:ind w:firstLine="540"/>
        <w:jc w:val="both"/>
      </w:pPr>
      <w:bookmarkStart w:id="38" w:name="P677"/>
      <w:bookmarkEnd w:id="38"/>
      <w: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3E2D4C" w:rsidRDefault="003E2D4C" w:rsidP="003E2D4C">
      <w:pPr>
        <w:spacing w:before="240" w:after="1" w:line="240" w:lineRule="atLeast"/>
        <w:ind w:firstLine="540"/>
        <w:jc w:val="both"/>
      </w:pPr>
      <w: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3E2D4C" w:rsidRDefault="003E2D4C" w:rsidP="003E2D4C">
      <w:pPr>
        <w:spacing w:before="240" w:after="1" w:line="240" w:lineRule="atLeast"/>
        <w:ind w:firstLine="540"/>
        <w:jc w:val="both"/>
      </w:pPr>
      <w: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3E2D4C" w:rsidRDefault="003E2D4C" w:rsidP="003E2D4C">
      <w:pPr>
        <w:spacing w:before="240" w:after="1" w:line="240" w:lineRule="atLeast"/>
        <w:ind w:firstLine="540"/>
        <w:jc w:val="both"/>
      </w:pPr>
      <w:r>
        <w:lastRenderedPageBreak/>
        <w:t>о дате и времени начала проведения процедуры подачи окончательных предложений о цене договора.</w:t>
      </w:r>
    </w:p>
    <w:p w:rsidR="003E2D4C" w:rsidRDefault="003E2D4C" w:rsidP="003E2D4C">
      <w:pPr>
        <w:spacing w:before="240" w:after="1" w:line="240" w:lineRule="atLeast"/>
        <w:ind w:firstLine="540"/>
        <w:jc w:val="both"/>
      </w:pPr>
      <w: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3E2D4C" w:rsidRDefault="003E2D4C" w:rsidP="003E2D4C">
      <w:pPr>
        <w:spacing w:before="240" w:after="1" w:line="240" w:lineRule="atLeast"/>
        <w:ind w:firstLine="540"/>
        <w:jc w:val="both"/>
      </w:pPr>
      <w: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E2D4C" w:rsidRDefault="003E2D4C" w:rsidP="003E2D4C">
      <w:pPr>
        <w:spacing w:before="240" w:after="1" w:line="240" w:lineRule="atLeast"/>
        <w:ind w:firstLine="540"/>
        <w:jc w:val="both"/>
      </w:pPr>
      <w: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3E2D4C" w:rsidRDefault="003E2D4C" w:rsidP="003E2D4C">
      <w:pPr>
        <w:spacing w:before="240" w:after="1" w:line="240" w:lineRule="atLeast"/>
        <w:ind w:firstLine="540"/>
        <w:jc w:val="both"/>
      </w:pPr>
      <w: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3E2D4C" w:rsidRDefault="003E2D4C" w:rsidP="003E2D4C">
      <w:pPr>
        <w:spacing w:before="240" w:after="1" w:line="240" w:lineRule="atLeast"/>
        <w:ind w:firstLine="540"/>
        <w:jc w:val="both"/>
      </w:pPr>
      <w: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3E2D4C" w:rsidRDefault="003E2D4C" w:rsidP="003E2D4C">
      <w:pPr>
        <w:spacing w:before="240" w:after="1" w:line="240" w:lineRule="atLeast"/>
        <w:ind w:firstLine="540"/>
        <w:jc w:val="both"/>
      </w:pPr>
      <w: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3E2D4C" w:rsidRDefault="003E2D4C" w:rsidP="003E2D4C">
      <w:pPr>
        <w:spacing w:before="240" w:after="1" w:line="240" w:lineRule="atLeast"/>
        <w:ind w:firstLine="540"/>
        <w:jc w:val="both"/>
      </w:pPr>
      <w:bookmarkStart w:id="39" w:name="P687"/>
      <w:bookmarkEnd w:id="39"/>
      <w: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3E2D4C" w:rsidRDefault="003E2D4C" w:rsidP="003E2D4C">
      <w:pPr>
        <w:spacing w:before="240" w:after="1" w:line="240" w:lineRule="atLeast"/>
        <w:ind w:firstLine="540"/>
        <w:jc w:val="both"/>
      </w:pPr>
      <w:r>
        <w:t>дату, время начала и время окончания проведения процедуры подачи окончательных предложений;</w:t>
      </w:r>
    </w:p>
    <w:p w:rsidR="003E2D4C" w:rsidRDefault="003E2D4C" w:rsidP="003E2D4C">
      <w:pPr>
        <w:spacing w:before="240" w:after="1" w:line="240" w:lineRule="atLeast"/>
        <w:ind w:firstLine="540"/>
        <w:jc w:val="both"/>
      </w:pPr>
      <w: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3E2D4C" w:rsidRDefault="003E2D4C" w:rsidP="003E2D4C">
      <w:pPr>
        <w:spacing w:before="240" w:after="1" w:line="240" w:lineRule="atLeast"/>
        <w:ind w:firstLine="540"/>
        <w:jc w:val="both"/>
      </w:pPr>
      <w:r>
        <w:t xml:space="preserve">18.41. В течение одного часа с момента формирования протокола, предусмотренного </w:t>
      </w:r>
      <w:hyperlink w:anchor="P687" w:history="1">
        <w:r>
          <w:rPr>
            <w:color w:val="0000FF"/>
          </w:rPr>
          <w:t>пунктом 18.40</w:t>
        </w:r>
      </w:hyperlink>
      <w: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3E2D4C" w:rsidRDefault="003E2D4C" w:rsidP="003E2D4C">
      <w:pPr>
        <w:spacing w:before="240" w:after="1" w:line="240" w:lineRule="atLeast"/>
        <w:ind w:firstLine="540"/>
        <w:jc w:val="both"/>
      </w:pPr>
      <w:r>
        <w:t>18.42. Срок рассмотрения и оценки вторых частей заявок на участие в конкурсе в электронной форме не может превышать трех рабочих дней.</w:t>
      </w:r>
    </w:p>
    <w:p w:rsidR="003E2D4C" w:rsidRDefault="003E2D4C" w:rsidP="003E2D4C">
      <w:pPr>
        <w:spacing w:before="240" w:after="1" w:line="240" w:lineRule="atLeast"/>
        <w:ind w:firstLine="540"/>
        <w:jc w:val="both"/>
      </w:pPr>
      <w: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3E2D4C" w:rsidRDefault="003E2D4C" w:rsidP="003E2D4C">
      <w:pPr>
        <w:spacing w:before="240" w:after="1" w:line="240" w:lineRule="atLeast"/>
        <w:ind w:firstLine="540"/>
        <w:jc w:val="both"/>
      </w:pPr>
      <w:r>
        <w:lastRenderedPageBreak/>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3E2D4C" w:rsidRDefault="003E2D4C" w:rsidP="003E2D4C">
      <w:pPr>
        <w:spacing w:before="240" w:after="1" w:line="240" w:lineRule="atLeast"/>
        <w:ind w:firstLine="540"/>
        <w:jc w:val="both"/>
      </w:pPr>
      <w:r>
        <w:t xml:space="preserve">18.44.1. Непредставления документов и информации, предусмотренных </w:t>
      </w:r>
      <w:hyperlink w:anchor="P622" w:history="1">
        <w:r>
          <w:rPr>
            <w:color w:val="0000FF"/>
          </w:rPr>
          <w:t>пунктами 18.17</w:t>
        </w:r>
      </w:hyperlink>
      <w:r>
        <w:t xml:space="preserve">, </w:t>
      </w:r>
      <w:hyperlink w:anchor="P630" w:history="1">
        <w:r>
          <w:rPr>
            <w:color w:val="0000FF"/>
          </w:rPr>
          <w:t>18.20</w:t>
        </w:r>
      </w:hyperlink>
      <w:r>
        <w:t xml:space="preserve"> настоящего раздела, либо несоответствия указанных документов и информации требованиям, установленным конкурсной документацией.</w:t>
      </w:r>
    </w:p>
    <w:p w:rsidR="003E2D4C" w:rsidRDefault="003E2D4C" w:rsidP="003E2D4C">
      <w:pPr>
        <w:spacing w:before="240" w:after="1" w:line="240" w:lineRule="atLeast"/>
        <w:ind w:firstLine="540"/>
        <w:jc w:val="both"/>
      </w:pPr>
      <w:r>
        <w:t xml:space="preserve">18.44.2. Наличия в документах и информации, предусмотренных </w:t>
      </w:r>
      <w:hyperlink w:anchor="P622" w:history="1">
        <w:r>
          <w:rPr>
            <w:color w:val="0000FF"/>
          </w:rPr>
          <w:t>пунктами 18.17</w:t>
        </w:r>
      </w:hyperlink>
      <w:r>
        <w:t xml:space="preserve">, </w:t>
      </w:r>
      <w:hyperlink w:anchor="P630" w:history="1">
        <w:r>
          <w:rPr>
            <w:color w:val="0000FF"/>
          </w:rPr>
          <w:t>18.20</w:t>
        </w:r>
      </w:hyperlink>
      <w:r>
        <w:t xml:space="preserve"> настоящего раздела, недостоверной информации на дату и время рассмотрения вторых частей заявок на участие в таком конкурсе.</w:t>
      </w:r>
    </w:p>
    <w:p w:rsidR="003E2D4C" w:rsidRDefault="003E2D4C" w:rsidP="003E2D4C">
      <w:pPr>
        <w:spacing w:before="240" w:after="1" w:line="240" w:lineRule="atLeast"/>
        <w:ind w:firstLine="540"/>
        <w:jc w:val="both"/>
      </w:pPr>
      <w:r>
        <w:t>18.44.3. Несоответствия участника такого конкурса требованиям, установленным конкурсной документацией.</w:t>
      </w:r>
    </w:p>
    <w:p w:rsidR="003E2D4C" w:rsidRDefault="003E2D4C" w:rsidP="003E2D4C">
      <w:pPr>
        <w:spacing w:before="240" w:after="1" w:line="240" w:lineRule="atLeast"/>
        <w:ind w:firstLine="540"/>
        <w:jc w:val="both"/>
      </w:pPr>
      <w: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3E2D4C" w:rsidRDefault="003E2D4C" w:rsidP="003E2D4C">
      <w:pPr>
        <w:spacing w:before="240" w:after="1" w:line="240" w:lineRule="atLeast"/>
        <w:ind w:firstLine="540"/>
        <w:jc w:val="both"/>
      </w:pPr>
      <w: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Pr>
            <w:color w:val="0000FF"/>
          </w:rPr>
          <w:t>пунктом 18.49</w:t>
        </w:r>
      </w:hyperlink>
      <w:r>
        <w:t xml:space="preserve"> настоящего раздела.</w:t>
      </w:r>
    </w:p>
    <w:p w:rsidR="003E2D4C" w:rsidRDefault="003E2D4C" w:rsidP="003E2D4C">
      <w:pPr>
        <w:spacing w:before="240" w:after="1" w:line="240" w:lineRule="atLeast"/>
        <w:ind w:firstLine="540"/>
        <w:jc w:val="both"/>
      </w:pPr>
      <w:bookmarkStart w:id="40" w:name="P699"/>
      <w:bookmarkEnd w:id="40"/>
      <w: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56" w:history="1">
        <w:r>
          <w:rPr>
            <w:color w:val="0000FF"/>
          </w:rPr>
          <w:t>частью 13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дату и место рассмотрения и оценки вторых частей заявок на участие в конкурсе в электронной форме;</w:t>
      </w:r>
    </w:p>
    <w:p w:rsidR="003E2D4C" w:rsidRDefault="003E2D4C" w:rsidP="003E2D4C">
      <w:pPr>
        <w:spacing w:before="240" w:after="1" w:line="240" w:lineRule="atLeast"/>
        <w:ind w:firstLine="540"/>
        <w:jc w:val="both"/>
      </w:pPr>
      <w:r>
        <w:t>информацию об участниках конкурса в электронной форме, заявки которых были рассмотрены;</w:t>
      </w:r>
    </w:p>
    <w:p w:rsidR="003E2D4C" w:rsidRDefault="003E2D4C" w:rsidP="003E2D4C">
      <w:pPr>
        <w:spacing w:before="240" w:after="1" w:line="240" w:lineRule="atLeast"/>
        <w:ind w:firstLine="540"/>
        <w:jc w:val="both"/>
      </w:pPr>
      <w: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3E2D4C" w:rsidRDefault="003E2D4C" w:rsidP="003E2D4C">
      <w:pPr>
        <w:spacing w:before="240" w:after="1" w:line="240" w:lineRule="atLeast"/>
        <w:ind w:firstLine="540"/>
        <w:jc w:val="both"/>
      </w:pPr>
      <w:r>
        <w:t>решение каждого присутствующего члена комиссии в отношении заявки на участие в конкурсе в электронной форме каждого его участника;</w:t>
      </w:r>
    </w:p>
    <w:p w:rsidR="003E2D4C" w:rsidRDefault="003E2D4C" w:rsidP="003E2D4C">
      <w:pPr>
        <w:spacing w:before="240" w:after="1" w:line="240" w:lineRule="atLeast"/>
        <w:ind w:firstLine="540"/>
        <w:jc w:val="both"/>
      </w:pPr>
      <w: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Pr>
            <w:color w:val="0000FF"/>
          </w:rPr>
          <w:t>подпункте 18.14.4 пункта 18.14</w:t>
        </w:r>
      </w:hyperlink>
      <w:r>
        <w:t xml:space="preserve"> настоящего раздела.</w:t>
      </w:r>
    </w:p>
    <w:p w:rsidR="003E2D4C" w:rsidRDefault="003E2D4C" w:rsidP="003E2D4C">
      <w:pPr>
        <w:spacing w:before="240" w:after="1" w:line="240" w:lineRule="atLeast"/>
        <w:ind w:firstLine="540"/>
        <w:jc w:val="both"/>
      </w:pPr>
      <w:bookmarkStart w:id="41" w:name="P705"/>
      <w:bookmarkEnd w:id="41"/>
      <w:r>
        <w:lastRenderedPageBreak/>
        <w:t xml:space="preserve">18.48. Указанный в </w:t>
      </w:r>
      <w:hyperlink w:anchor="P699" w:history="1">
        <w:r>
          <w:rPr>
            <w:color w:val="0000FF"/>
          </w:rPr>
          <w:t>пункте 18.47</w:t>
        </w:r>
      </w:hyperlink>
      <w: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E2D4C" w:rsidRDefault="003E2D4C" w:rsidP="003E2D4C">
      <w:pPr>
        <w:spacing w:before="240" w:after="1" w:line="240" w:lineRule="atLeast"/>
        <w:ind w:firstLine="540"/>
        <w:jc w:val="both"/>
      </w:pPr>
      <w:bookmarkStart w:id="42" w:name="P707"/>
      <w:bookmarkEnd w:id="42"/>
      <w: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3E2D4C" w:rsidRDefault="003E2D4C" w:rsidP="003E2D4C">
      <w:pPr>
        <w:spacing w:before="240" w:after="1" w:line="240" w:lineRule="atLeast"/>
        <w:ind w:firstLine="540"/>
        <w:jc w:val="both"/>
      </w:pPr>
      <w:r>
        <w:t xml:space="preserve">18.50. В течение одного часа после получения оператором электронной площадки в соответствии с </w:t>
      </w:r>
      <w:hyperlink w:anchor="P705" w:history="1">
        <w:r>
          <w:rPr>
            <w:color w:val="0000FF"/>
          </w:rPr>
          <w:t>пунктом 18.48</w:t>
        </w:r>
      </w:hyperlink>
      <w: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Pr>
            <w:color w:val="0000FF"/>
          </w:rPr>
          <w:t>пунктом 18.36</w:t>
        </w:r>
      </w:hyperlink>
      <w:r>
        <w:t xml:space="preserve"> настоящего раздела, за исключением случая признания такого конкурса несостоявшимся.</w:t>
      </w:r>
    </w:p>
    <w:p w:rsidR="003E2D4C" w:rsidRDefault="003E2D4C" w:rsidP="003E2D4C">
      <w:pPr>
        <w:spacing w:before="240" w:after="1" w:line="240" w:lineRule="atLeast"/>
        <w:ind w:firstLine="540"/>
        <w:jc w:val="both"/>
      </w:pPr>
      <w: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Pr>
            <w:color w:val="0000FF"/>
          </w:rPr>
          <w:t>пунктом 18.36</w:t>
        </w:r>
      </w:hyperlink>
      <w: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Pr>
            <w:color w:val="0000FF"/>
          </w:rPr>
          <w:t>пунктах 18.34</w:t>
        </w:r>
      </w:hyperlink>
      <w:r>
        <w:t xml:space="preserve">, </w:t>
      </w:r>
      <w:hyperlink w:anchor="P699" w:history="1">
        <w:r>
          <w:rPr>
            <w:color w:val="0000FF"/>
          </w:rPr>
          <w:t>18.47</w:t>
        </w:r>
      </w:hyperlink>
      <w: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3E2D4C" w:rsidRDefault="003E2D4C" w:rsidP="003E2D4C">
      <w:pPr>
        <w:spacing w:before="240" w:after="1" w:line="240" w:lineRule="atLeast"/>
        <w:ind w:firstLine="540"/>
        <w:jc w:val="both"/>
      </w:pPr>
      <w: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3E2D4C" w:rsidRDefault="003E2D4C" w:rsidP="003E2D4C">
      <w:pPr>
        <w:spacing w:before="240" w:after="1" w:line="240" w:lineRule="atLeast"/>
        <w:ind w:firstLine="540"/>
        <w:jc w:val="both"/>
      </w:pPr>
      <w: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Pr>
            <w:color w:val="0000FF"/>
          </w:rPr>
          <w:t>пунктом 18.49</w:t>
        </w:r>
      </w:hyperlink>
      <w:r>
        <w:t xml:space="preserve"> настоящего раздела.</w:t>
      </w:r>
    </w:p>
    <w:p w:rsidR="003E2D4C" w:rsidRDefault="003E2D4C" w:rsidP="003E2D4C">
      <w:pPr>
        <w:spacing w:before="240" w:after="1" w:line="240" w:lineRule="atLeast"/>
        <w:ind w:firstLine="540"/>
        <w:jc w:val="both"/>
      </w:pPr>
      <w:r>
        <w:t xml:space="preserve">18.52. Протокол подведения итогов конкурса в электронной форме должен содержать сведения, предусмотренные </w:t>
      </w:r>
      <w:hyperlink r:id="rId57" w:history="1">
        <w:r>
          <w:rPr>
            <w:color w:val="0000FF"/>
          </w:rPr>
          <w:t>частью 14 статьи 3.2</w:t>
        </w:r>
      </w:hyperlink>
      <w:r>
        <w:t xml:space="preserve"> Федерального закона N 223-ФЗ, а также информацию:</w:t>
      </w:r>
    </w:p>
    <w:p w:rsidR="003E2D4C" w:rsidRDefault="003E2D4C" w:rsidP="003E2D4C">
      <w:pPr>
        <w:spacing w:before="240" w:after="1" w:line="240" w:lineRule="atLeast"/>
        <w:ind w:firstLine="540"/>
        <w:jc w:val="both"/>
      </w:pPr>
      <w:r>
        <w:t>об участниках конкурса в электронной форме, заявки которых были рассмотрены;</w:t>
      </w:r>
    </w:p>
    <w:p w:rsidR="003E2D4C" w:rsidRDefault="003E2D4C" w:rsidP="003E2D4C">
      <w:pPr>
        <w:spacing w:before="240" w:after="1" w:line="240" w:lineRule="atLeast"/>
        <w:ind w:firstLine="540"/>
        <w:jc w:val="both"/>
      </w:pPr>
      <w: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E2D4C" w:rsidRDefault="003E2D4C" w:rsidP="003E2D4C">
      <w:pPr>
        <w:spacing w:before="240" w:after="1" w:line="240" w:lineRule="atLeast"/>
        <w:ind w:firstLine="540"/>
        <w:jc w:val="both"/>
      </w:pPr>
      <w: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3E2D4C" w:rsidRDefault="003E2D4C" w:rsidP="003E2D4C">
      <w:pPr>
        <w:spacing w:before="240" w:after="1" w:line="240" w:lineRule="atLeast"/>
        <w:ind w:firstLine="540"/>
        <w:jc w:val="both"/>
      </w:pPr>
      <w:r>
        <w:lastRenderedPageBreak/>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3E2D4C" w:rsidRDefault="003E2D4C" w:rsidP="003E2D4C">
      <w:pPr>
        <w:spacing w:before="240" w:after="1" w:line="240" w:lineRule="atLeast"/>
        <w:ind w:firstLine="540"/>
        <w:jc w:val="both"/>
      </w:pPr>
      <w: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3E2D4C" w:rsidRDefault="003E2D4C" w:rsidP="003E2D4C">
      <w:pPr>
        <w:spacing w:before="240" w:after="1" w:line="240" w:lineRule="atLeast"/>
        <w:ind w:firstLine="540"/>
        <w:jc w:val="both"/>
      </w:pPr>
      <w: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3E2D4C" w:rsidRDefault="003E2D4C" w:rsidP="003E2D4C">
      <w:pPr>
        <w:spacing w:before="240" w:after="1" w:line="240" w:lineRule="atLeast"/>
        <w:ind w:firstLine="540"/>
        <w:jc w:val="both"/>
      </w:pPr>
      <w: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3E2D4C" w:rsidRDefault="003E2D4C" w:rsidP="003E2D4C">
      <w:pPr>
        <w:spacing w:before="240" w:after="1" w:line="240" w:lineRule="atLeast"/>
        <w:ind w:firstLine="540"/>
        <w:jc w:val="both"/>
      </w:pPr>
      <w: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3E2D4C" w:rsidRDefault="003E2D4C" w:rsidP="003E2D4C">
      <w:pPr>
        <w:spacing w:before="240" w:after="1" w:line="240" w:lineRule="atLeast"/>
        <w:ind w:firstLine="540"/>
        <w:jc w:val="both"/>
      </w:pPr>
      <w: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3E2D4C" w:rsidRDefault="003E2D4C" w:rsidP="003E2D4C">
      <w:pPr>
        <w:spacing w:before="240" w:after="1" w:line="240" w:lineRule="atLeast"/>
        <w:ind w:firstLine="540"/>
        <w:jc w:val="both"/>
      </w:pPr>
      <w: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E2D4C" w:rsidRDefault="003E2D4C" w:rsidP="003E2D4C">
      <w:pPr>
        <w:spacing w:before="240" w:after="1" w:line="240" w:lineRule="atLeast"/>
        <w:ind w:firstLine="540"/>
        <w:jc w:val="both"/>
      </w:pPr>
      <w: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3E2D4C" w:rsidRDefault="003E2D4C" w:rsidP="003E2D4C">
      <w:pPr>
        <w:spacing w:before="240" w:after="1" w:line="240" w:lineRule="atLeast"/>
        <w:ind w:firstLine="540"/>
        <w:jc w:val="both"/>
      </w:pPr>
      <w: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3E2D4C" w:rsidRDefault="003E2D4C" w:rsidP="003E2D4C">
      <w:pPr>
        <w:spacing w:before="240" w:after="1" w:line="240" w:lineRule="atLeast"/>
        <w:ind w:firstLine="540"/>
        <w:jc w:val="both"/>
      </w:pPr>
      <w: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3E2D4C" w:rsidRDefault="003E2D4C" w:rsidP="003E2D4C">
      <w:pPr>
        <w:spacing w:before="240" w:after="1" w:line="240" w:lineRule="atLeast"/>
        <w:ind w:firstLine="540"/>
        <w:jc w:val="both"/>
      </w:pPr>
      <w: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3E2D4C" w:rsidRDefault="003E2D4C" w:rsidP="003E2D4C">
      <w:pPr>
        <w:spacing w:before="240" w:after="1" w:line="240" w:lineRule="atLeast"/>
        <w:ind w:firstLine="540"/>
        <w:jc w:val="both"/>
      </w:pPr>
      <w: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3E2D4C" w:rsidRDefault="003E2D4C" w:rsidP="003E2D4C">
      <w:pPr>
        <w:spacing w:before="240" w:after="1" w:line="240" w:lineRule="atLeast"/>
        <w:ind w:firstLine="540"/>
        <w:jc w:val="both"/>
      </w:pPr>
      <w:r>
        <w:lastRenderedPageBreak/>
        <w:t>дата подписания протокола;</w:t>
      </w:r>
    </w:p>
    <w:p w:rsidR="003E2D4C" w:rsidRDefault="003E2D4C" w:rsidP="003E2D4C">
      <w:pPr>
        <w:spacing w:before="240" w:after="1" w:line="240" w:lineRule="atLeast"/>
        <w:ind w:firstLine="540"/>
        <w:jc w:val="both"/>
      </w:pPr>
      <w:r>
        <w:t>количество поданных заявок на участие в конкурсе в электронной форме, а также дата и время регистрации каждой такой заявки;</w:t>
      </w:r>
    </w:p>
    <w:p w:rsidR="003E2D4C" w:rsidRDefault="003E2D4C" w:rsidP="003E2D4C">
      <w:pPr>
        <w:spacing w:before="240" w:after="1" w:line="240" w:lineRule="atLeast"/>
        <w:ind w:firstLine="540"/>
        <w:jc w:val="both"/>
      </w:pPr>
      <w: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E2D4C" w:rsidRDefault="003E2D4C" w:rsidP="003E2D4C">
      <w:pPr>
        <w:spacing w:before="240" w:after="1" w:line="240" w:lineRule="atLeast"/>
        <w:ind w:firstLine="540"/>
        <w:jc w:val="both"/>
      </w:pPr>
      <w:r>
        <w:t>причины, по которым конкурс в электронной форме признан несостоявшимся.</w:t>
      </w:r>
    </w:p>
    <w:p w:rsidR="003E2D4C" w:rsidRDefault="003E2D4C" w:rsidP="003E2D4C">
      <w:pPr>
        <w:spacing w:before="240" w:after="1" w:line="240" w:lineRule="atLeast"/>
        <w:ind w:firstLine="540"/>
        <w:jc w:val="both"/>
      </w:pPr>
      <w: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3E2D4C" w:rsidRDefault="003E2D4C" w:rsidP="003E2D4C">
      <w:pPr>
        <w:spacing w:before="240" w:after="1" w:line="240" w:lineRule="atLeast"/>
        <w:ind w:firstLine="540"/>
        <w:jc w:val="both"/>
      </w:pPr>
      <w:r>
        <w:t xml:space="preserve">18.57.1. Оператор электронной площадки в течение одного часа с момента получения протокола, указанного в </w:t>
      </w:r>
      <w:hyperlink w:anchor="P668" w:history="1">
        <w:r>
          <w:rPr>
            <w:color w:val="0000FF"/>
          </w:rPr>
          <w:t>пункте 18.34</w:t>
        </w:r>
      </w:hyperlink>
      <w: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3E2D4C" w:rsidRDefault="003E2D4C" w:rsidP="003E2D4C">
      <w:pPr>
        <w:spacing w:before="240" w:after="1" w:line="240" w:lineRule="atLeast"/>
        <w:ind w:firstLine="540"/>
        <w:jc w:val="both"/>
      </w:pPr>
      <w: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3E2D4C" w:rsidRDefault="003E2D4C" w:rsidP="003E2D4C">
      <w:pPr>
        <w:spacing w:before="240" w:after="1" w:line="240" w:lineRule="atLeast"/>
        <w:ind w:firstLine="540"/>
        <w:jc w:val="both"/>
      </w:pPr>
    </w:p>
    <w:p w:rsidR="003E2D4C" w:rsidRDefault="003E2D4C" w:rsidP="003E2D4C">
      <w:pPr>
        <w:spacing w:before="240" w:after="1" w:line="240" w:lineRule="atLeast"/>
        <w:ind w:firstLine="540"/>
        <w:jc w:val="both"/>
      </w:pPr>
      <w:r>
        <w:t>дата подписания протокола;</w:t>
      </w:r>
    </w:p>
    <w:p w:rsidR="003E2D4C" w:rsidRDefault="003E2D4C" w:rsidP="003E2D4C">
      <w:pPr>
        <w:spacing w:before="240" w:after="1" w:line="240" w:lineRule="atLeast"/>
        <w:ind w:firstLine="540"/>
        <w:jc w:val="both"/>
      </w:pPr>
      <w: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3E2D4C" w:rsidRDefault="003E2D4C" w:rsidP="003E2D4C">
      <w:pPr>
        <w:spacing w:before="240" w:after="1" w:line="240" w:lineRule="atLeast"/>
        <w:ind w:firstLine="540"/>
        <w:jc w:val="both"/>
      </w:pPr>
      <w: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3E2D4C" w:rsidRDefault="003E2D4C" w:rsidP="003E2D4C">
      <w:pPr>
        <w:spacing w:before="240" w:after="1" w:line="240" w:lineRule="atLeast"/>
        <w:ind w:firstLine="540"/>
        <w:jc w:val="both"/>
      </w:pPr>
      <w: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lastRenderedPageBreak/>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18.59. Заказчик вправе провести новую или повторную закупку, если конкурс в электронной форме признан не состоявшимся по следующим основаниям:</w:t>
      </w:r>
    </w:p>
    <w:p w:rsidR="003E2D4C" w:rsidRDefault="003E2D4C" w:rsidP="003E2D4C">
      <w:pPr>
        <w:spacing w:before="240" w:after="1" w:line="240" w:lineRule="atLeast"/>
        <w:ind w:firstLine="540"/>
        <w:jc w:val="both"/>
      </w:pPr>
      <w:bookmarkStart w:id="43" w:name="P746"/>
      <w:bookmarkEnd w:id="43"/>
      <w:r>
        <w:t>18.59.1. По окончании срока подачи заявок на участие в конкурсе в электронной форме не подано ни одной такой заявки.</w:t>
      </w:r>
    </w:p>
    <w:p w:rsidR="003E2D4C" w:rsidRDefault="003E2D4C" w:rsidP="003E2D4C">
      <w:pPr>
        <w:spacing w:before="240" w:after="1" w:line="240" w:lineRule="atLeast"/>
        <w:ind w:firstLine="540"/>
        <w:jc w:val="both"/>
      </w:pPr>
      <w: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3E2D4C" w:rsidRDefault="003E2D4C" w:rsidP="003E2D4C">
      <w:pPr>
        <w:spacing w:before="240" w:after="1" w:line="240" w:lineRule="atLeast"/>
        <w:ind w:firstLine="540"/>
        <w:jc w:val="both"/>
      </w:pPr>
      <w:bookmarkStart w:id="44" w:name="P748"/>
      <w:bookmarkEnd w:id="44"/>
      <w:r>
        <w:t>18.59.3. По результатам рассмотрения вторых частей заявок на участие в конкурсе в электронной форме комиссия отклонила все такие заявки.</w:t>
      </w:r>
    </w:p>
    <w:p w:rsidR="003E2D4C" w:rsidRDefault="003E2D4C" w:rsidP="003E2D4C">
      <w:pPr>
        <w:spacing w:before="240" w:after="1" w:line="240" w:lineRule="atLeast"/>
        <w:ind w:firstLine="540"/>
        <w:jc w:val="both"/>
      </w:pPr>
      <w:r>
        <w:t xml:space="preserve">При необходимости заказчик вносит изменения в план закупки в порядке, установленном </w:t>
      </w:r>
      <w:hyperlink w:anchor="P145" w:history="1">
        <w:r>
          <w:rPr>
            <w:color w:val="0000FF"/>
          </w:rPr>
          <w:t>разделом 6</w:t>
        </w:r>
      </w:hyperlink>
      <w:r>
        <w:t xml:space="preserve"> настоящего Положения.</w:t>
      </w:r>
    </w:p>
    <w:p w:rsidR="003E2D4C" w:rsidRDefault="003E2D4C" w:rsidP="003E2D4C">
      <w:pPr>
        <w:spacing w:before="240" w:after="1" w:line="240" w:lineRule="atLeast"/>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19. Открытый аукцион</w:t>
      </w:r>
    </w:p>
    <w:p w:rsidR="003E2D4C" w:rsidRDefault="003E2D4C" w:rsidP="003E2D4C">
      <w:pPr>
        <w:spacing w:after="1" w:line="240" w:lineRule="atLeast"/>
        <w:jc w:val="both"/>
      </w:pPr>
    </w:p>
    <w:p w:rsidR="003E2D4C" w:rsidRDefault="003E2D4C" w:rsidP="003E2D4C">
      <w:pPr>
        <w:spacing w:after="1" w:line="240" w:lineRule="atLeast"/>
        <w:ind w:firstLine="540"/>
        <w:jc w:val="both"/>
      </w:pPr>
      <w: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3E2D4C" w:rsidRDefault="003E2D4C" w:rsidP="003E2D4C">
      <w:pPr>
        <w:spacing w:before="240" w:after="1" w:line="240" w:lineRule="atLeast"/>
        <w:ind w:firstLine="540"/>
        <w:jc w:val="both"/>
      </w:pPr>
      <w:r>
        <w:t>19.2. Проведение открытого аукциона осуществляется заказчиком в случае одновременного выполнения следующих условий:</w:t>
      </w:r>
    </w:p>
    <w:p w:rsidR="003E2D4C" w:rsidRDefault="003E2D4C" w:rsidP="003E2D4C">
      <w:pPr>
        <w:spacing w:before="240" w:after="1" w:line="240" w:lineRule="atLeast"/>
        <w:ind w:firstLine="540"/>
        <w:jc w:val="both"/>
      </w:pPr>
      <w:r>
        <w:t>существует возможность сформулировать подробное и точное описание предмета открытого аукциона;</w:t>
      </w:r>
    </w:p>
    <w:p w:rsidR="003E2D4C" w:rsidRDefault="003E2D4C" w:rsidP="003E2D4C">
      <w:pPr>
        <w:spacing w:before="240" w:after="1" w:line="240" w:lineRule="atLeast"/>
        <w:ind w:firstLine="540"/>
        <w:jc w:val="both"/>
      </w:pPr>
      <w:r>
        <w:t>критерии определения победителя такого аукциона имеют количественную и денежную оценку.</w:t>
      </w:r>
    </w:p>
    <w:p w:rsidR="003E2D4C" w:rsidRDefault="003E2D4C" w:rsidP="003E2D4C">
      <w:pPr>
        <w:spacing w:before="240" w:after="1" w:line="240" w:lineRule="atLeast"/>
        <w:ind w:firstLine="540"/>
        <w:jc w:val="both"/>
      </w:pPr>
      <w: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3E2D4C" w:rsidRDefault="003E2D4C" w:rsidP="003E2D4C">
      <w:pPr>
        <w:spacing w:before="240" w:after="1" w:line="240" w:lineRule="atLeast"/>
        <w:ind w:firstLine="540"/>
        <w:jc w:val="both"/>
      </w:pPr>
      <w:r>
        <w:lastRenderedPageBreak/>
        <w:t>19.4. Не допускается взимание с участников открытого аукциона платы за участие в таком аукционе.</w:t>
      </w:r>
    </w:p>
    <w:p w:rsidR="003E2D4C" w:rsidRDefault="003E2D4C" w:rsidP="003E2D4C">
      <w:pPr>
        <w:spacing w:before="240" w:after="1" w:line="240" w:lineRule="atLeast"/>
        <w:ind w:firstLine="540"/>
        <w:jc w:val="both"/>
      </w:pPr>
      <w:r>
        <w:t>19.5. Извещение о проведении открытого аукциона должно содержать следующие сведения:</w:t>
      </w:r>
    </w:p>
    <w:p w:rsidR="003E2D4C" w:rsidRDefault="003E2D4C" w:rsidP="003E2D4C">
      <w:pPr>
        <w:spacing w:before="240" w:after="1" w:line="240" w:lineRule="atLeast"/>
        <w:ind w:firstLine="540"/>
        <w:jc w:val="both"/>
      </w:pPr>
      <w:r>
        <w:t xml:space="preserve">19.5.1. Информация, предусмотренная </w:t>
      </w:r>
      <w:hyperlink w:anchor="P391" w:history="1">
        <w:r>
          <w:rPr>
            <w:color w:val="0000FF"/>
          </w:rPr>
          <w:t>разделом 14</w:t>
        </w:r>
      </w:hyperlink>
      <w:r>
        <w:t xml:space="preserve"> настоящего Положения.</w:t>
      </w:r>
    </w:p>
    <w:p w:rsidR="003E2D4C" w:rsidRDefault="003E2D4C" w:rsidP="003E2D4C">
      <w:pPr>
        <w:spacing w:before="240" w:after="1" w:line="240" w:lineRule="atLeast"/>
        <w:ind w:firstLine="540"/>
        <w:jc w:val="both"/>
      </w:pPr>
      <w:r>
        <w:t>19.5.2. Дата, время и место вскрытия конвертов с заявками на участие в открытом аукционе.</w:t>
      </w:r>
    </w:p>
    <w:p w:rsidR="003E2D4C" w:rsidRDefault="003E2D4C" w:rsidP="003E2D4C">
      <w:pPr>
        <w:spacing w:before="240" w:after="1" w:line="240" w:lineRule="atLeast"/>
        <w:ind w:firstLine="540"/>
        <w:jc w:val="both"/>
      </w:pPr>
      <w:r>
        <w:t>19.5.3. Дата и место рассмотрения таких заявок на участие в открытом аукционе.</w:t>
      </w:r>
    </w:p>
    <w:p w:rsidR="003E2D4C" w:rsidRDefault="003E2D4C" w:rsidP="003E2D4C">
      <w:pPr>
        <w:spacing w:before="240" w:after="1" w:line="240" w:lineRule="atLeast"/>
        <w:ind w:firstLine="540"/>
        <w:jc w:val="both"/>
      </w:pPr>
      <w: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3E2D4C" w:rsidRDefault="003E2D4C" w:rsidP="003E2D4C">
      <w:pPr>
        <w:spacing w:before="240" w:after="1" w:line="240" w:lineRule="atLeast"/>
        <w:ind w:firstLine="540"/>
        <w:jc w:val="both"/>
      </w:pPr>
      <w:r>
        <w:t>19.7. Документация об открытом аукционе разрабатывается и утверждается заказчиком.</w:t>
      </w:r>
    </w:p>
    <w:p w:rsidR="003E2D4C" w:rsidRDefault="003E2D4C" w:rsidP="003E2D4C">
      <w:pPr>
        <w:spacing w:before="240" w:after="1" w:line="240" w:lineRule="atLeast"/>
        <w:ind w:firstLine="540"/>
        <w:jc w:val="both"/>
      </w:pPr>
      <w:r>
        <w:t>В документации об открытом аукционе должны быть указаны следующие сведения:</w:t>
      </w:r>
    </w:p>
    <w:p w:rsidR="003E2D4C" w:rsidRDefault="003E2D4C" w:rsidP="003E2D4C">
      <w:pPr>
        <w:spacing w:before="240" w:after="1" w:line="240" w:lineRule="atLeast"/>
        <w:ind w:firstLine="540"/>
        <w:jc w:val="both"/>
      </w:pPr>
      <w:r>
        <w:t xml:space="preserve">19.7.1. Информация, предусмотренная </w:t>
      </w:r>
      <w:hyperlink w:anchor="P410" w:history="1">
        <w:r>
          <w:rPr>
            <w:color w:val="0000FF"/>
          </w:rPr>
          <w:t>разделом 15</w:t>
        </w:r>
      </w:hyperlink>
      <w:r>
        <w:t xml:space="preserve"> настоящего Положения.</w:t>
      </w:r>
    </w:p>
    <w:p w:rsidR="003E2D4C" w:rsidRDefault="003E2D4C" w:rsidP="003E2D4C">
      <w:pPr>
        <w:spacing w:before="240" w:after="1" w:line="240" w:lineRule="atLeast"/>
        <w:ind w:firstLine="540"/>
        <w:jc w:val="both"/>
      </w:pPr>
      <w:r>
        <w:t>19.7.2. Порядок проведения открытого аукциона, место, время и дата проведения открытого аукциона.</w:t>
      </w:r>
    </w:p>
    <w:p w:rsidR="003E2D4C" w:rsidRDefault="003E2D4C" w:rsidP="003E2D4C">
      <w:pPr>
        <w:spacing w:before="240" w:after="1" w:line="240" w:lineRule="atLeast"/>
        <w:ind w:firstLine="540"/>
        <w:jc w:val="both"/>
      </w:pPr>
      <w:r>
        <w:t>19.7.3. Величина "шага аукциона".</w:t>
      </w:r>
    </w:p>
    <w:p w:rsidR="003E2D4C" w:rsidRDefault="003E2D4C" w:rsidP="003E2D4C">
      <w:pPr>
        <w:spacing w:before="240" w:after="1" w:line="240" w:lineRule="atLeast"/>
        <w:ind w:firstLine="540"/>
        <w:jc w:val="both"/>
      </w:pPr>
      <w:r>
        <w:t>19.7.4. Порядок и срок отзыва заявок на участие в открытом аукционе.</w:t>
      </w:r>
    </w:p>
    <w:p w:rsidR="003E2D4C" w:rsidRDefault="003E2D4C" w:rsidP="003E2D4C">
      <w:pPr>
        <w:spacing w:before="240" w:after="1" w:line="240" w:lineRule="atLeast"/>
        <w:ind w:firstLine="540"/>
        <w:jc w:val="both"/>
      </w:pPr>
      <w:r>
        <w:t>19.7.5. Порядок внесения изменений в заявки на участие в открытом аукционе.</w:t>
      </w:r>
    </w:p>
    <w:p w:rsidR="003E2D4C" w:rsidRDefault="003E2D4C" w:rsidP="003E2D4C">
      <w:pPr>
        <w:spacing w:before="240" w:after="1" w:line="240" w:lineRule="atLeast"/>
        <w:ind w:firstLine="540"/>
        <w:jc w:val="both"/>
      </w:pPr>
      <w:r>
        <w:t>19.8. Неотъемлемой частью документации об открытом аукционе является проект договора, заключаемого по результатам закупки.</w:t>
      </w:r>
    </w:p>
    <w:p w:rsidR="003E2D4C" w:rsidRDefault="003E2D4C" w:rsidP="003E2D4C">
      <w:pPr>
        <w:spacing w:before="240" w:after="1" w:line="240" w:lineRule="atLeast"/>
        <w:ind w:firstLine="540"/>
        <w:jc w:val="both"/>
      </w:pPr>
      <w: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3E2D4C" w:rsidRDefault="003E2D4C" w:rsidP="003E2D4C">
      <w:pPr>
        <w:spacing w:before="240" w:after="1" w:line="240" w:lineRule="atLeast"/>
        <w:ind w:firstLine="540"/>
        <w:jc w:val="both"/>
      </w:pPr>
      <w: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3E2D4C" w:rsidRDefault="003E2D4C" w:rsidP="003E2D4C">
      <w:pPr>
        <w:spacing w:before="240" w:after="1" w:line="240" w:lineRule="atLeast"/>
        <w:ind w:firstLine="540"/>
        <w:jc w:val="both"/>
      </w:pPr>
      <w: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w:t>
      </w:r>
      <w:r>
        <w:lastRenderedPageBreak/>
        <w:t>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E2D4C" w:rsidRDefault="003E2D4C" w:rsidP="003E2D4C">
      <w:pPr>
        <w:spacing w:before="240" w:after="1" w:line="240" w:lineRule="atLeast"/>
        <w:ind w:firstLine="540"/>
        <w:jc w:val="both"/>
      </w:pPr>
      <w: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Pr>
            <w:color w:val="0000FF"/>
          </w:rPr>
          <w:t>пункте 16.1 раздела 16</w:t>
        </w:r>
      </w:hyperlink>
      <w:r>
        <w:t xml:space="preserve"> настоящего Положения.</w:t>
      </w:r>
    </w:p>
    <w:p w:rsidR="003E2D4C" w:rsidRDefault="003E2D4C" w:rsidP="003E2D4C">
      <w:pPr>
        <w:spacing w:before="240" w:after="1" w:line="240" w:lineRule="atLeast"/>
        <w:ind w:firstLine="540"/>
        <w:jc w:val="both"/>
      </w:pPr>
      <w: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Pr>
            <w:color w:val="0000FF"/>
          </w:rPr>
          <w:t>пунктом 16.2 раздела 16</w:t>
        </w:r>
      </w:hyperlink>
      <w:r>
        <w:t xml:space="preserve"> настоящего Положения.</w:t>
      </w:r>
    </w:p>
    <w:p w:rsidR="003E2D4C" w:rsidRDefault="003E2D4C" w:rsidP="003E2D4C">
      <w:pPr>
        <w:spacing w:before="240" w:after="1" w:line="240" w:lineRule="atLeast"/>
        <w:ind w:firstLine="540"/>
        <w:jc w:val="both"/>
      </w:pPr>
      <w:r>
        <w:t xml:space="preserve">19.12. Заказчик может отменить проведение открытого аукциона в соответствии с положениями </w:t>
      </w:r>
      <w:hyperlink w:anchor="P455" w:history="1">
        <w:r>
          <w:rPr>
            <w:color w:val="0000FF"/>
          </w:rPr>
          <w:t>пункта 16.3 раздела 16</w:t>
        </w:r>
      </w:hyperlink>
      <w:r>
        <w:t xml:space="preserve"> настоящего Положения.</w:t>
      </w:r>
    </w:p>
    <w:p w:rsidR="003E2D4C" w:rsidRDefault="003E2D4C" w:rsidP="003E2D4C">
      <w:pPr>
        <w:spacing w:before="240" w:after="1" w:line="240" w:lineRule="atLeast"/>
        <w:ind w:firstLine="540"/>
        <w:jc w:val="both"/>
      </w:pPr>
      <w: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3E2D4C" w:rsidRDefault="003E2D4C" w:rsidP="003E2D4C">
      <w:pPr>
        <w:spacing w:before="240" w:after="1" w:line="240" w:lineRule="atLeast"/>
        <w:ind w:firstLine="540"/>
        <w:jc w:val="both"/>
      </w:pPr>
      <w: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3E2D4C" w:rsidRDefault="003E2D4C" w:rsidP="003E2D4C">
      <w:pPr>
        <w:spacing w:before="240" w:after="1" w:line="240" w:lineRule="atLeast"/>
        <w:ind w:firstLine="540"/>
        <w:jc w:val="both"/>
      </w:pPr>
      <w:r>
        <w:t>19.14. Заявка на участие в открытом аукционе должна содержать:</w:t>
      </w:r>
    </w:p>
    <w:p w:rsidR="003E2D4C" w:rsidRDefault="003E2D4C" w:rsidP="003E2D4C">
      <w:pPr>
        <w:spacing w:before="240" w:after="1" w:line="240" w:lineRule="atLeast"/>
        <w:ind w:firstLine="540"/>
        <w:jc w:val="both"/>
      </w:pPr>
      <w:r>
        <w:t>19.14.1. Сведения и документы об участнике открытого аукциона, подавшем такую заявку:</w:t>
      </w:r>
    </w:p>
    <w:p w:rsidR="003E2D4C" w:rsidRDefault="003E2D4C" w:rsidP="003E2D4C">
      <w:pPr>
        <w:spacing w:before="240" w:after="1" w:line="240" w:lineRule="atLeast"/>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E2D4C" w:rsidRDefault="003E2D4C" w:rsidP="003E2D4C">
      <w:pPr>
        <w:spacing w:before="240" w:after="1" w:line="240" w:lineRule="atLeast"/>
        <w:ind w:firstLine="540"/>
        <w:jc w:val="both"/>
      </w:pPr>
      <w: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3E2D4C" w:rsidRDefault="003E2D4C" w:rsidP="003E2D4C">
      <w:pPr>
        <w:spacing w:before="240" w:after="1" w:line="240" w:lineRule="atLeast"/>
        <w:ind w:firstLine="540"/>
        <w:jc w:val="both"/>
      </w:pPr>
      <w: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w:t>
      </w:r>
      <w:r>
        <w:lastRenderedPageBreak/>
        <w:t>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3E2D4C" w:rsidRDefault="003E2D4C" w:rsidP="003E2D4C">
      <w:pPr>
        <w:spacing w:before="240" w:after="1" w:line="240" w:lineRule="atLeast"/>
        <w:ind w:firstLine="540"/>
        <w:jc w:val="both"/>
      </w:pPr>
      <w:r>
        <w:t>копии учредительных документов участника открытого аукциона (для юридического лица);</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19.14.2. Предусмотренное одним из следующих пунктов согласие участника открытого аукциона:</w:t>
      </w:r>
    </w:p>
    <w:p w:rsidR="003E2D4C" w:rsidRDefault="003E2D4C" w:rsidP="003E2D4C">
      <w:pPr>
        <w:spacing w:before="240" w:after="1" w:line="240" w:lineRule="atLeast"/>
        <w:ind w:firstLine="540"/>
        <w:jc w:val="both"/>
      </w:pPr>
      <w: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3E2D4C" w:rsidRDefault="003E2D4C" w:rsidP="003E2D4C">
      <w:pPr>
        <w:spacing w:before="240" w:after="1" w:line="240" w:lineRule="atLeast"/>
        <w:ind w:firstLine="540"/>
        <w:jc w:val="both"/>
      </w:pPr>
      <w:r>
        <w:t>19.14.2.2. При осуществлении закупки товара или закупки работы, услуги, для выполнения, оказания которых используется товар:</w:t>
      </w:r>
    </w:p>
    <w:p w:rsidR="003E2D4C" w:rsidRDefault="003E2D4C" w:rsidP="003E2D4C">
      <w:pPr>
        <w:spacing w:before="240" w:after="1" w:line="240" w:lineRule="atLeast"/>
        <w:ind w:firstLine="540"/>
        <w:jc w:val="both"/>
      </w:pPr>
      <w: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3E2D4C" w:rsidRDefault="003E2D4C" w:rsidP="003E2D4C">
      <w:pPr>
        <w:spacing w:before="240" w:after="1" w:line="240" w:lineRule="atLeast"/>
        <w:ind w:firstLine="540"/>
        <w:jc w:val="both"/>
      </w:pPr>
      <w: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3E2D4C" w:rsidRDefault="003E2D4C" w:rsidP="003E2D4C">
      <w:pPr>
        <w:spacing w:before="240" w:after="1" w:line="240" w:lineRule="atLeast"/>
        <w:ind w:firstLine="540"/>
        <w:jc w:val="both"/>
      </w:pPr>
      <w: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2D4C" w:rsidRDefault="003E2D4C" w:rsidP="003E2D4C">
      <w:pPr>
        <w:spacing w:before="240" w:after="1" w:line="240" w:lineRule="atLeast"/>
        <w:ind w:firstLine="540"/>
        <w:jc w:val="both"/>
      </w:pPr>
      <w:r>
        <w:lastRenderedPageBreak/>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E2D4C" w:rsidRDefault="003E2D4C" w:rsidP="003E2D4C">
      <w:pPr>
        <w:spacing w:before="240" w:after="1" w:line="240" w:lineRule="atLeast"/>
        <w:ind w:firstLine="540"/>
        <w:jc w:val="both"/>
      </w:pPr>
      <w: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3E2D4C" w:rsidRDefault="003E2D4C" w:rsidP="003E2D4C">
      <w:pPr>
        <w:spacing w:before="240" w:after="1" w:line="240" w:lineRule="atLeast"/>
        <w:ind w:firstLine="540"/>
        <w:jc w:val="both"/>
      </w:pPr>
      <w:r>
        <w:t>19.14.7. Согласие субъекта персональных данных на обработку его персональных данных (для участника открытого аукциона - физического лица).</w:t>
      </w:r>
    </w:p>
    <w:p w:rsidR="003E2D4C" w:rsidRDefault="003E2D4C" w:rsidP="003E2D4C">
      <w:pPr>
        <w:spacing w:before="240" w:after="1" w:line="240" w:lineRule="atLeast"/>
        <w:ind w:firstLine="540"/>
        <w:jc w:val="both"/>
      </w:pPr>
      <w: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3E2D4C" w:rsidRDefault="003E2D4C" w:rsidP="003E2D4C">
      <w:pPr>
        <w:spacing w:before="240" w:after="1" w:line="240" w:lineRule="atLeast"/>
        <w:ind w:firstLine="540"/>
        <w:jc w:val="both"/>
      </w:pPr>
      <w: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3E2D4C" w:rsidRDefault="003E2D4C" w:rsidP="003E2D4C">
      <w:pPr>
        <w:spacing w:before="240" w:after="1" w:line="240" w:lineRule="atLeast"/>
        <w:ind w:firstLine="540"/>
        <w:jc w:val="both"/>
      </w:pPr>
      <w: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3E2D4C" w:rsidRDefault="003E2D4C" w:rsidP="003E2D4C">
      <w:pPr>
        <w:spacing w:before="240" w:after="1" w:line="240" w:lineRule="atLeast"/>
        <w:ind w:firstLine="540"/>
        <w:jc w:val="both"/>
      </w:pPr>
      <w:r>
        <w:t>19.17. Требовать от участника открытого аукциона документы и сведения, за исключением предусмотренных настоящим Положением, не допускается.</w:t>
      </w:r>
    </w:p>
    <w:p w:rsidR="003E2D4C" w:rsidRDefault="003E2D4C" w:rsidP="003E2D4C">
      <w:pPr>
        <w:spacing w:before="240" w:after="1" w:line="240" w:lineRule="atLeast"/>
        <w:ind w:firstLine="540"/>
        <w:jc w:val="both"/>
      </w:pPr>
      <w: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3E2D4C" w:rsidRDefault="003E2D4C" w:rsidP="003E2D4C">
      <w:pPr>
        <w:spacing w:before="240" w:after="1" w:line="240" w:lineRule="atLeast"/>
        <w:ind w:firstLine="540"/>
        <w:jc w:val="both"/>
      </w:pPr>
      <w:r>
        <w:t>Прием заявок на участие в открытом аукционе прекращается с наступлением даты вскрытия конвертов с заявками на участие в открытом аукционе.</w:t>
      </w:r>
    </w:p>
    <w:p w:rsidR="003E2D4C" w:rsidRDefault="003E2D4C" w:rsidP="003E2D4C">
      <w:pPr>
        <w:spacing w:before="240" w:after="1" w:line="240" w:lineRule="atLeast"/>
        <w:ind w:firstLine="540"/>
        <w:jc w:val="both"/>
      </w:pPr>
      <w: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3E2D4C" w:rsidRDefault="003E2D4C" w:rsidP="003E2D4C">
      <w:pPr>
        <w:spacing w:before="240" w:after="1" w:line="240" w:lineRule="atLeast"/>
        <w:ind w:firstLine="540"/>
        <w:jc w:val="both"/>
      </w:pPr>
      <w:r>
        <w:t>19.20. Участник открытого аукциона вправе подать только одну заявку на участие в открытом аукционе в отношении каждого предмета аукциона (лота).</w:t>
      </w:r>
    </w:p>
    <w:p w:rsidR="003E2D4C" w:rsidRDefault="003E2D4C" w:rsidP="003E2D4C">
      <w:pPr>
        <w:spacing w:before="240" w:after="1" w:line="240" w:lineRule="atLeast"/>
        <w:ind w:firstLine="540"/>
        <w:jc w:val="both"/>
      </w:pPr>
      <w: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3E2D4C" w:rsidRDefault="003E2D4C" w:rsidP="003E2D4C">
      <w:pPr>
        <w:spacing w:before="240" w:after="1" w:line="240" w:lineRule="atLeast"/>
        <w:ind w:firstLine="540"/>
        <w:jc w:val="both"/>
      </w:pPr>
      <w:bookmarkStart w:id="45" w:name="P808"/>
      <w:bookmarkEnd w:id="45"/>
      <w:r>
        <w:lastRenderedPageBreak/>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3E2D4C" w:rsidRDefault="003E2D4C" w:rsidP="003E2D4C">
      <w:pPr>
        <w:spacing w:before="240" w:after="1" w:line="240" w:lineRule="atLeast"/>
        <w:ind w:firstLine="540"/>
        <w:jc w:val="both"/>
      </w:pPr>
      <w: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Pr>
            <w:color w:val="0000FF"/>
          </w:rPr>
          <w:t>разделом 10</w:t>
        </w:r>
      </w:hyperlink>
      <w:r>
        <w:t xml:space="preserve"> настоящего Положения.</w:t>
      </w:r>
    </w:p>
    <w:p w:rsidR="003E2D4C" w:rsidRDefault="003E2D4C" w:rsidP="003E2D4C">
      <w:pPr>
        <w:spacing w:before="240" w:after="1" w:line="240" w:lineRule="atLeast"/>
        <w:ind w:firstLine="540"/>
        <w:jc w:val="both"/>
      </w:pPr>
      <w: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3E2D4C" w:rsidRDefault="003E2D4C" w:rsidP="003E2D4C">
      <w:pPr>
        <w:spacing w:before="240" w:after="1" w:line="240" w:lineRule="atLeast"/>
        <w:ind w:firstLine="540"/>
        <w:jc w:val="both"/>
      </w:pPr>
      <w: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3E2D4C" w:rsidRDefault="003E2D4C" w:rsidP="003E2D4C">
      <w:pPr>
        <w:spacing w:before="240" w:after="1" w:line="240" w:lineRule="atLeast"/>
        <w:ind w:firstLine="540"/>
        <w:jc w:val="both"/>
      </w:pPr>
      <w: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3E2D4C" w:rsidRDefault="003E2D4C" w:rsidP="003E2D4C">
      <w:pPr>
        <w:spacing w:before="240" w:after="1" w:line="240" w:lineRule="atLeast"/>
        <w:ind w:firstLine="540"/>
        <w:jc w:val="both"/>
      </w:pPr>
      <w: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3E2D4C" w:rsidRDefault="003E2D4C" w:rsidP="003E2D4C">
      <w:pPr>
        <w:spacing w:before="240" w:after="1" w:line="240" w:lineRule="atLeast"/>
        <w:ind w:firstLine="540"/>
        <w:jc w:val="both"/>
      </w:pPr>
      <w: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3E2D4C" w:rsidRDefault="003E2D4C" w:rsidP="003E2D4C">
      <w:pPr>
        <w:spacing w:before="240" w:after="1" w:line="240" w:lineRule="atLeast"/>
        <w:ind w:firstLine="540"/>
        <w:jc w:val="both"/>
      </w:pPr>
      <w: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3E2D4C" w:rsidRDefault="003E2D4C" w:rsidP="003E2D4C">
      <w:pPr>
        <w:spacing w:before="240" w:after="1" w:line="240" w:lineRule="atLeast"/>
        <w:ind w:firstLine="540"/>
        <w:jc w:val="both"/>
      </w:pPr>
      <w: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3E2D4C" w:rsidRDefault="003E2D4C" w:rsidP="003E2D4C">
      <w:pPr>
        <w:spacing w:before="240" w:after="1" w:line="240" w:lineRule="atLeast"/>
        <w:ind w:firstLine="540"/>
        <w:jc w:val="both"/>
      </w:pPr>
      <w: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3E2D4C" w:rsidRDefault="003E2D4C" w:rsidP="003E2D4C">
      <w:pPr>
        <w:spacing w:before="240" w:after="1" w:line="240" w:lineRule="atLeast"/>
        <w:ind w:firstLine="540"/>
        <w:jc w:val="both"/>
      </w:pPr>
      <w: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3E2D4C" w:rsidRDefault="003E2D4C" w:rsidP="003E2D4C">
      <w:pPr>
        <w:spacing w:before="240" w:after="1" w:line="240" w:lineRule="atLeast"/>
        <w:ind w:firstLine="540"/>
        <w:jc w:val="both"/>
      </w:pPr>
      <w:r>
        <w:lastRenderedPageBreak/>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3E2D4C" w:rsidRDefault="003E2D4C" w:rsidP="003E2D4C">
      <w:pPr>
        <w:spacing w:before="240" w:after="1" w:line="240" w:lineRule="atLeast"/>
        <w:ind w:firstLine="540"/>
        <w:jc w:val="both"/>
      </w:pPr>
      <w: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58" w:history="1">
        <w:r>
          <w:rPr>
            <w:color w:val="0000FF"/>
          </w:rPr>
          <w:t>частью 13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информация о дате, времени и месте вскрытия конвертов с заявками на участие в открытом аукционе;</w:t>
      </w:r>
    </w:p>
    <w:p w:rsidR="003E2D4C" w:rsidRDefault="003E2D4C" w:rsidP="003E2D4C">
      <w:pPr>
        <w:spacing w:before="240" w:after="1" w:line="240" w:lineRule="atLeast"/>
        <w:ind w:firstLine="540"/>
        <w:jc w:val="both"/>
      </w:pPr>
      <w:r>
        <w:t>дата и место рассмотрения заявок;</w:t>
      </w:r>
    </w:p>
    <w:p w:rsidR="003E2D4C" w:rsidRDefault="003E2D4C" w:rsidP="003E2D4C">
      <w:pPr>
        <w:spacing w:before="240" w:after="1" w:line="240" w:lineRule="atLeast"/>
        <w:ind w:firstLine="540"/>
        <w:jc w:val="both"/>
      </w:pPr>
      <w:r>
        <w:t>поименный состав присутствующих при рассмотрении заявок членов комиссии;</w:t>
      </w:r>
    </w:p>
    <w:p w:rsidR="003E2D4C" w:rsidRDefault="003E2D4C" w:rsidP="003E2D4C">
      <w:pPr>
        <w:spacing w:before="240" w:after="1" w:line="240" w:lineRule="atLeast"/>
        <w:ind w:firstLine="540"/>
        <w:jc w:val="both"/>
      </w:pPr>
      <w:r>
        <w:t>информация, которая была оглашена в ходе вскрытия конвертов с заявками на участие в открытом аукционе;</w:t>
      </w:r>
    </w:p>
    <w:p w:rsidR="003E2D4C" w:rsidRDefault="003E2D4C" w:rsidP="003E2D4C">
      <w:pPr>
        <w:spacing w:before="240" w:after="1" w:line="240" w:lineRule="atLeast"/>
        <w:ind w:firstLine="540"/>
        <w:jc w:val="both"/>
      </w:pPr>
      <w:r>
        <w:t>сведения о заявках, поданных с нарушением сроков, установленных извещением о проведении открытого аукциона;</w:t>
      </w:r>
    </w:p>
    <w:p w:rsidR="003E2D4C" w:rsidRDefault="003E2D4C" w:rsidP="003E2D4C">
      <w:pPr>
        <w:spacing w:before="240" w:after="1" w:line="240" w:lineRule="atLeast"/>
        <w:ind w:firstLine="540"/>
        <w:jc w:val="both"/>
      </w:pPr>
      <w: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3E2D4C" w:rsidRDefault="003E2D4C" w:rsidP="003E2D4C">
      <w:pPr>
        <w:spacing w:before="240" w:after="1" w:line="240" w:lineRule="atLeast"/>
        <w:ind w:firstLine="540"/>
        <w:jc w:val="both"/>
      </w:pPr>
      <w: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3E2D4C" w:rsidRDefault="003E2D4C" w:rsidP="003E2D4C">
      <w:pPr>
        <w:spacing w:before="240" w:after="1" w:line="240" w:lineRule="atLeast"/>
        <w:ind w:firstLine="540"/>
        <w:jc w:val="both"/>
      </w:pPr>
      <w:bookmarkStart w:id="46" w:name="P828"/>
      <w:bookmarkEnd w:id="46"/>
      <w: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3E2D4C" w:rsidRDefault="003E2D4C" w:rsidP="003E2D4C">
      <w:pPr>
        <w:spacing w:before="240" w:after="1" w:line="240" w:lineRule="atLeast"/>
        <w:ind w:firstLine="540"/>
        <w:jc w:val="both"/>
      </w:pPr>
      <w: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3E2D4C" w:rsidRDefault="003E2D4C" w:rsidP="003E2D4C">
      <w:pPr>
        <w:spacing w:before="240" w:after="1" w:line="240" w:lineRule="atLeast"/>
        <w:ind w:firstLine="540"/>
        <w:jc w:val="both"/>
      </w:pPr>
      <w:r>
        <w:t>19.33. Открытый аукцион проводится заказчиком в присутствии членов комиссии, участников открытого аукциона или их представителей.</w:t>
      </w:r>
    </w:p>
    <w:p w:rsidR="003E2D4C" w:rsidRDefault="003E2D4C" w:rsidP="003E2D4C">
      <w:pPr>
        <w:spacing w:before="240" w:after="1" w:line="240" w:lineRule="atLeast"/>
        <w:ind w:firstLine="540"/>
        <w:jc w:val="both"/>
      </w:pPr>
      <w: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3E2D4C" w:rsidRDefault="003E2D4C" w:rsidP="003E2D4C">
      <w:pPr>
        <w:spacing w:before="240" w:after="1" w:line="240" w:lineRule="atLeast"/>
        <w:ind w:firstLine="540"/>
        <w:jc w:val="both"/>
      </w:pPr>
      <w: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3E2D4C" w:rsidRDefault="003E2D4C" w:rsidP="003E2D4C">
      <w:pPr>
        <w:spacing w:before="240" w:after="1" w:line="240" w:lineRule="atLeast"/>
        <w:ind w:firstLine="540"/>
        <w:jc w:val="both"/>
      </w:pPr>
      <w:bookmarkStart w:id="47" w:name="P833"/>
      <w:bookmarkEnd w:id="47"/>
      <w:r>
        <w:lastRenderedPageBreak/>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3E2D4C" w:rsidRDefault="003E2D4C" w:rsidP="003E2D4C">
      <w:pPr>
        <w:spacing w:before="240" w:after="1" w:line="240" w:lineRule="atLeast"/>
        <w:ind w:firstLine="540"/>
        <w:jc w:val="both"/>
      </w:pPr>
      <w:r>
        <w:t>19.35. Величина снижения НМЦД ("шаг аукциона") составляет от одной второй процента до пяти процентов НМЦД.</w:t>
      </w:r>
    </w:p>
    <w:p w:rsidR="003E2D4C" w:rsidRDefault="003E2D4C" w:rsidP="003E2D4C">
      <w:pPr>
        <w:spacing w:before="240" w:after="1" w:line="240" w:lineRule="atLeast"/>
        <w:ind w:firstLine="540"/>
        <w:jc w:val="both"/>
      </w:pPr>
      <w:r>
        <w:t>19.36. Аукционист выбирается из числа членов комиссии путем открытого голосования членов комиссии большинством голосов.</w:t>
      </w:r>
    </w:p>
    <w:p w:rsidR="003E2D4C" w:rsidRDefault="003E2D4C" w:rsidP="003E2D4C">
      <w:pPr>
        <w:spacing w:before="240" w:after="1" w:line="240" w:lineRule="atLeast"/>
        <w:ind w:firstLine="540"/>
        <w:jc w:val="both"/>
      </w:pPr>
      <w:r>
        <w:t>19.37. Открытый аукцион проводится в следующем порядке:</w:t>
      </w:r>
    </w:p>
    <w:p w:rsidR="003E2D4C" w:rsidRDefault="003E2D4C" w:rsidP="003E2D4C">
      <w:pPr>
        <w:spacing w:before="240" w:after="1" w:line="240" w:lineRule="atLeast"/>
        <w:ind w:firstLine="540"/>
        <w:jc w:val="both"/>
      </w:pPr>
      <w: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3E2D4C" w:rsidRDefault="003E2D4C" w:rsidP="003E2D4C">
      <w:pPr>
        <w:spacing w:before="240" w:after="1" w:line="240" w:lineRule="atLeast"/>
        <w:ind w:firstLine="540"/>
        <w:jc w:val="both"/>
      </w:pPr>
      <w: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3E2D4C" w:rsidRDefault="003E2D4C" w:rsidP="003E2D4C">
      <w:pPr>
        <w:spacing w:before="240" w:after="1" w:line="240" w:lineRule="atLeast"/>
        <w:ind w:firstLine="540"/>
        <w:jc w:val="both"/>
      </w:pPr>
      <w:bookmarkStart w:id="48" w:name="P839"/>
      <w:bookmarkEnd w:id="48"/>
      <w: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3E2D4C" w:rsidRDefault="003E2D4C" w:rsidP="003E2D4C">
      <w:pPr>
        <w:spacing w:before="240" w:after="1" w:line="240" w:lineRule="atLeast"/>
        <w:ind w:firstLine="540"/>
        <w:jc w:val="both"/>
      </w:pPr>
      <w: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3E2D4C" w:rsidRDefault="003E2D4C" w:rsidP="003E2D4C">
      <w:pPr>
        <w:spacing w:before="240" w:after="1" w:line="240" w:lineRule="atLeast"/>
        <w:ind w:firstLine="540"/>
        <w:jc w:val="both"/>
      </w:pPr>
      <w: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3E2D4C" w:rsidRDefault="003E2D4C" w:rsidP="003E2D4C">
      <w:pPr>
        <w:spacing w:before="240" w:after="1" w:line="240" w:lineRule="atLeast"/>
        <w:ind w:firstLine="540"/>
        <w:jc w:val="both"/>
      </w:pPr>
      <w: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Pr>
            <w:color w:val="0000FF"/>
          </w:rPr>
          <w:t>пунктом 19.39</w:t>
        </w:r>
      </w:hyperlink>
      <w:r>
        <w:t xml:space="preserve"> настоящего раздела.</w:t>
      </w:r>
    </w:p>
    <w:p w:rsidR="003E2D4C" w:rsidRDefault="003E2D4C" w:rsidP="003E2D4C">
      <w:pPr>
        <w:spacing w:before="240" w:after="1" w:line="240" w:lineRule="atLeast"/>
        <w:ind w:firstLine="540"/>
        <w:jc w:val="both"/>
      </w:pPr>
      <w:r>
        <w:t xml:space="preserve">В случае проведения аукциона в соответствии с </w:t>
      </w:r>
      <w:hyperlink w:anchor="P833" w:history="1">
        <w:r>
          <w:rPr>
            <w:color w:val="0000FF"/>
          </w:rPr>
          <w:t>абзацем вторым пункта 19.34</w:t>
        </w:r>
      </w:hyperlink>
      <w: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E2D4C" w:rsidRDefault="003E2D4C" w:rsidP="003E2D4C">
      <w:pPr>
        <w:spacing w:before="240" w:after="1" w:line="240" w:lineRule="atLeast"/>
        <w:ind w:firstLine="540"/>
        <w:jc w:val="both"/>
      </w:pPr>
      <w:bookmarkStart w:id="49" w:name="P845"/>
      <w:bookmarkEnd w:id="49"/>
      <w: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Pr>
            <w:color w:val="0000FF"/>
          </w:rPr>
          <w:t>подпунктом 19.37.3 пункта 19.37</w:t>
        </w:r>
      </w:hyperlink>
      <w: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3E2D4C" w:rsidRDefault="003E2D4C" w:rsidP="003E2D4C">
      <w:pPr>
        <w:spacing w:before="240" w:after="1" w:line="240" w:lineRule="atLeast"/>
        <w:ind w:firstLine="540"/>
        <w:jc w:val="both"/>
      </w:pPr>
      <w: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w:t>
      </w:r>
      <w:r>
        <w:lastRenderedPageBreak/>
        <w:t>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3E2D4C" w:rsidRDefault="003E2D4C" w:rsidP="003E2D4C">
      <w:pPr>
        <w:spacing w:before="240" w:after="1" w:line="240" w:lineRule="atLeast"/>
        <w:ind w:firstLine="540"/>
        <w:jc w:val="both"/>
      </w:pPr>
      <w:r>
        <w:t>такой аукцион проводится до достижения цены договора не более чем один миллион рублей;</w:t>
      </w:r>
    </w:p>
    <w:p w:rsidR="003E2D4C" w:rsidRDefault="003E2D4C" w:rsidP="003E2D4C">
      <w:pPr>
        <w:spacing w:before="240" w:after="1" w:line="240" w:lineRule="atLeast"/>
        <w:ind w:firstLine="540"/>
        <w:jc w:val="both"/>
      </w:pPr>
      <w: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3E2D4C" w:rsidRDefault="003E2D4C" w:rsidP="003E2D4C">
      <w:pPr>
        <w:spacing w:before="240" w:after="1" w:line="240" w:lineRule="atLeast"/>
        <w:ind w:firstLine="540"/>
        <w:jc w:val="both"/>
      </w:pPr>
      <w:r>
        <w:t>размер обеспечения исполнения договора рассчитывается исходя из НМЦД, указанной в извещении о проведении открытого аукциона.</w:t>
      </w:r>
    </w:p>
    <w:p w:rsidR="003E2D4C" w:rsidRDefault="003E2D4C" w:rsidP="003E2D4C">
      <w:pPr>
        <w:spacing w:before="240" w:after="1" w:line="240" w:lineRule="atLeast"/>
        <w:ind w:firstLine="540"/>
        <w:jc w:val="both"/>
      </w:pPr>
      <w: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59" w:history="1">
        <w:r>
          <w:rPr>
            <w:color w:val="0000FF"/>
          </w:rPr>
          <w:t>частью 14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информация о месте, дате и времени проведения открытого аукциона;</w:t>
      </w:r>
    </w:p>
    <w:p w:rsidR="003E2D4C" w:rsidRDefault="003E2D4C" w:rsidP="003E2D4C">
      <w:pPr>
        <w:spacing w:before="240" w:after="1" w:line="240" w:lineRule="atLeast"/>
        <w:ind w:firstLine="540"/>
        <w:jc w:val="both"/>
      </w:pPr>
      <w:r>
        <w:t>информация об участниках открытого аукциона, в том числе об участниках, которые не явились на открытый аукцион;</w:t>
      </w:r>
    </w:p>
    <w:p w:rsidR="003E2D4C" w:rsidRDefault="003E2D4C" w:rsidP="003E2D4C">
      <w:pPr>
        <w:spacing w:before="240" w:after="1" w:line="240" w:lineRule="atLeast"/>
        <w:ind w:firstLine="540"/>
        <w:jc w:val="both"/>
      </w:pPr>
      <w:r>
        <w:t>начальная (максимальная) цена договора;</w:t>
      </w:r>
    </w:p>
    <w:p w:rsidR="003E2D4C" w:rsidRDefault="003E2D4C" w:rsidP="003E2D4C">
      <w:pPr>
        <w:spacing w:before="240" w:after="1" w:line="240" w:lineRule="atLeast"/>
        <w:ind w:firstLine="540"/>
        <w:jc w:val="both"/>
      </w:pPr>
      <w:r>
        <w:t>последнее предложение о цене договора;</w:t>
      </w:r>
    </w:p>
    <w:p w:rsidR="003E2D4C" w:rsidRDefault="003E2D4C" w:rsidP="003E2D4C">
      <w:pPr>
        <w:spacing w:before="240" w:after="1" w:line="240" w:lineRule="atLeast"/>
        <w:ind w:firstLine="540"/>
        <w:jc w:val="both"/>
      </w:pPr>
      <w: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3E2D4C" w:rsidRDefault="003E2D4C" w:rsidP="003E2D4C">
      <w:pPr>
        <w:spacing w:before="240" w:after="1" w:line="240" w:lineRule="atLeast"/>
        <w:ind w:firstLine="540"/>
        <w:jc w:val="both"/>
      </w:pPr>
      <w: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3E2D4C" w:rsidRDefault="003E2D4C" w:rsidP="003E2D4C">
      <w:pPr>
        <w:spacing w:before="240" w:after="1" w:line="240" w:lineRule="atLeast"/>
        <w:ind w:firstLine="540"/>
        <w:jc w:val="both"/>
      </w:pPr>
      <w:r>
        <w:t xml:space="preserve">19.42. По результатам открытого аукциона договор заключается с победителем такого аукциона в порядке, установленном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3E2D4C" w:rsidRDefault="003E2D4C" w:rsidP="003E2D4C">
      <w:pPr>
        <w:spacing w:before="240" w:after="1" w:line="240" w:lineRule="atLeast"/>
        <w:ind w:firstLine="540"/>
        <w:jc w:val="both"/>
      </w:pPr>
      <w: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3E2D4C" w:rsidRDefault="003E2D4C" w:rsidP="003E2D4C">
      <w:pPr>
        <w:spacing w:before="240" w:after="1" w:line="240" w:lineRule="atLeast"/>
        <w:ind w:firstLine="540"/>
        <w:jc w:val="both"/>
      </w:pPr>
      <w:r>
        <w:t xml:space="preserve">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w:t>
      </w:r>
      <w:r>
        <w:lastRenderedPageBreak/>
        <w:t>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3E2D4C" w:rsidRDefault="003E2D4C" w:rsidP="003E2D4C">
      <w:pPr>
        <w:spacing w:before="240" w:after="1" w:line="240" w:lineRule="atLeast"/>
        <w:ind w:firstLine="540"/>
        <w:jc w:val="both"/>
      </w:pPr>
      <w:bookmarkStart w:id="50" w:name="P861"/>
      <w:bookmarkEnd w:id="50"/>
      <w: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3E2D4C" w:rsidRDefault="003E2D4C" w:rsidP="003E2D4C">
      <w:pPr>
        <w:spacing w:before="240" w:after="1" w:line="240" w:lineRule="atLeast"/>
        <w:ind w:firstLine="540"/>
        <w:jc w:val="both"/>
      </w:pPr>
      <w:r>
        <w:t xml:space="preserve">При необходимости заказчик вносит изменения в план закупки в порядке, установленном </w:t>
      </w:r>
      <w:hyperlink w:anchor="P145" w:history="1">
        <w:r>
          <w:rPr>
            <w:color w:val="0000FF"/>
          </w:rPr>
          <w:t>разделом 6</w:t>
        </w:r>
      </w:hyperlink>
      <w:r>
        <w:t xml:space="preserve"> настоящего Положения.</w:t>
      </w:r>
    </w:p>
    <w:p w:rsidR="003E2D4C" w:rsidRDefault="003E2D4C" w:rsidP="003E2D4C">
      <w:pPr>
        <w:spacing w:before="240" w:after="1" w:line="240" w:lineRule="atLeast"/>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20. Аукцион в электронной форме</w:t>
      </w:r>
    </w:p>
    <w:p w:rsidR="003E2D4C" w:rsidRDefault="003E2D4C" w:rsidP="003E2D4C">
      <w:pPr>
        <w:spacing w:after="1" w:line="240" w:lineRule="atLeast"/>
        <w:jc w:val="both"/>
      </w:pPr>
    </w:p>
    <w:p w:rsidR="003E2D4C" w:rsidRDefault="003E2D4C" w:rsidP="003E2D4C">
      <w:pPr>
        <w:spacing w:after="1" w:line="240" w:lineRule="atLeast"/>
        <w:ind w:firstLine="540"/>
        <w:jc w:val="both"/>
      </w:pPr>
      <w: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E2D4C" w:rsidRDefault="003E2D4C" w:rsidP="003E2D4C">
      <w:pPr>
        <w:spacing w:before="240" w:after="1" w:line="240" w:lineRule="atLeast"/>
        <w:ind w:firstLine="540"/>
        <w:jc w:val="both"/>
      </w:pPr>
      <w:r>
        <w:t>20.2. Проведение электронного аукциона осуществляется заказчиком в случае одновременного выполнения следующих условий:</w:t>
      </w:r>
    </w:p>
    <w:p w:rsidR="003E2D4C" w:rsidRDefault="003E2D4C" w:rsidP="003E2D4C">
      <w:pPr>
        <w:spacing w:before="240" w:after="1" w:line="240" w:lineRule="atLeast"/>
        <w:ind w:firstLine="540"/>
        <w:jc w:val="both"/>
      </w:pPr>
      <w:r>
        <w:t>существует возможность сформулировать подробное и точное описание предмета аукциона в электронной форме;</w:t>
      </w:r>
    </w:p>
    <w:p w:rsidR="003E2D4C" w:rsidRDefault="003E2D4C" w:rsidP="003E2D4C">
      <w:pPr>
        <w:spacing w:before="240" w:after="1" w:line="240" w:lineRule="atLeast"/>
        <w:ind w:firstLine="540"/>
        <w:jc w:val="both"/>
      </w:pPr>
      <w:r>
        <w:t>критерии определения победителя такого аукциона имеют количественную и денежную оценку.</w:t>
      </w:r>
    </w:p>
    <w:p w:rsidR="003E2D4C" w:rsidRDefault="003E2D4C" w:rsidP="003E2D4C">
      <w:pPr>
        <w:spacing w:before="240" w:after="1" w:line="240" w:lineRule="atLeast"/>
        <w:ind w:firstLine="540"/>
        <w:jc w:val="both"/>
      </w:pPr>
      <w: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3E2D4C" w:rsidRDefault="003E2D4C" w:rsidP="003E2D4C">
      <w:pPr>
        <w:spacing w:before="240" w:after="1" w:line="240" w:lineRule="atLeast"/>
        <w:ind w:firstLine="540"/>
        <w:jc w:val="both"/>
      </w:pPr>
      <w: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3E2D4C" w:rsidRDefault="003E2D4C" w:rsidP="003E2D4C">
      <w:pPr>
        <w:spacing w:before="240" w:after="1" w:line="240" w:lineRule="atLeast"/>
        <w:ind w:firstLine="540"/>
        <w:jc w:val="both"/>
      </w:pPr>
      <w:r>
        <w:lastRenderedPageBreak/>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3E2D4C" w:rsidRDefault="003E2D4C" w:rsidP="003E2D4C">
      <w:pPr>
        <w:spacing w:before="240" w:after="1" w:line="240" w:lineRule="atLeast"/>
        <w:ind w:firstLine="540"/>
        <w:jc w:val="both"/>
      </w:pPr>
      <w: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3E2D4C" w:rsidRDefault="003E2D4C" w:rsidP="003E2D4C">
      <w:pPr>
        <w:spacing w:before="240" w:after="1" w:line="240" w:lineRule="atLeast"/>
        <w:ind w:firstLine="540"/>
        <w:jc w:val="both"/>
      </w:pPr>
      <w:r>
        <w:t>20.4. Проведение электронного аукциона осуществляется на электронной площадке.</w:t>
      </w:r>
    </w:p>
    <w:p w:rsidR="003E2D4C" w:rsidRDefault="003E2D4C" w:rsidP="003E2D4C">
      <w:pPr>
        <w:spacing w:before="240" w:after="1" w:line="240" w:lineRule="atLeast"/>
        <w:ind w:firstLine="540"/>
        <w:jc w:val="both"/>
      </w:pPr>
      <w: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3E2D4C" w:rsidRDefault="003E2D4C" w:rsidP="003E2D4C">
      <w:pPr>
        <w:spacing w:before="240" w:after="1" w:line="240" w:lineRule="atLeast"/>
        <w:ind w:firstLine="540"/>
        <w:jc w:val="both"/>
      </w:pPr>
      <w:r>
        <w:t>20.5. В извещении о проведении аукциона в электронной форме должны быть указаны следующие сведения:</w:t>
      </w:r>
    </w:p>
    <w:p w:rsidR="003E2D4C" w:rsidRDefault="003E2D4C" w:rsidP="003E2D4C">
      <w:pPr>
        <w:spacing w:before="240" w:after="1" w:line="240" w:lineRule="atLeast"/>
        <w:ind w:firstLine="540"/>
        <w:jc w:val="both"/>
      </w:pPr>
      <w:r>
        <w:t xml:space="preserve">20.5.1. Информация, предусмотренная </w:t>
      </w:r>
      <w:hyperlink w:anchor="P391" w:history="1">
        <w:r>
          <w:rPr>
            <w:color w:val="0000FF"/>
          </w:rPr>
          <w:t>разделом 14</w:t>
        </w:r>
      </w:hyperlink>
      <w:r>
        <w:t xml:space="preserve"> настоящего Положения.</w:t>
      </w:r>
    </w:p>
    <w:p w:rsidR="003E2D4C" w:rsidRDefault="003E2D4C" w:rsidP="003E2D4C">
      <w:pPr>
        <w:spacing w:before="240" w:after="1" w:line="240" w:lineRule="atLeast"/>
        <w:ind w:firstLine="540"/>
        <w:jc w:val="both"/>
      </w:pPr>
      <w:r>
        <w:t>20.5.2. Дата начала и дата окончания срока рассмотрения заявок на участие в электронном аукционе.</w:t>
      </w:r>
    </w:p>
    <w:p w:rsidR="003E2D4C" w:rsidRDefault="003E2D4C" w:rsidP="003E2D4C">
      <w:pPr>
        <w:spacing w:before="240" w:after="1" w:line="240" w:lineRule="atLeast"/>
        <w:ind w:firstLine="540"/>
        <w:jc w:val="both"/>
      </w:pPr>
      <w: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E2D4C" w:rsidRDefault="003E2D4C" w:rsidP="003E2D4C">
      <w:pPr>
        <w:spacing w:before="240" w:after="1" w:line="240" w:lineRule="atLeast"/>
        <w:ind w:firstLine="540"/>
        <w:jc w:val="both"/>
      </w:pPr>
      <w: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3E2D4C" w:rsidRDefault="003E2D4C" w:rsidP="003E2D4C">
      <w:pPr>
        <w:spacing w:before="240" w:after="1" w:line="240" w:lineRule="atLeast"/>
        <w:ind w:firstLine="540"/>
        <w:jc w:val="both"/>
      </w:pPr>
      <w:r>
        <w:t>20.7. Аукционная документация разрабатывается и утверждается заказчиком.</w:t>
      </w:r>
    </w:p>
    <w:p w:rsidR="003E2D4C" w:rsidRDefault="003E2D4C" w:rsidP="003E2D4C">
      <w:pPr>
        <w:spacing w:before="240" w:after="1" w:line="240" w:lineRule="atLeast"/>
        <w:ind w:firstLine="540"/>
        <w:jc w:val="both"/>
      </w:pPr>
      <w:r>
        <w:t>В аукционной документации должны быть указаны следующие сведения:</w:t>
      </w:r>
    </w:p>
    <w:p w:rsidR="003E2D4C" w:rsidRDefault="003E2D4C" w:rsidP="003E2D4C">
      <w:pPr>
        <w:spacing w:before="240" w:after="1" w:line="240" w:lineRule="atLeast"/>
        <w:ind w:firstLine="540"/>
        <w:jc w:val="both"/>
      </w:pPr>
      <w:r>
        <w:t xml:space="preserve">20.7.1. Информация, предусмотренная </w:t>
      </w:r>
      <w:hyperlink w:anchor="P410" w:history="1">
        <w:r>
          <w:rPr>
            <w:color w:val="0000FF"/>
          </w:rPr>
          <w:t>разделом 15</w:t>
        </w:r>
      </w:hyperlink>
      <w:r>
        <w:t xml:space="preserve"> настоящего Положения.</w:t>
      </w:r>
    </w:p>
    <w:p w:rsidR="003E2D4C" w:rsidRDefault="003E2D4C" w:rsidP="003E2D4C">
      <w:pPr>
        <w:spacing w:before="240" w:after="1" w:line="240" w:lineRule="atLeast"/>
        <w:ind w:firstLine="540"/>
        <w:jc w:val="both"/>
      </w:pPr>
      <w:r>
        <w:t>20.7.2. Адрес электронной площадки в сети "Интернет".</w:t>
      </w:r>
    </w:p>
    <w:p w:rsidR="003E2D4C" w:rsidRDefault="003E2D4C" w:rsidP="003E2D4C">
      <w:pPr>
        <w:spacing w:before="240" w:after="1" w:line="240" w:lineRule="atLeast"/>
        <w:ind w:firstLine="540"/>
        <w:jc w:val="both"/>
      </w:pPr>
      <w:r>
        <w:t>20.7.3. Дата начала и дата окончания срока рассмотрения заявок на участие в электронном аукционе.</w:t>
      </w:r>
    </w:p>
    <w:p w:rsidR="003E2D4C" w:rsidRDefault="003E2D4C" w:rsidP="003E2D4C">
      <w:pPr>
        <w:spacing w:before="240" w:after="1" w:line="240" w:lineRule="atLeast"/>
        <w:ind w:firstLine="540"/>
        <w:jc w:val="both"/>
      </w:pPr>
      <w:r>
        <w:t>20.7.4. Порядок и дата проведения электронного аукциона.</w:t>
      </w:r>
    </w:p>
    <w:p w:rsidR="003E2D4C" w:rsidRDefault="003E2D4C" w:rsidP="003E2D4C">
      <w:pPr>
        <w:spacing w:before="240" w:after="1" w:line="240" w:lineRule="atLeast"/>
        <w:ind w:firstLine="540"/>
        <w:jc w:val="both"/>
      </w:pPr>
      <w:r>
        <w:t>20.7.5. Величина "шага электронного аукциона".</w:t>
      </w:r>
    </w:p>
    <w:p w:rsidR="003E2D4C" w:rsidRDefault="003E2D4C" w:rsidP="003E2D4C">
      <w:pPr>
        <w:spacing w:before="240" w:after="1" w:line="240" w:lineRule="atLeast"/>
        <w:ind w:firstLine="540"/>
        <w:jc w:val="both"/>
      </w:pPr>
      <w:r>
        <w:t>20.8. Неотъемлемой частью аукционной документации является проект договора, заключаемого по результатам закупки.</w:t>
      </w:r>
    </w:p>
    <w:p w:rsidR="003E2D4C" w:rsidRDefault="003E2D4C" w:rsidP="003E2D4C">
      <w:pPr>
        <w:spacing w:before="240" w:after="1" w:line="240" w:lineRule="atLeast"/>
        <w:ind w:firstLine="540"/>
        <w:jc w:val="both"/>
      </w:pPr>
      <w: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3E2D4C" w:rsidRDefault="003E2D4C" w:rsidP="003E2D4C">
      <w:pPr>
        <w:spacing w:before="240" w:after="1" w:line="240" w:lineRule="atLeast"/>
        <w:ind w:firstLine="540"/>
        <w:jc w:val="both"/>
      </w:pPr>
      <w: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w:t>
      </w:r>
      <w:r>
        <w:lastRenderedPageBreak/>
        <w:t xml:space="preserve">запросов, а также дачи заказчиком соответствующих разъяснений установлены </w:t>
      </w:r>
      <w:hyperlink w:anchor="P447" w:history="1">
        <w:r>
          <w:rPr>
            <w:color w:val="0000FF"/>
          </w:rPr>
          <w:t>пунктом 16.1 раздела 16</w:t>
        </w:r>
      </w:hyperlink>
      <w:r>
        <w:t xml:space="preserve"> настоящего Положения.</w:t>
      </w:r>
    </w:p>
    <w:p w:rsidR="003E2D4C" w:rsidRDefault="003E2D4C" w:rsidP="003E2D4C">
      <w:pPr>
        <w:spacing w:before="240" w:after="1" w:line="240" w:lineRule="atLeast"/>
        <w:ind w:firstLine="540"/>
        <w:jc w:val="both"/>
      </w:pPr>
      <w: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Pr>
            <w:color w:val="0000FF"/>
          </w:rPr>
          <w:t>пунктом 16.2 раздела 16</w:t>
        </w:r>
      </w:hyperlink>
      <w:r>
        <w:t xml:space="preserve"> настоящего Положения.</w:t>
      </w:r>
    </w:p>
    <w:p w:rsidR="003E2D4C" w:rsidRDefault="003E2D4C" w:rsidP="003E2D4C">
      <w:pPr>
        <w:spacing w:before="240" w:after="1" w:line="240" w:lineRule="atLeast"/>
        <w:ind w:firstLine="540"/>
        <w:jc w:val="both"/>
      </w:pPr>
      <w:r>
        <w:t xml:space="preserve">20.12. Заказчик вправе принять решение об отмене электронного аукциона в порядке, предусмотренном </w:t>
      </w:r>
      <w:hyperlink w:anchor="P455" w:history="1">
        <w:r>
          <w:rPr>
            <w:color w:val="0000FF"/>
          </w:rPr>
          <w:t>пунктом 16.3 раздела 16</w:t>
        </w:r>
      </w:hyperlink>
      <w:r>
        <w:t xml:space="preserve"> настоящего Положения.</w:t>
      </w:r>
    </w:p>
    <w:p w:rsidR="003E2D4C" w:rsidRDefault="003E2D4C" w:rsidP="003E2D4C">
      <w:pPr>
        <w:spacing w:before="240" w:after="1" w:line="240" w:lineRule="atLeast"/>
        <w:ind w:firstLine="540"/>
        <w:jc w:val="both"/>
      </w:pPr>
      <w:r>
        <w:t>20.13. Для участия в электронном аукционе его участник подает заявку на участие в аукционе в срок, который установлен аукционной документацией.</w:t>
      </w:r>
    </w:p>
    <w:p w:rsidR="003E2D4C" w:rsidRDefault="003E2D4C" w:rsidP="003E2D4C">
      <w:pPr>
        <w:spacing w:before="240" w:after="1" w:line="240" w:lineRule="atLeast"/>
        <w:ind w:firstLine="540"/>
        <w:jc w:val="both"/>
      </w:pPr>
      <w:r>
        <w:t>Заявка на участие в электронном аукционе состоит из двух частей.</w:t>
      </w:r>
    </w:p>
    <w:p w:rsidR="003E2D4C" w:rsidRDefault="003E2D4C" w:rsidP="003E2D4C">
      <w:pPr>
        <w:spacing w:before="240" w:after="1" w:line="240" w:lineRule="atLeast"/>
        <w:ind w:firstLine="540"/>
        <w:jc w:val="both"/>
      </w:pPr>
      <w:bookmarkStart w:id="51" w:name="P896"/>
      <w:bookmarkEnd w:id="51"/>
      <w:r>
        <w:t>20.14. Первая часть заявки на участие в электронном аукционе должна содержать:</w:t>
      </w:r>
    </w:p>
    <w:p w:rsidR="003E2D4C" w:rsidRDefault="003E2D4C" w:rsidP="003E2D4C">
      <w:pPr>
        <w:spacing w:before="240" w:after="1" w:line="240" w:lineRule="atLeast"/>
        <w:ind w:firstLine="540"/>
        <w:jc w:val="both"/>
      </w:pPr>
      <w: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3E2D4C" w:rsidRDefault="003E2D4C" w:rsidP="003E2D4C">
      <w:pPr>
        <w:spacing w:before="240" w:after="1" w:line="240" w:lineRule="atLeast"/>
        <w:ind w:firstLine="540"/>
        <w:jc w:val="both"/>
      </w:pPr>
      <w:r>
        <w:t>20.14.2. При осуществлении закупки товара или закупки работы, услуги, для выполнения, оказания которых используется товар:</w:t>
      </w:r>
    </w:p>
    <w:p w:rsidR="003E2D4C" w:rsidRDefault="003E2D4C" w:rsidP="003E2D4C">
      <w:pPr>
        <w:spacing w:before="240" w:after="1" w:line="240" w:lineRule="atLeast"/>
        <w:ind w:firstLine="540"/>
        <w:jc w:val="both"/>
      </w:pPr>
      <w: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E2D4C" w:rsidRDefault="003E2D4C" w:rsidP="003E2D4C">
      <w:pPr>
        <w:spacing w:before="240" w:after="1" w:line="240" w:lineRule="atLeast"/>
        <w:ind w:firstLine="540"/>
        <w:jc w:val="both"/>
      </w:pPr>
      <w: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3E2D4C" w:rsidRDefault="003E2D4C" w:rsidP="003E2D4C">
      <w:pPr>
        <w:spacing w:before="240" w:after="1" w:line="240" w:lineRule="atLeast"/>
        <w:ind w:firstLine="540"/>
        <w:jc w:val="both"/>
      </w:pPr>
      <w: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3E2D4C" w:rsidRDefault="003E2D4C" w:rsidP="003E2D4C">
      <w:pPr>
        <w:spacing w:before="240" w:after="1" w:line="240" w:lineRule="atLeast"/>
        <w:ind w:firstLine="540"/>
        <w:jc w:val="both"/>
      </w:pPr>
      <w:bookmarkStart w:id="52" w:name="P903"/>
      <w:bookmarkEnd w:id="52"/>
      <w:r>
        <w:t>20.17. Вторая часть заявки на участие в электронном аукционе должна содержать следующие документы и информацию:</w:t>
      </w:r>
    </w:p>
    <w:p w:rsidR="003E2D4C" w:rsidRDefault="003E2D4C" w:rsidP="003E2D4C">
      <w:pPr>
        <w:spacing w:before="240" w:after="1" w:line="240" w:lineRule="atLeast"/>
        <w:ind w:firstLine="540"/>
        <w:jc w:val="both"/>
      </w:pPr>
      <w:r>
        <w:t>20.17.1. Документы и сведения об участнике электронного аукциона:</w:t>
      </w:r>
    </w:p>
    <w:p w:rsidR="003E2D4C" w:rsidRDefault="003E2D4C" w:rsidP="003E2D4C">
      <w:pPr>
        <w:spacing w:before="240" w:after="1" w:line="240" w:lineRule="atLeast"/>
        <w:ind w:firstLine="540"/>
        <w:jc w:val="both"/>
      </w:pPr>
      <w: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E2D4C" w:rsidRDefault="003E2D4C" w:rsidP="003E2D4C">
      <w:pPr>
        <w:spacing w:before="240" w:after="1" w:line="240" w:lineRule="atLeast"/>
        <w:ind w:firstLine="540"/>
        <w:jc w:val="both"/>
      </w:pPr>
      <w: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3E2D4C" w:rsidRDefault="003E2D4C" w:rsidP="003E2D4C">
      <w:pPr>
        <w:spacing w:before="240" w:after="1" w:line="240" w:lineRule="atLeast"/>
        <w:ind w:firstLine="540"/>
        <w:jc w:val="both"/>
      </w:pPr>
      <w: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3E2D4C" w:rsidRDefault="003E2D4C" w:rsidP="003E2D4C">
      <w:pPr>
        <w:spacing w:before="240" w:after="1" w:line="240" w:lineRule="atLeast"/>
        <w:ind w:firstLine="540"/>
        <w:jc w:val="both"/>
      </w:pPr>
      <w:r>
        <w:t>копии учредительных документов участника аукциона в электронной форме (для юридического лица);</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3E2D4C" w:rsidRDefault="003E2D4C" w:rsidP="003E2D4C">
      <w:pPr>
        <w:spacing w:before="240" w:after="1" w:line="240" w:lineRule="atLeast"/>
        <w:ind w:firstLine="540"/>
        <w:jc w:val="both"/>
      </w:pPr>
      <w:r>
        <w:t xml:space="preserve">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w:t>
      </w:r>
      <w:r>
        <w:lastRenderedPageBreak/>
        <w:t>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2D4C" w:rsidRDefault="003E2D4C" w:rsidP="003E2D4C">
      <w:pPr>
        <w:spacing w:before="240" w:after="1" w:line="240" w:lineRule="atLeast"/>
        <w:ind w:firstLine="540"/>
        <w:jc w:val="both"/>
      </w:pPr>
      <w: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3E2D4C" w:rsidRDefault="003E2D4C" w:rsidP="003E2D4C">
      <w:pPr>
        <w:spacing w:before="240" w:after="1" w:line="240" w:lineRule="atLeast"/>
        <w:ind w:firstLine="540"/>
        <w:jc w:val="both"/>
      </w:pPr>
      <w: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E2D4C" w:rsidRDefault="003E2D4C" w:rsidP="003E2D4C">
      <w:pPr>
        <w:spacing w:before="240" w:after="1" w:line="240" w:lineRule="atLeast"/>
        <w:ind w:firstLine="540"/>
        <w:jc w:val="both"/>
      </w:pPr>
      <w:bookmarkStart w:id="53" w:name="P915"/>
      <w:bookmarkEnd w:id="53"/>
      <w: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E2D4C" w:rsidRDefault="003E2D4C" w:rsidP="003E2D4C">
      <w:pPr>
        <w:spacing w:before="240" w:after="1" w:line="240" w:lineRule="atLeast"/>
        <w:ind w:firstLine="540"/>
        <w:jc w:val="both"/>
      </w:pPr>
      <w:r>
        <w:t>20.19. Требовать от участника электронного аукциона представления иных документов и сведений не допускается.</w:t>
      </w:r>
    </w:p>
    <w:p w:rsidR="003E2D4C" w:rsidRDefault="003E2D4C" w:rsidP="003E2D4C">
      <w:pPr>
        <w:spacing w:before="240" w:after="1" w:line="240" w:lineRule="atLeast"/>
        <w:ind w:firstLine="540"/>
        <w:jc w:val="both"/>
      </w:pPr>
      <w: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3E2D4C" w:rsidRDefault="003E2D4C" w:rsidP="003E2D4C">
      <w:pPr>
        <w:spacing w:before="240" w:after="1" w:line="240" w:lineRule="atLeast"/>
        <w:ind w:firstLine="540"/>
        <w:jc w:val="both"/>
      </w:pPr>
      <w: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3E2D4C" w:rsidRDefault="003E2D4C" w:rsidP="003E2D4C">
      <w:pPr>
        <w:spacing w:before="240" w:after="1" w:line="240" w:lineRule="atLeast"/>
        <w:ind w:firstLine="540"/>
        <w:jc w:val="both"/>
      </w:pPr>
      <w: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3E2D4C" w:rsidRDefault="003E2D4C" w:rsidP="003E2D4C">
      <w:pPr>
        <w:spacing w:before="240" w:after="1" w:line="240" w:lineRule="atLeast"/>
        <w:ind w:firstLine="540"/>
        <w:jc w:val="both"/>
      </w:pPr>
      <w: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Pr>
            <w:color w:val="0000FF"/>
          </w:rPr>
          <w:t>пунктами 20.14</w:t>
        </w:r>
      </w:hyperlink>
      <w:r>
        <w:t xml:space="preserve">, </w:t>
      </w:r>
      <w:hyperlink w:anchor="P903" w:history="1">
        <w:r>
          <w:rPr>
            <w:color w:val="0000FF"/>
          </w:rPr>
          <w:t>20.17</w:t>
        </w:r>
      </w:hyperlink>
      <w:r>
        <w:t xml:space="preserve"> настоящего раздела. Указанные электронные документы подаются одновременно.</w:t>
      </w:r>
    </w:p>
    <w:p w:rsidR="003E2D4C" w:rsidRDefault="003E2D4C" w:rsidP="003E2D4C">
      <w:pPr>
        <w:spacing w:before="240" w:after="1" w:line="240" w:lineRule="atLeast"/>
        <w:ind w:firstLine="540"/>
        <w:jc w:val="both"/>
      </w:pPr>
      <w: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3E2D4C" w:rsidRDefault="003E2D4C" w:rsidP="003E2D4C">
      <w:pPr>
        <w:spacing w:before="240" w:after="1" w:line="240" w:lineRule="atLeast"/>
        <w:ind w:firstLine="540"/>
        <w:jc w:val="both"/>
      </w:pPr>
      <w:r>
        <w:t>Подача заявок на участие в электронном аукционе осуществляется только лицами, получившими аккредитацию на электронной площадке.</w:t>
      </w:r>
    </w:p>
    <w:p w:rsidR="003E2D4C" w:rsidRDefault="003E2D4C" w:rsidP="003E2D4C">
      <w:pPr>
        <w:spacing w:before="240" w:after="1" w:line="240" w:lineRule="atLeast"/>
        <w:ind w:firstLine="540"/>
        <w:jc w:val="both"/>
      </w:pPr>
      <w: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E2D4C" w:rsidRDefault="003E2D4C" w:rsidP="003E2D4C">
      <w:pPr>
        <w:spacing w:before="240" w:after="1" w:line="240" w:lineRule="atLeast"/>
        <w:ind w:firstLine="540"/>
        <w:jc w:val="both"/>
      </w:pPr>
      <w:r>
        <w:lastRenderedPageBreak/>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3E2D4C" w:rsidRDefault="003E2D4C" w:rsidP="003E2D4C">
      <w:pPr>
        <w:spacing w:before="240" w:after="1" w:line="240" w:lineRule="atLeast"/>
        <w:ind w:firstLine="540"/>
        <w:jc w:val="both"/>
      </w:pPr>
      <w:r>
        <w:t xml:space="preserve">20.24.1. Подачи заявки с нарушением требований, предусмотренных </w:t>
      </w:r>
      <w:hyperlink w:anchor="P915" w:history="1">
        <w:r>
          <w:rPr>
            <w:color w:val="0000FF"/>
          </w:rPr>
          <w:t>пунктом 20.18</w:t>
        </w:r>
      </w:hyperlink>
      <w:r>
        <w:t xml:space="preserve"> настоящего раздела.</w:t>
      </w:r>
    </w:p>
    <w:p w:rsidR="003E2D4C" w:rsidRDefault="003E2D4C" w:rsidP="003E2D4C">
      <w:pPr>
        <w:spacing w:before="240" w:after="1" w:line="240" w:lineRule="atLeast"/>
        <w:ind w:firstLine="540"/>
        <w:jc w:val="both"/>
      </w:pPr>
      <w: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E2D4C" w:rsidRDefault="003E2D4C" w:rsidP="003E2D4C">
      <w:pPr>
        <w:spacing w:before="240" w:after="1" w:line="240" w:lineRule="atLeast"/>
        <w:ind w:firstLine="540"/>
        <w:jc w:val="both"/>
      </w:pPr>
      <w:r>
        <w:t>20.24.3. Получения заявки после даты или времени окончания срока подачи заявок на участие в таком аукционе.</w:t>
      </w:r>
    </w:p>
    <w:p w:rsidR="003E2D4C" w:rsidRDefault="003E2D4C" w:rsidP="003E2D4C">
      <w:pPr>
        <w:spacing w:before="240" w:after="1" w:line="240" w:lineRule="atLeast"/>
        <w:ind w:firstLine="540"/>
        <w:jc w:val="both"/>
      </w:pPr>
      <w: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3E2D4C" w:rsidRDefault="003E2D4C" w:rsidP="003E2D4C">
      <w:pPr>
        <w:spacing w:before="240" w:after="1" w:line="240" w:lineRule="atLeast"/>
        <w:ind w:firstLine="540"/>
        <w:jc w:val="both"/>
      </w:pPr>
      <w:r>
        <w:t>Возврат заявок на участие в аукционе в электронной форме оператором электронной площадки по иным основаниям не допускается.</w:t>
      </w:r>
    </w:p>
    <w:p w:rsidR="003E2D4C" w:rsidRDefault="003E2D4C" w:rsidP="003E2D4C">
      <w:pPr>
        <w:spacing w:before="240" w:after="1" w:line="240" w:lineRule="atLeast"/>
        <w:ind w:firstLine="540"/>
        <w:jc w:val="both"/>
      </w:pPr>
      <w:bookmarkStart w:id="54" w:name="P930"/>
      <w:bookmarkEnd w:id="54"/>
      <w: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3E2D4C" w:rsidRDefault="003E2D4C" w:rsidP="003E2D4C">
      <w:pPr>
        <w:spacing w:before="240" w:after="1" w:line="240" w:lineRule="atLeast"/>
        <w:ind w:firstLine="540"/>
        <w:jc w:val="both"/>
      </w:pPr>
      <w: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3E2D4C" w:rsidRDefault="003E2D4C" w:rsidP="003E2D4C">
      <w:pPr>
        <w:spacing w:before="240" w:after="1" w:line="240" w:lineRule="atLeast"/>
        <w:ind w:firstLine="540"/>
        <w:jc w:val="both"/>
      </w:pPr>
      <w:r>
        <w:t xml:space="preserve">20.27. Комиссия проверяет первые части заявок на участие в электронном аукционе, содержащие информацию, предусмотренную </w:t>
      </w:r>
      <w:hyperlink w:anchor="P896" w:history="1">
        <w:r>
          <w:rPr>
            <w:color w:val="0000FF"/>
          </w:rPr>
          <w:t>пунктом 20.14</w:t>
        </w:r>
      </w:hyperlink>
      <w: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3E2D4C" w:rsidRDefault="003E2D4C" w:rsidP="003E2D4C">
      <w:pPr>
        <w:spacing w:before="240" w:after="1" w:line="240" w:lineRule="atLeast"/>
        <w:ind w:firstLine="540"/>
        <w:jc w:val="both"/>
      </w:pPr>
      <w: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3E2D4C" w:rsidRDefault="003E2D4C" w:rsidP="003E2D4C">
      <w:pPr>
        <w:spacing w:before="240" w:after="1" w:line="240" w:lineRule="atLeast"/>
        <w:ind w:firstLine="540"/>
        <w:jc w:val="both"/>
      </w:pPr>
      <w: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Pr>
            <w:color w:val="0000FF"/>
          </w:rPr>
          <w:t>пунктом 20.29</w:t>
        </w:r>
      </w:hyperlink>
      <w:r>
        <w:t xml:space="preserve"> настоящего раздела.</w:t>
      </w:r>
    </w:p>
    <w:p w:rsidR="003E2D4C" w:rsidRDefault="003E2D4C" w:rsidP="003E2D4C">
      <w:pPr>
        <w:spacing w:before="240" w:after="1" w:line="240" w:lineRule="atLeast"/>
        <w:ind w:firstLine="540"/>
        <w:jc w:val="both"/>
      </w:pPr>
      <w:bookmarkStart w:id="55" w:name="P935"/>
      <w:bookmarkEnd w:id="55"/>
      <w:r>
        <w:t>20.29. Участник электронного аукциона не допускается к участию в нем в случае:</w:t>
      </w:r>
    </w:p>
    <w:p w:rsidR="003E2D4C" w:rsidRDefault="003E2D4C" w:rsidP="003E2D4C">
      <w:pPr>
        <w:spacing w:before="240" w:after="1" w:line="240" w:lineRule="atLeast"/>
        <w:ind w:firstLine="540"/>
        <w:jc w:val="both"/>
      </w:pPr>
      <w:r>
        <w:t xml:space="preserve">20.29.1. Непредставления информации, предусмотренной </w:t>
      </w:r>
      <w:hyperlink w:anchor="P896" w:history="1">
        <w:r>
          <w:rPr>
            <w:color w:val="0000FF"/>
          </w:rPr>
          <w:t>пунктом 20.14</w:t>
        </w:r>
      </w:hyperlink>
      <w:r>
        <w:t xml:space="preserve"> настоящего раздела, или представления недостоверной информации.</w:t>
      </w:r>
    </w:p>
    <w:p w:rsidR="003E2D4C" w:rsidRDefault="003E2D4C" w:rsidP="003E2D4C">
      <w:pPr>
        <w:spacing w:before="240" w:after="1" w:line="240" w:lineRule="atLeast"/>
        <w:ind w:firstLine="540"/>
        <w:jc w:val="both"/>
      </w:pPr>
      <w:r>
        <w:t xml:space="preserve">20.29.2. Несоответствия информации, предусмотренной </w:t>
      </w:r>
      <w:hyperlink w:anchor="P896" w:history="1">
        <w:r>
          <w:rPr>
            <w:color w:val="0000FF"/>
          </w:rPr>
          <w:t>пунктом 20.14</w:t>
        </w:r>
      </w:hyperlink>
      <w:r>
        <w:t xml:space="preserve"> настоящего раздела, требованиям аукционной документации.</w:t>
      </w:r>
    </w:p>
    <w:p w:rsidR="003E2D4C" w:rsidRDefault="003E2D4C" w:rsidP="003E2D4C">
      <w:pPr>
        <w:spacing w:before="240" w:after="1" w:line="240" w:lineRule="atLeast"/>
        <w:ind w:firstLine="540"/>
        <w:jc w:val="both"/>
      </w:pPr>
      <w: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3E2D4C" w:rsidRDefault="003E2D4C" w:rsidP="003E2D4C">
      <w:pPr>
        <w:spacing w:before="240" w:after="1" w:line="240" w:lineRule="atLeast"/>
        <w:ind w:firstLine="540"/>
        <w:jc w:val="both"/>
      </w:pPr>
      <w:r>
        <w:lastRenderedPageBreak/>
        <w:t>Отказ в допуске к участию в аукционе в электронной форме по иным основаниям не допускается.</w:t>
      </w:r>
    </w:p>
    <w:p w:rsidR="003E2D4C" w:rsidRDefault="003E2D4C" w:rsidP="003E2D4C">
      <w:pPr>
        <w:spacing w:before="240" w:after="1" w:line="240" w:lineRule="atLeast"/>
        <w:ind w:firstLine="540"/>
        <w:jc w:val="both"/>
      </w:pPr>
      <w:bookmarkStart w:id="56" w:name="P940"/>
      <w:bookmarkEnd w:id="56"/>
      <w: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0" w:history="1">
        <w:r>
          <w:rPr>
            <w:color w:val="0000FF"/>
          </w:rPr>
          <w:t>частью 13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информацию о порядковых номерах заявок на участие в таком аукционе;</w:t>
      </w:r>
    </w:p>
    <w:p w:rsidR="003E2D4C" w:rsidRDefault="003E2D4C" w:rsidP="003E2D4C">
      <w:pPr>
        <w:spacing w:before="240" w:after="1" w:line="240" w:lineRule="atLeast"/>
        <w:ind w:firstLine="540"/>
        <w:jc w:val="both"/>
      </w:pPr>
      <w: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E2D4C" w:rsidRDefault="003E2D4C" w:rsidP="003E2D4C">
      <w:pPr>
        <w:spacing w:before="240" w:after="1" w:line="240" w:lineRule="atLeast"/>
        <w:ind w:firstLine="540"/>
        <w:jc w:val="both"/>
      </w:pPr>
      <w: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E2D4C" w:rsidRDefault="003E2D4C" w:rsidP="003E2D4C">
      <w:pPr>
        <w:spacing w:before="240" w:after="1" w:line="240" w:lineRule="atLeast"/>
        <w:ind w:firstLine="540"/>
        <w:jc w:val="both"/>
      </w:pPr>
      <w: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E2D4C" w:rsidRDefault="003E2D4C" w:rsidP="003E2D4C">
      <w:pPr>
        <w:spacing w:after="1" w:line="240" w:lineRule="atLeast"/>
        <w:jc w:val="both"/>
      </w:pPr>
      <w:r>
        <w:t xml:space="preserve">(в ред. </w:t>
      </w:r>
      <w:hyperlink r:id="rId61" w:history="1">
        <w:r>
          <w:rPr>
            <w:color w:val="0000FF"/>
          </w:rPr>
          <w:t>Постановления</w:t>
        </w:r>
      </w:hyperlink>
      <w:r>
        <w:t xml:space="preserve"> Правительства ЯО от 16.12.2019 N 880-п)</w:t>
      </w:r>
    </w:p>
    <w:p w:rsidR="003E2D4C" w:rsidRDefault="003E2D4C" w:rsidP="003E2D4C">
      <w:pPr>
        <w:spacing w:before="240" w:after="1" w:line="240" w:lineRule="atLeast"/>
        <w:ind w:firstLine="540"/>
        <w:jc w:val="both"/>
      </w:pPr>
      <w:bookmarkStart w:id="57" w:name="P947"/>
      <w:bookmarkEnd w:id="57"/>
      <w: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3E2D4C" w:rsidRDefault="003E2D4C" w:rsidP="003E2D4C">
      <w:pPr>
        <w:spacing w:before="240" w:after="1" w:line="240" w:lineRule="atLeast"/>
        <w:ind w:firstLine="540"/>
        <w:jc w:val="both"/>
      </w:pPr>
      <w: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3E2D4C" w:rsidRDefault="003E2D4C" w:rsidP="003E2D4C">
      <w:pPr>
        <w:spacing w:before="240" w:after="1" w:line="240" w:lineRule="atLeast"/>
        <w:ind w:firstLine="540"/>
        <w:jc w:val="both"/>
      </w:pPr>
      <w: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3E2D4C" w:rsidRDefault="003E2D4C" w:rsidP="003E2D4C">
      <w:pPr>
        <w:spacing w:before="240" w:after="1" w:line="240" w:lineRule="atLeast"/>
        <w:ind w:firstLine="540"/>
        <w:jc w:val="both"/>
      </w:pPr>
      <w: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3E2D4C" w:rsidRDefault="003E2D4C" w:rsidP="003E2D4C">
      <w:pPr>
        <w:spacing w:before="240" w:after="1" w:line="240" w:lineRule="atLeast"/>
        <w:ind w:firstLine="540"/>
        <w:jc w:val="both"/>
      </w:pPr>
      <w:r>
        <w:t xml:space="preserve">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w:t>
      </w:r>
      <w:r>
        <w:lastRenderedPageBreak/>
        <w:t>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3E2D4C" w:rsidRDefault="003E2D4C" w:rsidP="003E2D4C">
      <w:pPr>
        <w:spacing w:before="240" w:after="1" w:line="240" w:lineRule="atLeast"/>
        <w:ind w:firstLine="540"/>
        <w:jc w:val="both"/>
      </w:pPr>
      <w: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3E2D4C" w:rsidRDefault="003E2D4C" w:rsidP="003E2D4C">
      <w:pPr>
        <w:spacing w:before="240" w:after="1" w:line="240" w:lineRule="atLeast"/>
        <w:ind w:firstLine="540"/>
        <w:jc w:val="both"/>
      </w:pPr>
      <w: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3E2D4C" w:rsidRDefault="003E2D4C" w:rsidP="003E2D4C">
      <w:pPr>
        <w:spacing w:before="240" w:after="1" w:line="240" w:lineRule="atLeast"/>
        <w:ind w:firstLine="540"/>
        <w:jc w:val="both"/>
      </w:pPr>
      <w:bookmarkStart w:id="58" w:name="P954"/>
      <w:bookmarkEnd w:id="58"/>
      <w: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3E2D4C" w:rsidRDefault="003E2D4C" w:rsidP="003E2D4C">
      <w:pPr>
        <w:spacing w:before="240" w:after="1" w:line="240" w:lineRule="atLeast"/>
        <w:ind w:firstLine="540"/>
        <w:jc w:val="both"/>
      </w:pPr>
      <w:r>
        <w:t>20.37. Величина снижения НМЦД ("шаг электронного аукциона") составляет от одной второй процента до пяти процентов НМЦД.</w:t>
      </w:r>
    </w:p>
    <w:p w:rsidR="003E2D4C" w:rsidRDefault="003E2D4C" w:rsidP="003E2D4C">
      <w:pPr>
        <w:spacing w:before="240" w:after="1" w:line="240" w:lineRule="atLeast"/>
        <w:ind w:firstLine="540"/>
        <w:jc w:val="both"/>
      </w:pPr>
      <w:bookmarkStart w:id="59" w:name="P956"/>
      <w:bookmarkEnd w:id="59"/>
      <w: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3E2D4C" w:rsidRDefault="003E2D4C" w:rsidP="003E2D4C">
      <w:pPr>
        <w:spacing w:before="240" w:after="1" w:line="240" w:lineRule="atLeast"/>
        <w:ind w:firstLine="540"/>
        <w:jc w:val="both"/>
      </w:pPr>
      <w: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Pr>
            <w:color w:val="0000FF"/>
          </w:rPr>
          <w:t>пунктом 20.38</w:t>
        </w:r>
      </w:hyperlink>
      <w:r>
        <w:t xml:space="preserve"> настоящего раздела.</w:t>
      </w:r>
    </w:p>
    <w:p w:rsidR="003E2D4C" w:rsidRDefault="003E2D4C" w:rsidP="003E2D4C">
      <w:pPr>
        <w:spacing w:before="240" w:after="1" w:line="240" w:lineRule="atLeast"/>
        <w:ind w:firstLine="540"/>
        <w:jc w:val="both"/>
      </w:pPr>
      <w:bookmarkStart w:id="60" w:name="P958"/>
      <w:bookmarkEnd w:id="60"/>
      <w:r>
        <w:t>20.38. При проведении электронного аукциона его участники подают предложения о цене договора с учетом следующих требований:</w:t>
      </w:r>
    </w:p>
    <w:p w:rsidR="003E2D4C" w:rsidRDefault="003E2D4C" w:rsidP="003E2D4C">
      <w:pPr>
        <w:spacing w:before="240" w:after="1" w:line="240" w:lineRule="atLeast"/>
        <w:ind w:firstLine="540"/>
        <w:jc w:val="both"/>
      </w:pPr>
      <w: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E2D4C" w:rsidRDefault="003E2D4C" w:rsidP="003E2D4C">
      <w:pPr>
        <w:spacing w:before="240" w:after="1" w:line="240" w:lineRule="atLeast"/>
        <w:ind w:firstLine="54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3E2D4C" w:rsidRDefault="003E2D4C" w:rsidP="003E2D4C">
      <w:pPr>
        <w:spacing w:before="240" w:after="1" w:line="240" w:lineRule="atLeast"/>
        <w:ind w:firstLine="54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3E2D4C" w:rsidRDefault="003E2D4C" w:rsidP="003E2D4C">
      <w:pPr>
        <w:spacing w:before="240" w:after="1" w:line="240" w:lineRule="atLeast"/>
        <w:ind w:firstLine="540"/>
        <w:jc w:val="both"/>
      </w:pPr>
      <w: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3E2D4C" w:rsidRDefault="003E2D4C" w:rsidP="003E2D4C">
      <w:pPr>
        <w:spacing w:before="240" w:after="1" w:line="240" w:lineRule="atLeast"/>
        <w:ind w:firstLine="540"/>
        <w:jc w:val="both"/>
      </w:pPr>
      <w: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3E2D4C" w:rsidRDefault="003E2D4C" w:rsidP="003E2D4C">
      <w:pPr>
        <w:spacing w:before="240" w:after="1" w:line="240" w:lineRule="atLeast"/>
        <w:ind w:firstLine="540"/>
        <w:jc w:val="both"/>
      </w:pPr>
      <w: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w:t>
      </w:r>
      <w:r>
        <w:lastRenderedPageBreak/>
        <w:t>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E2D4C" w:rsidRDefault="003E2D4C" w:rsidP="003E2D4C">
      <w:pPr>
        <w:spacing w:before="240" w:after="1" w:line="240" w:lineRule="atLeast"/>
        <w:ind w:firstLine="540"/>
        <w:jc w:val="both"/>
      </w:pPr>
      <w: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3E2D4C" w:rsidRDefault="003E2D4C" w:rsidP="003E2D4C">
      <w:pPr>
        <w:spacing w:before="240" w:after="1" w:line="240" w:lineRule="atLeast"/>
        <w:ind w:firstLine="540"/>
        <w:jc w:val="both"/>
      </w:pPr>
      <w:r>
        <w:t xml:space="preserve">В случае проведения аукциона в электронной форме в соответствии с </w:t>
      </w:r>
      <w:hyperlink w:anchor="P954" w:history="1">
        <w:r>
          <w:rPr>
            <w:color w:val="0000FF"/>
          </w:rPr>
          <w:t>абзацем вторым пункта 20.36</w:t>
        </w:r>
      </w:hyperlink>
      <w: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E2D4C" w:rsidRDefault="003E2D4C" w:rsidP="003E2D4C">
      <w:pPr>
        <w:spacing w:before="240" w:after="1" w:line="240" w:lineRule="atLeast"/>
        <w:ind w:firstLine="540"/>
        <w:jc w:val="both"/>
      </w:pPr>
      <w:bookmarkStart w:id="61" w:name="P968"/>
      <w:bookmarkEnd w:id="61"/>
      <w:r>
        <w:t>20.41. Протокол проведения аукциона в электронной форме ведется оператором электронной площадки и направляется заказчику.</w:t>
      </w:r>
    </w:p>
    <w:p w:rsidR="003E2D4C" w:rsidRDefault="003E2D4C" w:rsidP="003E2D4C">
      <w:pPr>
        <w:spacing w:before="240" w:after="1" w:line="240" w:lineRule="atLeast"/>
        <w:ind w:firstLine="540"/>
        <w:jc w:val="both"/>
      </w:pPr>
      <w: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3E2D4C" w:rsidRDefault="003E2D4C" w:rsidP="003E2D4C">
      <w:pPr>
        <w:spacing w:before="240" w:after="1" w:line="240" w:lineRule="atLeast"/>
        <w:ind w:firstLine="540"/>
        <w:jc w:val="both"/>
      </w:pPr>
      <w: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E2D4C" w:rsidRDefault="003E2D4C" w:rsidP="003E2D4C">
      <w:pPr>
        <w:spacing w:before="240" w:after="1" w:line="240" w:lineRule="atLeast"/>
        <w:ind w:firstLine="540"/>
        <w:jc w:val="both"/>
      </w:pPr>
      <w:r>
        <w:t xml:space="preserve">20.42. В течение одного часа после размещения на электронной площадке протокола, указанного в </w:t>
      </w:r>
      <w:hyperlink w:anchor="P968" w:history="1">
        <w:r>
          <w:rPr>
            <w:color w:val="0000FF"/>
          </w:rPr>
          <w:t>пункте 20.41</w:t>
        </w:r>
      </w:hyperlink>
      <w: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Pr>
            <w:color w:val="0000FF"/>
          </w:rPr>
          <w:t>пунктом 20.41</w:t>
        </w:r>
      </w:hyperlink>
      <w: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3E2D4C" w:rsidRDefault="003E2D4C" w:rsidP="003E2D4C">
      <w:pPr>
        <w:spacing w:before="240" w:after="1" w:line="240" w:lineRule="atLeast"/>
        <w:ind w:firstLine="540"/>
        <w:jc w:val="both"/>
      </w:pPr>
      <w: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Pr>
            <w:color w:val="0000FF"/>
          </w:rPr>
          <w:t>абзацем вторым пункта 20.37</w:t>
        </w:r>
      </w:hyperlink>
      <w: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3E2D4C" w:rsidRDefault="003E2D4C" w:rsidP="003E2D4C">
      <w:pPr>
        <w:spacing w:before="240" w:after="1" w:line="240" w:lineRule="atLeast"/>
        <w:ind w:firstLine="540"/>
        <w:jc w:val="both"/>
      </w:pPr>
      <w: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3E2D4C" w:rsidRDefault="003E2D4C" w:rsidP="003E2D4C">
      <w:pPr>
        <w:spacing w:before="240" w:after="1" w:line="240" w:lineRule="atLeast"/>
        <w:ind w:firstLine="540"/>
        <w:jc w:val="both"/>
      </w:pPr>
      <w:bookmarkStart w:id="62" w:name="P974"/>
      <w:bookmarkEnd w:id="62"/>
      <w: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3E2D4C" w:rsidRDefault="003E2D4C" w:rsidP="003E2D4C">
      <w:pPr>
        <w:spacing w:before="240" w:after="1" w:line="240" w:lineRule="atLeast"/>
        <w:ind w:firstLine="540"/>
        <w:jc w:val="both"/>
      </w:pPr>
      <w:r>
        <w:lastRenderedPageBreak/>
        <w:t>такой аукцион проводится до достижения цены договора не более чем один миллион рублей;</w:t>
      </w:r>
    </w:p>
    <w:p w:rsidR="003E2D4C" w:rsidRDefault="003E2D4C" w:rsidP="003E2D4C">
      <w:pPr>
        <w:spacing w:before="240" w:after="1" w:line="240" w:lineRule="atLeast"/>
        <w:ind w:firstLine="540"/>
        <w:jc w:val="both"/>
      </w:pPr>
      <w: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3E2D4C" w:rsidRDefault="003E2D4C" w:rsidP="003E2D4C">
      <w:pPr>
        <w:spacing w:before="240" w:after="1" w:line="240" w:lineRule="atLeast"/>
        <w:ind w:firstLine="540"/>
        <w:jc w:val="both"/>
      </w:pPr>
      <w:r>
        <w:t>размер обеспечения исполнения договора рассчитывается исходя из НМЦД, указанной в извещении о проведении аукциона в электронной форме.</w:t>
      </w:r>
    </w:p>
    <w:p w:rsidR="003E2D4C" w:rsidRDefault="003E2D4C" w:rsidP="003E2D4C">
      <w:pPr>
        <w:spacing w:before="240" w:after="1" w:line="240" w:lineRule="atLeast"/>
        <w:ind w:firstLine="540"/>
        <w:jc w:val="both"/>
      </w:pPr>
      <w: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3E2D4C" w:rsidRDefault="003E2D4C" w:rsidP="003E2D4C">
      <w:pPr>
        <w:spacing w:before="240" w:after="1" w:line="240" w:lineRule="atLeast"/>
        <w:ind w:firstLine="540"/>
        <w:jc w:val="both"/>
      </w:pPr>
      <w: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3E2D4C" w:rsidRDefault="003E2D4C" w:rsidP="003E2D4C">
      <w:pPr>
        <w:spacing w:before="240" w:after="1" w:line="240" w:lineRule="atLeast"/>
        <w:ind w:firstLine="540"/>
        <w:jc w:val="both"/>
      </w:pPr>
      <w: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Pr>
            <w:color w:val="0000FF"/>
          </w:rPr>
          <w:t>пунктом 20.41</w:t>
        </w:r>
      </w:hyperlink>
      <w:r>
        <w:t xml:space="preserve"> настоящего раздела.</w:t>
      </w:r>
    </w:p>
    <w:p w:rsidR="003E2D4C" w:rsidRDefault="003E2D4C" w:rsidP="003E2D4C">
      <w:pPr>
        <w:spacing w:before="240" w:after="1" w:line="240" w:lineRule="atLeast"/>
        <w:ind w:firstLine="540"/>
        <w:jc w:val="both"/>
      </w:pPr>
      <w: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Pr>
            <w:color w:val="0000FF"/>
          </w:rPr>
          <w:t>пунктом 20.41</w:t>
        </w:r>
      </w:hyperlink>
      <w: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3E2D4C" w:rsidRDefault="003E2D4C" w:rsidP="003E2D4C">
      <w:pPr>
        <w:spacing w:before="240" w:after="1" w:line="240" w:lineRule="atLeast"/>
        <w:ind w:firstLine="540"/>
        <w:jc w:val="both"/>
      </w:pPr>
      <w: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3E2D4C" w:rsidRDefault="003E2D4C" w:rsidP="003E2D4C">
      <w:pPr>
        <w:spacing w:before="240" w:after="1" w:line="240" w:lineRule="atLeast"/>
        <w:ind w:firstLine="540"/>
        <w:jc w:val="both"/>
      </w:pPr>
      <w:bookmarkStart w:id="63" w:name="P983"/>
      <w:bookmarkEnd w:id="63"/>
      <w: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3E2D4C" w:rsidRDefault="003E2D4C" w:rsidP="003E2D4C">
      <w:pPr>
        <w:spacing w:before="240" w:after="1" w:line="240" w:lineRule="atLeast"/>
        <w:ind w:firstLine="540"/>
        <w:jc w:val="both"/>
      </w:pPr>
      <w:r>
        <w:t xml:space="preserve">20.47.1. Непредставления документов и информации, предусмотренных </w:t>
      </w:r>
      <w:hyperlink w:anchor="P896" w:history="1">
        <w:r>
          <w:rPr>
            <w:color w:val="0000FF"/>
          </w:rPr>
          <w:t>пунктами 20.14</w:t>
        </w:r>
      </w:hyperlink>
      <w:r>
        <w:t xml:space="preserve">, </w:t>
      </w:r>
      <w:hyperlink w:anchor="P903" w:history="1">
        <w:r>
          <w:rPr>
            <w:color w:val="0000FF"/>
          </w:rPr>
          <w:t>20.17</w:t>
        </w:r>
      </w:hyperlink>
      <w:r>
        <w:t xml:space="preserve"> настоящего раздела, либо несоответствия указанных документов и информации требованиям, установленным аукционной документацией.</w:t>
      </w:r>
    </w:p>
    <w:p w:rsidR="003E2D4C" w:rsidRDefault="003E2D4C" w:rsidP="003E2D4C">
      <w:pPr>
        <w:spacing w:before="240" w:after="1" w:line="240" w:lineRule="atLeast"/>
        <w:ind w:firstLine="540"/>
        <w:jc w:val="both"/>
      </w:pPr>
      <w:r>
        <w:t xml:space="preserve">20.47.2. Наличия в документах и информации, предусмотренных </w:t>
      </w:r>
      <w:hyperlink w:anchor="P896" w:history="1">
        <w:r>
          <w:rPr>
            <w:color w:val="0000FF"/>
          </w:rPr>
          <w:t>пунктами 20.14</w:t>
        </w:r>
      </w:hyperlink>
      <w:r>
        <w:t xml:space="preserve">, </w:t>
      </w:r>
      <w:hyperlink w:anchor="P903" w:history="1">
        <w:r>
          <w:rPr>
            <w:color w:val="0000FF"/>
          </w:rPr>
          <w:t>20.17</w:t>
        </w:r>
      </w:hyperlink>
      <w:r>
        <w:t xml:space="preserve"> настоящего раздела, недостоверной информации на дату и время рассмотрения вторых частей заявок на участие в таком аукционе.</w:t>
      </w:r>
    </w:p>
    <w:p w:rsidR="003E2D4C" w:rsidRDefault="003E2D4C" w:rsidP="003E2D4C">
      <w:pPr>
        <w:spacing w:before="240" w:after="1" w:line="240" w:lineRule="atLeast"/>
        <w:ind w:firstLine="540"/>
        <w:jc w:val="both"/>
      </w:pPr>
      <w:r>
        <w:t>20.47.3. Несоответствия участника такого аукциона требованиям, установленным аукционной документацией.</w:t>
      </w:r>
    </w:p>
    <w:p w:rsidR="003E2D4C" w:rsidRDefault="003E2D4C" w:rsidP="003E2D4C">
      <w:pPr>
        <w:spacing w:before="240" w:after="1" w:line="240" w:lineRule="atLeast"/>
        <w:ind w:firstLine="540"/>
        <w:jc w:val="both"/>
      </w:pPr>
      <w:r>
        <w:lastRenderedPageBreak/>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Pr>
            <w:color w:val="0000FF"/>
          </w:rPr>
          <w:t>пунктом 20.47</w:t>
        </w:r>
      </w:hyperlink>
      <w:r>
        <w:t xml:space="preserve"> настоящего раздела, не допускается.</w:t>
      </w:r>
    </w:p>
    <w:p w:rsidR="003E2D4C" w:rsidRDefault="003E2D4C" w:rsidP="003E2D4C">
      <w:pPr>
        <w:spacing w:before="240" w:after="1" w:line="240" w:lineRule="atLeast"/>
        <w:ind w:firstLine="540"/>
        <w:jc w:val="both"/>
      </w:pPr>
      <w: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3E2D4C" w:rsidRDefault="003E2D4C" w:rsidP="003E2D4C">
      <w:pPr>
        <w:spacing w:before="240" w:after="1" w:line="240" w:lineRule="atLeast"/>
        <w:ind w:firstLine="540"/>
        <w:jc w:val="both"/>
      </w:pPr>
      <w:r>
        <w:t xml:space="preserve">Указанный протокол должен содержать сведения, предусмотренные </w:t>
      </w:r>
      <w:hyperlink r:id="rId62" w:history="1">
        <w:r>
          <w:rPr>
            <w:color w:val="0000FF"/>
          </w:rPr>
          <w:t>частью 14 статьи 3.2</w:t>
        </w:r>
      </w:hyperlink>
      <w: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68" w:history="1">
        <w:r>
          <w:rPr>
            <w:color w:val="0000FF"/>
          </w:rPr>
          <w:t>пунктом 20.41</w:t>
        </w:r>
      </w:hyperlink>
      <w: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3E2D4C" w:rsidRDefault="003E2D4C" w:rsidP="003E2D4C">
      <w:pPr>
        <w:spacing w:before="240" w:after="1" w:line="240" w:lineRule="atLeast"/>
        <w:ind w:firstLine="540"/>
        <w:jc w:val="both"/>
      </w:pPr>
      <w: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3E2D4C" w:rsidRDefault="003E2D4C" w:rsidP="003E2D4C">
      <w:pPr>
        <w:spacing w:before="240" w:after="1" w:line="240" w:lineRule="atLeast"/>
        <w:ind w:firstLine="540"/>
        <w:jc w:val="both"/>
      </w:pPr>
      <w:r>
        <w:t xml:space="preserve">В случае, предусмотренном </w:t>
      </w:r>
      <w:hyperlink w:anchor="P974" w:history="1">
        <w:r>
          <w:rPr>
            <w:color w:val="0000FF"/>
          </w:rPr>
          <w:t>пунктом 20.43</w:t>
        </w:r>
      </w:hyperlink>
      <w: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3E2D4C" w:rsidRDefault="003E2D4C" w:rsidP="003E2D4C">
      <w:pPr>
        <w:spacing w:before="240" w:after="1" w:line="240" w:lineRule="atLeast"/>
        <w:ind w:firstLine="540"/>
        <w:jc w:val="both"/>
      </w:pPr>
      <w: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3E2D4C" w:rsidRDefault="003E2D4C" w:rsidP="003E2D4C">
      <w:pPr>
        <w:spacing w:before="240" w:after="1" w:line="240" w:lineRule="atLeast"/>
        <w:ind w:firstLine="540"/>
        <w:jc w:val="both"/>
      </w:pPr>
      <w: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E2D4C" w:rsidRDefault="003E2D4C" w:rsidP="003E2D4C">
      <w:pPr>
        <w:spacing w:before="240" w:after="1" w:line="240" w:lineRule="atLeast"/>
        <w:ind w:firstLine="540"/>
        <w:jc w:val="both"/>
      </w:pPr>
      <w:r>
        <w:lastRenderedPageBreak/>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3E2D4C" w:rsidRDefault="003E2D4C" w:rsidP="003E2D4C">
      <w:pPr>
        <w:spacing w:before="240" w:after="1" w:line="240" w:lineRule="atLeast"/>
        <w:ind w:firstLine="540"/>
        <w:jc w:val="both"/>
      </w:pPr>
      <w: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3E2D4C" w:rsidRDefault="003E2D4C" w:rsidP="003E2D4C">
      <w:pPr>
        <w:spacing w:before="240" w:after="1" w:line="240" w:lineRule="atLeast"/>
        <w:ind w:firstLine="540"/>
        <w:jc w:val="both"/>
      </w:pPr>
      <w: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3E2D4C" w:rsidRDefault="003E2D4C" w:rsidP="003E2D4C">
      <w:pPr>
        <w:spacing w:before="240" w:after="1" w:line="240" w:lineRule="atLeast"/>
        <w:ind w:firstLine="540"/>
        <w:jc w:val="both"/>
      </w:pPr>
      <w: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3E2D4C" w:rsidRDefault="003E2D4C" w:rsidP="003E2D4C">
      <w:pPr>
        <w:spacing w:before="240" w:after="1" w:line="240" w:lineRule="atLeast"/>
        <w:ind w:firstLine="540"/>
        <w:jc w:val="both"/>
      </w:pPr>
      <w:r>
        <w:t>Указанный протокол должен содержать следующую информацию:</w:t>
      </w:r>
    </w:p>
    <w:p w:rsidR="003E2D4C" w:rsidRDefault="003E2D4C" w:rsidP="003E2D4C">
      <w:pPr>
        <w:spacing w:before="240" w:after="1" w:line="240" w:lineRule="atLeast"/>
        <w:ind w:firstLine="540"/>
        <w:jc w:val="both"/>
      </w:pPr>
      <w:r>
        <w:t>дата подписания протокола;</w:t>
      </w:r>
    </w:p>
    <w:p w:rsidR="003E2D4C" w:rsidRDefault="003E2D4C" w:rsidP="003E2D4C">
      <w:pPr>
        <w:spacing w:before="240" w:after="1" w:line="240" w:lineRule="atLeast"/>
        <w:ind w:firstLine="540"/>
        <w:jc w:val="both"/>
      </w:pPr>
      <w: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3E2D4C" w:rsidRDefault="003E2D4C" w:rsidP="003E2D4C">
      <w:pPr>
        <w:spacing w:before="240" w:after="1" w:line="240" w:lineRule="atLeast"/>
        <w:ind w:firstLine="540"/>
        <w:jc w:val="both"/>
      </w:pPr>
      <w: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3E2D4C" w:rsidRDefault="003E2D4C" w:rsidP="003E2D4C">
      <w:pPr>
        <w:spacing w:before="240" w:after="1" w:line="240" w:lineRule="atLeast"/>
        <w:ind w:firstLine="540"/>
        <w:jc w:val="both"/>
      </w:pPr>
      <w: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3E2D4C" w:rsidRDefault="003E2D4C" w:rsidP="003E2D4C">
      <w:pPr>
        <w:spacing w:before="240" w:after="1" w:line="240" w:lineRule="atLeast"/>
        <w:ind w:firstLine="540"/>
        <w:jc w:val="both"/>
      </w:pPr>
      <w: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Pr>
            <w:color w:val="0000FF"/>
          </w:rPr>
          <w:t>пункте 20.30</w:t>
        </w:r>
      </w:hyperlink>
      <w:r>
        <w:t xml:space="preserve"> настоящего раздела, направляет заказчику вторую часть заявки на участие в таком аукционе, поданной данным участником.</w:t>
      </w:r>
    </w:p>
    <w:p w:rsidR="003E2D4C" w:rsidRDefault="003E2D4C" w:rsidP="003E2D4C">
      <w:pPr>
        <w:spacing w:before="240" w:after="1" w:line="240" w:lineRule="atLeast"/>
        <w:ind w:firstLine="540"/>
        <w:jc w:val="both"/>
      </w:pPr>
      <w:r>
        <w:t>20.55.2. Оператор электронной площадки в течение указанного срока направляет уведомление единственному участнику такого аукциона.</w:t>
      </w:r>
    </w:p>
    <w:p w:rsidR="003E2D4C" w:rsidRDefault="003E2D4C" w:rsidP="003E2D4C">
      <w:pPr>
        <w:spacing w:before="240" w:after="1" w:line="240" w:lineRule="atLeast"/>
        <w:ind w:firstLine="540"/>
        <w:jc w:val="both"/>
      </w:pPr>
      <w:r>
        <w:lastRenderedPageBreak/>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3E2D4C" w:rsidRPr="009E3555" w:rsidRDefault="003E2D4C" w:rsidP="003E2D4C">
      <w:pPr>
        <w:spacing w:after="1" w:line="240" w:lineRule="atLeast"/>
        <w:jc w:val="both"/>
        <w:rPr>
          <w:lang w:val="en-US"/>
        </w:rPr>
      </w:pPr>
    </w:p>
    <w:p w:rsidR="003E2D4C" w:rsidRDefault="003E2D4C" w:rsidP="003E2D4C">
      <w:pPr>
        <w:spacing w:before="240" w:after="1" w:line="240" w:lineRule="atLeast"/>
        <w:ind w:firstLine="540"/>
        <w:jc w:val="both"/>
      </w:pPr>
      <w:r>
        <w:t>Указанный протокол должен содержать следующую информацию:</w:t>
      </w:r>
    </w:p>
    <w:p w:rsidR="003E2D4C" w:rsidRDefault="003E2D4C" w:rsidP="003E2D4C">
      <w:pPr>
        <w:spacing w:before="240" w:after="1" w:line="240" w:lineRule="atLeast"/>
        <w:ind w:firstLine="540"/>
        <w:jc w:val="both"/>
      </w:pPr>
      <w:r>
        <w:t>дата подписания протокола;</w:t>
      </w:r>
    </w:p>
    <w:p w:rsidR="003E2D4C" w:rsidRDefault="003E2D4C" w:rsidP="003E2D4C">
      <w:pPr>
        <w:spacing w:before="240" w:after="1" w:line="240" w:lineRule="atLeast"/>
        <w:ind w:firstLine="540"/>
        <w:jc w:val="both"/>
      </w:pPr>
      <w: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3E2D4C" w:rsidRDefault="003E2D4C" w:rsidP="003E2D4C">
      <w:pPr>
        <w:spacing w:before="240" w:after="1" w:line="240" w:lineRule="atLeast"/>
        <w:ind w:firstLine="540"/>
        <w:jc w:val="both"/>
      </w:pPr>
      <w: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3E2D4C" w:rsidRDefault="003E2D4C" w:rsidP="003E2D4C">
      <w:pPr>
        <w:spacing w:before="240" w:after="1" w:line="240" w:lineRule="atLeast"/>
        <w:ind w:firstLine="540"/>
        <w:jc w:val="both"/>
      </w:pPr>
      <w: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rPr>
          <w:lang w:val="en-US"/>
        </w:rPr>
      </w:pPr>
      <w:bookmarkStart w:id="64" w:name="P1020"/>
      <w:bookmarkEnd w:id="64"/>
      <w: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w:t>
      </w:r>
    </w:p>
    <w:p w:rsidR="003E2D4C" w:rsidRDefault="003E2D4C" w:rsidP="003E2D4C">
      <w:pPr>
        <w:spacing w:before="240" w:after="1" w:line="240" w:lineRule="atLeast"/>
        <w:ind w:firstLine="540"/>
        <w:jc w:val="both"/>
        <w:rPr>
          <w:lang w:val="en-US"/>
        </w:rPr>
      </w:pPr>
    </w:p>
    <w:p w:rsidR="003E2D4C" w:rsidRDefault="003E2D4C" w:rsidP="003E2D4C">
      <w:pPr>
        <w:spacing w:before="240" w:after="1" w:line="240" w:lineRule="atLeast"/>
        <w:ind w:firstLine="540"/>
        <w:jc w:val="both"/>
        <w:rPr>
          <w:lang w:val="en-US"/>
        </w:rPr>
      </w:pPr>
    </w:p>
    <w:p w:rsidR="003E2D4C" w:rsidRDefault="003E2D4C" w:rsidP="003E2D4C">
      <w:pPr>
        <w:spacing w:before="240" w:after="1" w:line="240" w:lineRule="atLeast"/>
        <w:ind w:firstLine="540"/>
        <w:jc w:val="both"/>
      </w:pPr>
      <w:r>
        <w:t>участников не подал предложение о цене договора, заказчик вправе провести новую или повторную закупку.</w:t>
      </w:r>
    </w:p>
    <w:p w:rsidR="003E2D4C" w:rsidRDefault="003E2D4C" w:rsidP="003E2D4C">
      <w:pPr>
        <w:spacing w:before="240" w:after="1" w:line="240" w:lineRule="atLeast"/>
        <w:ind w:firstLine="540"/>
        <w:jc w:val="both"/>
      </w:pPr>
      <w:r>
        <w:t xml:space="preserve">При необходимости заказчик вносит изменения в план закупки в порядке, установленном </w:t>
      </w:r>
      <w:hyperlink w:anchor="P145" w:history="1">
        <w:r>
          <w:rPr>
            <w:color w:val="0000FF"/>
          </w:rPr>
          <w:t>разделом 6</w:t>
        </w:r>
      </w:hyperlink>
      <w:r>
        <w:t xml:space="preserve"> настоящего Положения.</w:t>
      </w:r>
    </w:p>
    <w:p w:rsidR="003E2D4C" w:rsidRDefault="003E2D4C" w:rsidP="003E2D4C">
      <w:pPr>
        <w:spacing w:before="240" w:after="1" w:line="240" w:lineRule="atLeast"/>
        <w:ind w:firstLine="540"/>
        <w:jc w:val="both"/>
      </w:pPr>
      <w: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65" w:name="P1024"/>
      <w:bookmarkEnd w:id="65"/>
      <w:r>
        <w:rPr>
          <w:b/>
        </w:rPr>
        <w:t>21. Запрос котировок в электронной форме</w:t>
      </w:r>
    </w:p>
    <w:p w:rsidR="003E2D4C" w:rsidRDefault="003E2D4C" w:rsidP="003E2D4C">
      <w:pPr>
        <w:spacing w:after="1" w:line="240" w:lineRule="atLeast"/>
        <w:jc w:val="both"/>
      </w:pPr>
    </w:p>
    <w:p w:rsidR="003E2D4C" w:rsidRDefault="003E2D4C" w:rsidP="003E2D4C">
      <w:pPr>
        <w:spacing w:after="1" w:line="240" w:lineRule="atLeast"/>
        <w:ind w:firstLine="540"/>
        <w:jc w:val="both"/>
      </w:pPr>
      <w: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E2D4C" w:rsidRDefault="003E2D4C" w:rsidP="003E2D4C">
      <w:pPr>
        <w:spacing w:before="240" w:after="1" w:line="240" w:lineRule="atLeast"/>
        <w:ind w:firstLine="540"/>
        <w:jc w:val="both"/>
      </w:pPr>
      <w:r>
        <w:t>21.2. Заказчик вправе проводить закупки путем проведения запроса котировок в случае:</w:t>
      </w:r>
    </w:p>
    <w:p w:rsidR="003E2D4C" w:rsidRDefault="003E2D4C" w:rsidP="003E2D4C">
      <w:pPr>
        <w:spacing w:before="240" w:after="1" w:line="240" w:lineRule="atLeast"/>
        <w:ind w:firstLine="540"/>
        <w:jc w:val="both"/>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3E2D4C" w:rsidRDefault="003E2D4C" w:rsidP="003E2D4C">
      <w:pPr>
        <w:spacing w:before="240" w:after="1" w:line="240" w:lineRule="atLeast"/>
        <w:ind w:firstLine="540"/>
        <w:jc w:val="both"/>
      </w:pPr>
      <w: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3E2D4C" w:rsidRDefault="003E2D4C" w:rsidP="003E2D4C">
      <w:pPr>
        <w:spacing w:before="240" w:after="1" w:line="240" w:lineRule="atLeast"/>
        <w:ind w:firstLine="540"/>
        <w:jc w:val="both"/>
      </w:pPr>
      <w: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3E2D4C" w:rsidRDefault="003E2D4C" w:rsidP="003E2D4C">
      <w:pPr>
        <w:spacing w:before="240" w:after="1" w:line="240" w:lineRule="atLeast"/>
        <w:ind w:firstLine="540"/>
        <w:jc w:val="both"/>
      </w:pPr>
      <w:r>
        <w:t xml:space="preserve">признания открытого аукциона, аукциона в электронной форме несостоявшимся в соответствии с </w:t>
      </w:r>
      <w:hyperlink w:anchor="P808" w:history="1">
        <w:r>
          <w:rPr>
            <w:color w:val="0000FF"/>
          </w:rPr>
          <w:t>пунктом 19.21 раздела 19</w:t>
        </w:r>
      </w:hyperlink>
      <w:r>
        <w:t xml:space="preserve"> или </w:t>
      </w:r>
      <w:hyperlink w:anchor="P930" w:history="1">
        <w:r>
          <w:rPr>
            <w:color w:val="0000FF"/>
          </w:rPr>
          <w:t>пунктом 20.25 раздела 20</w:t>
        </w:r>
      </w:hyperlink>
      <w:r>
        <w:t xml:space="preserve"> настоящего Положения, если не подано ни одной заявки на участие в аукционе, либо </w:t>
      </w:r>
      <w:hyperlink w:anchor="P828" w:history="1">
        <w:r>
          <w:rPr>
            <w:color w:val="0000FF"/>
          </w:rPr>
          <w:t>пунктом 19.31 раздела 19</w:t>
        </w:r>
      </w:hyperlink>
      <w:r>
        <w:t xml:space="preserve"> или </w:t>
      </w:r>
      <w:hyperlink w:anchor="P947" w:history="1">
        <w:r>
          <w:rPr>
            <w:color w:val="0000FF"/>
          </w:rPr>
          <w:t>пунктом 20.31 раздела 20</w:t>
        </w:r>
      </w:hyperlink>
      <w: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3E2D4C" w:rsidRDefault="003E2D4C" w:rsidP="003E2D4C">
      <w:pPr>
        <w:spacing w:before="240" w:after="1" w:line="240" w:lineRule="atLeast"/>
        <w:ind w:firstLine="540"/>
        <w:jc w:val="both"/>
      </w:pPr>
      <w: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3E2D4C" w:rsidRDefault="003E2D4C" w:rsidP="003E2D4C">
      <w:pPr>
        <w:spacing w:before="240" w:after="1" w:line="240" w:lineRule="atLeast"/>
        <w:ind w:firstLine="540"/>
        <w:jc w:val="both"/>
      </w:pPr>
      <w: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E2D4C" w:rsidRDefault="003E2D4C" w:rsidP="003E2D4C">
      <w:pPr>
        <w:spacing w:before="240" w:after="1" w:line="240" w:lineRule="atLeast"/>
        <w:ind w:firstLine="540"/>
        <w:jc w:val="both"/>
      </w:pPr>
      <w: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3E2D4C" w:rsidRDefault="003E2D4C" w:rsidP="003E2D4C">
      <w:pPr>
        <w:spacing w:before="240" w:after="1" w:line="240" w:lineRule="atLeast"/>
        <w:ind w:firstLine="540"/>
        <w:jc w:val="both"/>
      </w:pPr>
      <w:r>
        <w:lastRenderedPageBreak/>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3E2D4C" w:rsidRDefault="003E2D4C" w:rsidP="003E2D4C">
      <w:pPr>
        <w:spacing w:before="240" w:after="1" w:line="240" w:lineRule="atLeast"/>
        <w:ind w:firstLine="540"/>
        <w:jc w:val="both"/>
      </w:pPr>
      <w:r>
        <w:t xml:space="preserve">21.5. Запрос котировок в соответствии с требованиями Федерального </w:t>
      </w:r>
      <w:hyperlink r:id="rId63" w:history="1">
        <w:r>
          <w:rPr>
            <w:color w:val="0000FF"/>
          </w:rPr>
          <w:t>закона</w:t>
        </w:r>
      </w:hyperlink>
      <w:r>
        <w:t xml:space="preserve"> N 223-ФЗ проводится заказчиком исключительно в электронной форме.</w:t>
      </w:r>
    </w:p>
    <w:p w:rsidR="003E2D4C" w:rsidRDefault="003E2D4C" w:rsidP="003E2D4C">
      <w:pPr>
        <w:spacing w:before="240" w:after="1" w:line="240" w:lineRule="atLeast"/>
        <w:ind w:firstLine="540"/>
        <w:jc w:val="both"/>
      </w:pPr>
      <w:r>
        <w:t>Проведение запроса котировок осуществляется на электронной площадке.</w:t>
      </w:r>
    </w:p>
    <w:p w:rsidR="003E2D4C" w:rsidRDefault="003E2D4C" w:rsidP="003E2D4C">
      <w:pPr>
        <w:spacing w:before="240" w:after="1" w:line="240" w:lineRule="atLeast"/>
        <w:ind w:firstLine="540"/>
        <w:jc w:val="both"/>
      </w:pPr>
      <w: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3E2D4C" w:rsidRDefault="003E2D4C" w:rsidP="003E2D4C">
      <w:pPr>
        <w:spacing w:before="240" w:after="1" w:line="240" w:lineRule="atLeast"/>
        <w:ind w:firstLine="540"/>
        <w:jc w:val="both"/>
      </w:pPr>
      <w:r>
        <w:t>21.6. В извещении о проведении запроса котировок должны быть указаны следующие сведения:</w:t>
      </w:r>
    </w:p>
    <w:p w:rsidR="003E2D4C" w:rsidRDefault="003E2D4C" w:rsidP="003E2D4C">
      <w:pPr>
        <w:spacing w:before="240" w:after="1" w:line="240" w:lineRule="atLeast"/>
        <w:ind w:firstLine="540"/>
        <w:jc w:val="both"/>
      </w:pPr>
      <w:r>
        <w:t xml:space="preserve">21.6.1. Информация, предусмотренная </w:t>
      </w:r>
      <w:hyperlink w:anchor="P391" w:history="1">
        <w:r>
          <w:rPr>
            <w:color w:val="0000FF"/>
          </w:rPr>
          <w:t>разделом 14</w:t>
        </w:r>
      </w:hyperlink>
      <w:r>
        <w:t xml:space="preserve"> настоящего Положения.</w:t>
      </w:r>
    </w:p>
    <w:p w:rsidR="003E2D4C" w:rsidRDefault="003E2D4C" w:rsidP="003E2D4C">
      <w:pPr>
        <w:spacing w:before="240" w:after="1" w:line="240" w:lineRule="atLeast"/>
        <w:ind w:firstLine="540"/>
        <w:jc w:val="both"/>
      </w:pPr>
      <w:r>
        <w:t>21.6.2. Дата начала и окончания срока рассмотрения и оценки заявок на участие в запросе котировок.</w:t>
      </w:r>
    </w:p>
    <w:p w:rsidR="003E2D4C" w:rsidRDefault="003E2D4C" w:rsidP="003E2D4C">
      <w:pPr>
        <w:spacing w:before="240" w:after="1" w:line="240" w:lineRule="atLeast"/>
        <w:ind w:firstLine="540"/>
        <w:jc w:val="both"/>
      </w:pPr>
      <w:r>
        <w:t xml:space="preserve">21.6.3. Требования к участникам закупки, установленные в соответствии с </w:t>
      </w:r>
      <w:hyperlink w:anchor="P257" w:history="1">
        <w:r>
          <w:rPr>
            <w:color w:val="0000FF"/>
          </w:rPr>
          <w:t>разделом 9</w:t>
        </w:r>
      </w:hyperlink>
      <w:r>
        <w:t xml:space="preserve"> настоящего Положения.</w:t>
      </w:r>
    </w:p>
    <w:p w:rsidR="003E2D4C" w:rsidRDefault="003E2D4C" w:rsidP="003E2D4C">
      <w:pPr>
        <w:spacing w:before="240" w:after="1" w:line="240" w:lineRule="atLeast"/>
        <w:ind w:firstLine="540"/>
        <w:jc w:val="both"/>
      </w:pPr>
      <w:r>
        <w:t xml:space="preserve">21.6.4. Перечень документов, представляемых в подтверждение соответствия установленным в соответствии с </w:t>
      </w:r>
      <w:hyperlink w:anchor="P257" w:history="1">
        <w:r>
          <w:rPr>
            <w:color w:val="0000FF"/>
          </w:rPr>
          <w:t>разделом 9</w:t>
        </w:r>
      </w:hyperlink>
      <w:r>
        <w:t xml:space="preserve"> настоящего Положения требованиям, в том числе:</w:t>
      </w:r>
    </w:p>
    <w:p w:rsidR="003E2D4C" w:rsidRDefault="003E2D4C" w:rsidP="003E2D4C">
      <w:pPr>
        <w:spacing w:before="240" w:after="1" w:line="240" w:lineRule="atLeast"/>
        <w:ind w:firstLine="540"/>
        <w:jc w:val="both"/>
      </w:pPr>
      <w: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3E2D4C" w:rsidRDefault="003E2D4C" w:rsidP="003E2D4C">
      <w:pPr>
        <w:spacing w:before="240" w:after="1" w:line="240" w:lineRule="atLeast"/>
        <w:ind w:firstLine="540"/>
        <w:jc w:val="both"/>
      </w:pPr>
      <w:r>
        <w:t xml:space="preserve">декларация о соответствии участника закупки установленным </w:t>
      </w:r>
      <w:hyperlink w:anchor="P261" w:history="1">
        <w:r>
          <w:rPr>
            <w:color w:val="0000FF"/>
          </w:rPr>
          <w:t>подпунктами 9.1.2</w:t>
        </w:r>
      </w:hyperlink>
      <w:r>
        <w:t xml:space="preserve"> - </w:t>
      </w:r>
      <w:hyperlink w:anchor="P267" w:history="1">
        <w:r>
          <w:rPr>
            <w:color w:val="0000FF"/>
          </w:rPr>
          <w:t>9.1.8 пункта 9.1 раздела 9</w:t>
        </w:r>
      </w:hyperlink>
      <w:r>
        <w:t xml:space="preserve"> настоящего Положения единым требованиям;</w:t>
      </w:r>
    </w:p>
    <w:p w:rsidR="003E2D4C" w:rsidRDefault="003E2D4C" w:rsidP="003E2D4C">
      <w:pPr>
        <w:spacing w:before="240" w:after="1" w:line="240" w:lineRule="atLeast"/>
        <w:ind w:firstLine="540"/>
        <w:jc w:val="both"/>
      </w:pPr>
      <w: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3E2D4C" w:rsidRDefault="003E2D4C" w:rsidP="003E2D4C">
      <w:pPr>
        <w:spacing w:before="240" w:after="1" w:line="240" w:lineRule="atLeast"/>
        <w:ind w:firstLine="540"/>
        <w:jc w:val="both"/>
      </w:pPr>
      <w:r>
        <w:t>21.6.5. Требования к содержанию и составу заявки на участие в запросе котировок и инструкция по ее заполнению.</w:t>
      </w:r>
    </w:p>
    <w:p w:rsidR="003E2D4C" w:rsidRDefault="003E2D4C" w:rsidP="003E2D4C">
      <w:pPr>
        <w:spacing w:before="240" w:after="1" w:line="240" w:lineRule="atLeast"/>
        <w:ind w:firstLine="540"/>
        <w:jc w:val="both"/>
      </w:pPr>
      <w: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3E2D4C" w:rsidRDefault="003E2D4C" w:rsidP="003E2D4C">
      <w:pPr>
        <w:spacing w:before="240" w:after="1" w:line="240" w:lineRule="atLeast"/>
        <w:ind w:firstLine="540"/>
        <w:jc w:val="both"/>
      </w:pPr>
      <w:r>
        <w:t>21.6.7. Информация о возможности заказчика изменить условия договора в соответствии с положениями настоящего Положения.</w:t>
      </w:r>
    </w:p>
    <w:p w:rsidR="003E2D4C" w:rsidRDefault="003E2D4C" w:rsidP="003E2D4C">
      <w:pPr>
        <w:spacing w:before="240" w:after="1" w:line="240" w:lineRule="atLeast"/>
        <w:ind w:firstLine="540"/>
        <w:jc w:val="both"/>
      </w:pPr>
      <w:r>
        <w:t>21.6.8. Информация о возможности одностороннего отказа от исполнения договора.</w:t>
      </w:r>
    </w:p>
    <w:p w:rsidR="003E2D4C" w:rsidRDefault="003E2D4C" w:rsidP="003E2D4C">
      <w:pPr>
        <w:spacing w:before="240" w:after="1" w:line="240" w:lineRule="atLeast"/>
        <w:ind w:firstLine="540"/>
        <w:jc w:val="both"/>
      </w:pPr>
      <w: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3E2D4C" w:rsidRDefault="003E2D4C" w:rsidP="003E2D4C">
      <w:pPr>
        <w:spacing w:before="240" w:after="1" w:line="240" w:lineRule="atLeast"/>
        <w:ind w:firstLine="540"/>
        <w:jc w:val="both"/>
      </w:pPr>
      <w:r>
        <w:t>21.7. Неотъемлемой частью извещения о проведении запроса котировок является проект договора, содержащий все существенные условия закупки.</w:t>
      </w:r>
    </w:p>
    <w:p w:rsidR="003E2D4C" w:rsidRDefault="003E2D4C" w:rsidP="003E2D4C">
      <w:pPr>
        <w:spacing w:before="240" w:after="1" w:line="240" w:lineRule="atLeast"/>
        <w:ind w:firstLine="540"/>
        <w:jc w:val="both"/>
      </w:pPr>
      <w:r>
        <w:lastRenderedPageBreak/>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Pr>
            <w:color w:val="0000FF"/>
          </w:rPr>
          <w:t>пункте 16.1 раздела 16</w:t>
        </w:r>
      </w:hyperlink>
      <w:r>
        <w:t xml:space="preserve"> настоящего Положения.</w:t>
      </w:r>
    </w:p>
    <w:p w:rsidR="003E2D4C" w:rsidRDefault="003E2D4C" w:rsidP="003E2D4C">
      <w:pPr>
        <w:spacing w:before="240" w:after="1" w:line="240" w:lineRule="atLeast"/>
        <w:ind w:firstLine="540"/>
        <w:jc w:val="both"/>
      </w:pPr>
      <w: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Pr>
            <w:color w:val="0000FF"/>
          </w:rPr>
          <w:t>пунктом 16.2 раздела 16</w:t>
        </w:r>
      </w:hyperlink>
      <w:r>
        <w:t xml:space="preserve"> настоящего Положения.</w:t>
      </w:r>
    </w:p>
    <w:p w:rsidR="003E2D4C" w:rsidRDefault="003E2D4C" w:rsidP="003E2D4C">
      <w:pPr>
        <w:spacing w:before="240" w:after="1" w:line="240" w:lineRule="atLeast"/>
        <w:ind w:firstLine="540"/>
        <w:jc w:val="both"/>
      </w:pPr>
      <w:r>
        <w:t xml:space="preserve">21.10. Заказчик вправе принять решение об отмене запроса котировок в порядке, предусмотренном </w:t>
      </w:r>
      <w:hyperlink w:anchor="P455" w:history="1">
        <w:r>
          <w:rPr>
            <w:color w:val="0000FF"/>
          </w:rPr>
          <w:t>пунктом 16.3 раздела 16</w:t>
        </w:r>
      </w:hyperlink>
      <w:r>
        <w:t xml:space="preserve"> настоящего Положения.</w:t>
      </w:r>
    </w:p>
    <w:p w:rsidR="003E2D4C" w:rsidRDefault="003E2D4C" w:rsidP="003E2D4C">
      <w:pPr>
        <w:spacing w:before="240" w:after="1" w:line="240" w:lineRule="atLeast"/>
        <w:ind w:firstLine="540"/>
        <w:jc w:val="both"/>
      </w:pPr>
      <w: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3E2D4C" w:rsidRDefault="003E2D4C" w:rsidP="003E2D4C">
      <w:pPr>
        <w:spacing w:before="240" w:after="1" w:line="240" w:lineRule="atLeast"/>
        <w:ind w:firstLine="540"/>
        <w:jc w:val="both"/>
      </w:pPr>
      <w:r>
        <w:t>Подача заявок на участие в запросе котировок осуществляется только лицами, получившими аккредитацию на электронной площадке.</w:t>
      </w:r>
    </w:p>
    <w:p w:rsidR="003E2D4C" w:rsidRDefault="003E2D4C" w:rsidP="003E2D4C">
      <w:pPr>
        <w:spacing w:before="240" w:after="1" w:line="240" w:lineRule="atLeast"/>
        <w:ind w:firstLine="540"/>
        <w:jc w:val="both"/>
      </w:pPr>
      <w:r>
        <w:t>Заявка на участие в запросе котировок в электронной форме направляется участником такого запроса оператору электронной площадки.</w:t>
      </w:r>
    </w:p>
    <w:p w:rsidR="003E2D4C" w:rsidRDefault="003E2D4C" w:rsidP="003E2D4C">
      <w:pPr>
        <w:spacing w:before="240" w:after="1" w:line="240" w:lineRule="atLeast"/>
        <w:ind w:firstLine="540"/>
        <w:jc w:val="both"/>
      </w:pPr>
      <w:bookmarkStart w:id="66" w:name="P1059"/>
      <w:bookmarkEnd w:id="66"/>
      <w:r>
        <w:t>21.12. Заявка на участие в запросе котировок должна содержать:</w:t>
      </w:r>
    </w:p>
    <w:p w:rsidR="003E2D4C" w:rsidRDefault="003E2D4C" w:rsidP="003E2D4C">
      <w:pPr>
        <w:spacing w:before="240" w:after="1" w:line="240" w:lineRule="atLeast"/>
        <w:ind w:firstLine="540"/>
        <w:jc w:val="both"/>
      </w:pPr>
      <w:r>
        <w:t>21.12.1. Сведения и документы об участнике запроса котировок, подавшем такую заявку:</w:t>
      </w:r>
    </w:p>
    <w:p w:rsidR="003E2D4C" w:rsidRDefault="003E2D4C" w:rsidP="003E2D4C">
      <w:pPr>
        <w:spacing w:before="240" w:after="1" w:line="240" w:lineRule="atLeast"/>
        <w:ind w:firstLine="540"/>
        <w:jc w:val="both"/>
      </w:pPr>
      <w: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3E2D4C" w:rsidRDefault="003E2D4C" w:rsidP="003E2D4C">
      <w:pPr>
        <w:spacing w:before="240" w:after="1" w:line="240" w:lineRule="atLeast"/>
        <w:ind w:firstLine="540"/>
        <w:jc w:val="both"/>
      </w:pPr>
      <w: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3E2D4C" w:rsidRDefault="003E2D4C" w:rsidP="003E2D4C">
      <w:pPr>
        <w:spacing w:before="240" w:after="1" w:line="240" w:lineRule="atLeast"/>
        <w:ind w:firstLine="540"/>
        <w:jc w:val="both"/>
      </w:pPr>
      <w: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w:t>
      </w:r>
      <w:r>
        <w:lastRenderedPageBreak/>
        <w:t>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3E2D4C" w:rsidRDefault="003E2D4C" w:rsidP="003E2D4C">
      <w:pPr>
        <w:spacing w:before="240" w:after="1" w:line="240" w:lineRule="atLeast"/>
        <w:ind w:firstLine="540"/>
        <w:jc w:val="both"/>
      </w:pPr>
      <w:r>
        <w:t>копии учредительных документов участника запроса котировок в электронной форме (для юридического лица);</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3E2D4C" w:rsidRDefault="003E2D4C" w:rsidP="003E2D4C">
      <w:pPr>
        <w:spacing w:before="240" w:after="1" w:line="240" w:lineRule="atLeast"/>
        <w:ind w:firstLine="540"/>
        <w:jc w:val="both"/>
      </w:pPr>
      <w: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2D4C" w:rsidRDefault="003E2D4C" w:rsidP="003E2D4C">
      <w:pPr>
        <w:spacing w:before="240" w:after="1" w:line="240" w:lineRule="atLeast"/>
        <w:ind w:firstLine="540"/>
        <w:jc w:val="both"/>
      </w:pPr>
      <w: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3E2D4C" w:rsidRDefault="003E2D4C" w:rsidP="003E2D4C">
      <w:pPr>
        <w:spacing w:before="240" w:after="1" w:line="240" w:lineRule="atLeast"/>
        <w:ind w:firstLine="540"/>
        <w:jc w:val="both"/>
      </w:pPr>
      <w: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E2D4C" w:rsidRDefault="003E2D4C" w:rsidP="003E2D4C">
      <w:pPr>
        <w:spacing w:before="240" w:after="1" w:line="240" w:lineRule="atLeast"/>
        <w:ind w:firstLine="540"/>
        <w:jc w:val="both"/>
      </w:pPr>
      <w: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3E2D4C" w:rsidRDefault="003E2D4C" w:rsidP="003E2D4C">
      <w:pPr>
        <w:spacing w:before="240" w:after="1" w:line="240" w:lineRule="atLeast"/>
        <w:ind w:firstLine="540"/>
        <w:jc w:val="both"/>
      </w:pPr>
      <w:r>
        <w:t>21.12.7. Предусмотренное одним из следующих подпунктов согласие участника запроса котировок:</w:t>
      </w:r>
    </w:p>
    <w:p w:rsidR="003E2D4C" w:rsidRDefault="003E2D4C" w:rsidP="003E2D4C">
      <w:pPr>
        <w:spacing w:before="240" w:after="1" w:line="240" w:lineRule="atLeast"/>
        <w:ind w:firstLine="540"/>
        <w:jc w:val="both"/>
      </w:pPr>
      <w:r>
        <w:lastRenderedPageBreak/>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3E2D4C" w:rsidRDefault="003E2D4C" w:rsidP="003E2D4C">
      <w:pPr>
        <w:spacing w:before="240" w:after="1" w:line="240" w:lineRule="atLeast"/>
        <w:ind w:firstLine="540"/>
        <w:jc w:val="both"/>
      </w:pPr>
      <w:r>
        <w:t>21.12.7.2. При осуществлении закупки товара или закупки работы, услуги, для выполнения, оказания которых используется товар:</w:t>
      </w:r>
    </w:p>
    <w:p w:rsidR="003E2D4C" w:rsidRDefault="003E2D4C" w:rsidP="003E2D4C">
      <w:pPr>
        <w:spacing w:before="240" w:after="1" w:line="240" w:lineRule="atLeast"/>
        <w:ind w:firstLine="540"/>
        <w:jc w:val="both"/>
      </w:pPr>
      <w: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3E2D4C" w:rsidRDefault="003E2D4C" w:rsidP="003E2D4C">
      <w:pPr>
        <w:spacing w:before="240" w:after="1" w:line="240" w:lineRule="atLeast"/>
        <w:ind w:firstLine="540"/>
        <w:jc w:val="both"/>
      </w:pPr>
      <w:r>
        <w:t>21.12.8. Предложение участника запроса котировок о цене договора.</w:t>
      </w:r>
    </w:p>
    <w:p w:rsidR="003E2D4C" w:rsidRDefault="003E2D4C" w:rsidP="003E2D4C">
      <w:pPr>
        <w:spacing w:before="240" w:after="1" w:line="240" w:lineRule="atLeast"/>
        <w:ind w:firstLine="540"/>
        <w:jc w:val="both"/>
      </w:pPr>
      <w: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3E2D4C" w:rsidRDefault="003E2D4C" w:rsidP="003E2D4C">
      <w:pPr>
        <w:spacing w:before="240" w:after="1" w:line="240" w:lineRule="atLeast"/>
        <w:ind w:firstLine="540"/>
        <w:jc w:val="both"/>
      </w:pPr>
      <w:bookmarkStart w:id="67" w:name="P1079"/>
      <w:bookmarkEnd w:id="67"/>
      <w: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3E2D4C" w:rsidRDefault="003E2D4C" w:rsidP="003E2D4C">
      <w:pPr>
        <w:spacing w:before="240" w:after="1" w:line="240" w:lineRule="atLeast"/>
        <w:ind w:firstLine="540"/>
        <w:jc w:val="both"/>
      </w:pPr>
      <w:r>
        <w:t>21.15. Требовать от участника запроса котировок документы и сведения, за исключением предусмотренных настоящим Положением, не допускается.</w:t>
      </w:r>
    </w:p>
    <w:p w:rsidR="003E2D4C" w:rsidRDefault="003E2D4C" w:rsidP="003E2D4C">
      <w:pPr>
        <w:spacing w:before="240" w:after="1" w:line="240" w:lineRule="atLeast"/>
        <w:ind w:firstLine="540"/>
        <w:jc w:val="both"/>
      </w:pPr>
      <w: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3E2D4C" w:rsidRDefault="003E2D4C" w:rsidP="003E2D4C">
      <w:pPr>
        <w:spacing w:before="240" w:after="1" w:line="240" w:lineRule="atLeast"/>
        <w:ind w:firstLine="540"/>
        <w:jc w:val="both"/>
      </w:pPr>
      <w: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3E2D4C" w:rsidRDefault="003E2D4C" w:rsidP="003E2D4C">
      <w:pPr>
        <w:spacing w:before="240" w:after="1" w:line="240" w:lineRule="atLeast"/>
        <w:ind w:firstLine="540"/>
        <w:jc w:val="both"/>
      </w:pPr>
      <w: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3E2D4C" w:rsidRDefault="003E2D4C" w:rsidP="003E2D4C">
      <w:pPr>
        <w:spacing w:before="240" w:after="1" w:line="240" w:lineRule="atLeast"/>
        <w:ind w:firstLine="540"/>
        <w:jc w:val="both"/>
      </w:pPr>
      <w:r>
        <w:t>Первый порядковый номер присваивается заявке, поступившей ранее других заявок на участие в запросе котировок.</w:t>
      </w:r>
    </w:p>
    <w:p w:rsidR="003E2D4C" w:rsidRDefault="003E2D4C" w:rsidP="003E2D4C">
      <w:pPr>
        <w:spacing w:before="240" w:after="1" w:line="240" w:lineRule="atLeast"/>
        <w:ind w:firstLine="540"/>
        <w:jc w:val="both"/>
      </w:pPr>
      <w: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3E2D4C" w:rsidRDefault="003E2D4C" w:rsidP="003E2D4C">
      <w:pPr>
        <w:spacing w:before="240" w:after="1" w:line="240" w:lineRule="atLeast"/>
        <w:ind w:firstLine="540"/>
        <w:jc w:val="both"/>
      </w:pPr>
      <w:r>
        <w:lastRenderedPageBreak/>
        <w:t xml:space="preserve">подачи заявки с нарушением требований, предусмотренных </w:t>
      </w:r>
      <w:hyperlink w:anchor="P1079" w:history="1">
        <w:r>
          <w:rPr>
            <w:color w:val="0000FF"/>
          </w:rPr>
          <w:t>пунктом 14</w:t>
        </w:r>
      </w:hyperlink>
      <w:r>
        <w:t xml:space="preserve"> настоящего раздела;</w:t>
      </w:r>
    </w:p>
    <w:p w:rsidR="003E2D4C" w:rsidRDefault="003E2D4C" w:rsidP="003E2D4C">
      <w:pPr>
        <w:spacing w:before="240" w:after="1" w:line="240" w:lineRule="atLeast"/>
        <w:ind w:firstLine="540"/>
        <w:jc w:val="both"/>
      </w:pPr>
      <w: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3E2D4C" w:rsidRDefault="003E2D4C" w:rsidP="003E2D4C">
      <w:pPr>
        <w:spacing w:before="240" w:after="1" w:line="240" w:lineRule="atLeast"/>
        <w:ind w:firstLine="540"/>
        <w:jc w:val="both"/>
      </w:pPr>
      <w:r>
        <w:t>получения заявки после даты или времени окончания срока подачи заявок на участие в таком запросе котировок;</w:t>
      </w:r>
    </w:p>
    <w:p w:rsidR="003E2D4C" w:rsidRDefault="003E2D4C" w:rsidP="003E2D4C">
      <w:pPr>
        <w:spacing w:before="240" w:after="1" w:line="240" w:lineRule="atLeast"/>
        <w:ind w:firstLine="540"/>
        <w:jc w:val="both"/>
      </w:pPr>
      <w: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E2D4C" w:rsidRDefault="003E2D4C" w:rsidP="003E2D4C">
      <w:pPr>
        <w:spacing w:before="240" w:after="1" w:line="240" w:lineRule="atLeast"/>
        <w:ind w:firstLine="540"/>
        <w:jc w:val="both"/>
      </w:pPr>
      <w: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3E2D4C" w:rsidRDefault="003E2D4C" w:rsidP="003E2D4C">
      <w:pPr>
        <w:spacing w:before="240" w:after="1" w:line="240" w:lineRule="atLeast"/>
        <w:ind w:firstLine="540"/>
        <w:jc w:val="both"/>
      </w:pPr>
      <w: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3E2D4C" w:rsidRDefault="003E2D4C" w:rsidP="003E2D4C">
      <w:pPr>
        <w:spacing w:before="240" w:after="1" w:line="240" w:lineRule="atLeast"/>
        <w:ind w:firstLine="540"/>
        <w:jc w:val="both"/>
      </w:pPr>
      <w: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3E2D4C" w:rsidRDefault="003E2D4C" w:rsidP="003E2D4C">
      <w:pPr>
        <w:spacing w:before="240" w:after="1" w:line="240" w:lineRule="atLeast"/>
        <w:ind w:firstLine="540"/>
        <w:jc w:val="both"/>
      </w:pPr>
      <w: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3E2D4C" w:rsidRDefault="003E2D4C" w:rsidP="003E2D4C">
      <w:pPr>
        <w:spacing w:before="240" w:after="1" w:line="240" w:lineRule="atLeast"/>
        <w:ind w:firstLine="540"/>
        <w:jc w:val="both"/>
      </w:pPr>
      <w: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3E2D4C" w:rsidRDefault="003E2D4C" w:rsidP="003E2D4C">
      <w:pPr>
        <w:spacing w:before="240" w:after="1" w:line="240" w:lineRule="atLeast"/>
        <w:ind w:firstLine="540"/>
        <w:jc w:val="both"/>
      </w:pPr>
      <w:r>
        <w:t>21.24. Заявка участника запроса котировок отклоняется комиссией в случае:</w:t>
      </w:r>
    </w:p>
    <w:p w:rsidR="003E2D4C" w:rsidRDefault="003E2D4C" w:rsidP="003E2D4C">
      <w:pPr>
        <w:spacing w:before="240" w:after="1" w:line="240" w:lineRule="atLeast"/>
        <w:ind w:firstLine="540"/>
        <w:jc w:val="both"/>
      </w:pPr>
      <w:r>
        <w:t xml:space="preserve">21.24.1. Непредставления документов и (или) информации, предусмотренных </w:t>
      </w:r>
      <w:hyperlink w:anchor="P1059" w:history="1">
        <w:r>
          <w:rPr>
            <w:color w:val="0000FF"/>
          </w:rPr>
          <w:t>пунктом 21.12</w:t>
        </w:r>
      </w:hyperlink>
      <w:r>
        <w:t xml:space="preserve"> настоящего раздела, или представления недостоверной информации.</w:t>
      </w:r>
    </w:p>
    <w:p w:rsidR="003E2D4C" w:rsidRDefault="003E2D4C" w:rsidP="003E2D4C">
      <w:pPr>
        <w:spacing w:before="240" w:after="1" w:line="240" w:lineRule="atLeast"/>
        <w:ind w:firstLine="540"/>
        <w:jc w:val="both"/>
      </w:pPr>
      <w:r>
        <w:t xml:space="preserve">21.24.2. Несоответствия информации, предусмотренной </w:t>
      </w:r>
      <w:hyperlink w:anchor="P1059" w:history="1">
        <w:r>
          <w:rPr>
            <w:color w:val="0000FF"/>
          </w:rPr>
          <w:t>пунктом 21.12</w:t>
        </w:r>
      </w:hyperlink>
      <w:r>
        <w:t xml:space="preserve"> настоящего раздела, требованиям извещения о проведении запроса котировок.</w:t>
      </w:r>
    </w:p>
    <w:p w:rsidR="003E2D4C" w:rsidRDefault="003E2D4C" w:rsidP="003E2D4C">
      <w:pPr>
        <w:spacing w:before="240" w:after="1" w:line="240" w:lineRule="atLeast"/>
        <w:ind w:firstLine="540"/>
        <w:jc w:val="both"/>
      </w:pPr>
      <w:r>
        <w:t>21.24.3. В случае несоответствия участника такого запроса котировок требованиям, установленным извещением о проведении запроса котировок.</w:t>
      </w:r>
    </w:p>
    <w:p w:rsidR="003E2D4C" w:rsidRDefault="003E2D4C" w:rsidP="003E2D4C">
      <w:pPr>
        <w:spacing w:before="240" w:after="1" w:line="240" w:lineRule="atLeast"/>
        <w:ind w:firstLine="540"/>
        <w:jc w:val="both"/>
      </w:pPr>
      <w:r>
        <w:t>Отклонение заявки на участие в запросе котировок по иным основаниям не допускается.</w:t>
      </w:r>
    </w:p>
    <w:p w:rsidR="003E2D4C" w:rsidRDefault="003E2D4C" w:rsidP="003E2D4C">
      <w:pPr>
        <w:spacing w:before="240" w:after="1" w:line="240" w:lineRule="atLeast"/>
        <w:ind w:firstLine="540"/>
        <w:jc w:val="both"/>
      </w:pPr>
      <w: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4" w:history="1">
        <w:r>
          <w:rPr>
            <w:color w:val="0000FF"/>
          </w:rPr>
          <w:t>частью 13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lastRenderedPageBreak/>
        <w:t>дату и место рассмотрения заявок;</w:t>
      </w:r>
    </w:p>
    <w:p w:rsidR="003E2D4C" w:rsidRDefault="003E2D4C" w:rsidP="003E2D4C">
      <w:pPr>
        <w:spacing w:before="240" w:after="1" w:line="240" w:lineRule="atLeast"/>
        <w:ind w:firstLine="540"/>
        <w:jc w:val="both"/>
      </w:pPr>
      <w:r>
        <w:t>количество поданных заявок на участие в запросе котировок;</w:t>
      </w:r>
    </w:p>
    <w:p w:rsidR="003E2D4C" w:rsidRDefault="003E2D4C" w:rsidP="003E2D4C">
      <w:pPr>
        <w:spacing w:before="240" w:after="1" w:line="240" w:lineRule="atLeast"/>
        <w:ind w:firstLine="540"/>
        <w:jc w:val="both"/>
      </w:pPr>
      <w:r>
        <w:t>информацию о порядковых номерах заявок на участие в запросе котировок;</w:t>
      </w:r>
    </w:p>
    <w:p w:rsidR="003E2D4C" w:rsidRDefault="003E2D4C" w:rsidP="003E2D4C">
      <w:pPr>
        <w:spacing w:before="240" w:after="1" w:line="240" w:lineRule="atLeast"/>
        <w:ind w:firstLine="540"/>
        <w:jc w:val="both"/>
      </w:pPr>
      <w: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3E2D4C" w:rsidRDefault="003E2D4C" w:rsidP="003E2D4C">
      <w:pPr>
        <w:spacing w:before="240" w:after="1" w:line="240" w:lineRule="atLeast"/>
        <w:ind w:firstLine="540"/>
        <w:jc w:val="both"/>
      </w:pPr>
      <w:r>
        <w:t>информацию о победителе запроса котировок;</w:t>
      </w:r>
    </w:p>
    <w:p w:rsidR="003E2D4C" w:rsidRDefault="003E2D4C" w:rsidP="003E2D4C">
      <w:pPr>
        <w:spacing w:before="240" w:after="1" w:line="240" w:lineRule="atLeast"/>
        <w:ind w:firstLine="540"/>
        <w:jc w:val="both"/>
      </w:pPr>
      <w:r>
        <w:t>состав членов комиссии, присутствующих при рассмотрении заявок;</w:t>
      </w:r>
    </w:p>
    <w:p w:rsidR="003E2D4C" w:rsidRDefault="003E2D4C" w:rsidP="003E2D4C">
      <w:pPr>
        <w:spacing w:before="240" w:after="1" w:line="240" w:lineRule="atLeast"/>
        <w:ind w:firstLine="540"/>
        <w:jc w:val="both"/>
      </w:pPr>
      <w:r>
        <w:t>решение каждого присутствующего члена комиссии в отношении каждой заявки участника запроса котировок;</w:t>
      </w:r>
    </w:p>
    <w:p w:rsidR="003E2D4C" w:rsidRDefault="003E2D4C" w:rsidP="003E2D4C">
      <w:pPr>
        <w:spacing w:before="240" w:after="1" w:line="240" w:lineRule="atLeast"/>
        <w:ind w:firstLine="540"/>
        <w:jc w:val="both"/>
      </w:pPr>
      <w:r>
        <w:t>предложение о цене каждого участника запроса котировок.</w:t>
      </w:r>
    </w:p>
    <w:p w:rsidR="003E2D4C" w:rsidRDefault="003E2D4C" w:rsidP="003E2D4C">
      <w:pPr>
        <w:spacing w:before="240" w:after="1" w:line="240" w:lineRule="atLeast"/>
        <w:ind w:firstLine="540"/>
        <w:jc w:val="both"/>
      </w:pPr>
      <w: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3E2D4C" w:rsidRDefault="003E2D4C" w:rsidP="003E2D4C">
      <w:pPr>
        <w:spacing w:before="240" w:after="1" w:line="240" w:lineRule="atLeast"/>
        <w:ind w:firstLine="540"/>
        <w:jc w:val="both"/>
      </w:pPr>
      <w: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3E2D4C" w:rsidRDefault="003E2D4C" w:rsidP="003E2D4C">
      <w:pPr>
        <w:spacing w:before="240" w:after="1" w:line="240" w:lineRule="atLeast"/>
        <w:ind w:firstLine="540"/>
        <w:jc w:val="both"/>
      </w:pPr>
      <w: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bookmarkStart w:id="68" w:name="P1114"/>
      <w:bookmarkEnd w:id="68"/>
      <w: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3E2D4C" w:rsidRDefault="003E2D4C" w:rsidP="003E2D4C">
      <w:pPr>
        <w:spacing w:before="240" w:after="1" w:line="240" w:lineRule="atLeast"/>
        <w:ind w:firstLine="540"/>
        <w:jc w:val="both"/>
      </w:pPr>
      <w:r>
        <w:t xml:space="preserve">При необходимости заказчик вносит изменения в план закупки в порядке, установленном </w:t>
      </w:r>
      <w:hyperlink w:anchor="P145" w:history="1">
        <w:r>
          <w:rPr>
            <w:color w:val="0000FF"/>
          </w:rPr>
          <w:t>разделом 6</w:t>
        </w:r>
      </w:hyperlink>
      <w:r>
        <w:t xml:space="preserve"> настоящего Положения.</w:t>
      </w:r>
    </w:p>
    <w:p w:rsidR="003E2D4C" w:rsidRDefault="003E2D4C" w:rsidP="003E2D4C">
      <w:pPr>
        <w:spacing w:before="240" w:after="1" w:line="240" w:lineRule="atLeast"/>
        <w:ind w:firstLine="540"/>
        <w:jc w:val="both"/>
      </w:pPr>
      <w: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69" w:name="P1118"/>
      <w:bookmarkEnd w:id="69"/>
      <w:r>
        <w:rPr>
          <w:b/>
        </w:rPr>
        <w:t>22. Запрос предложений в электронной форме</w:t>
      </w:r>
    </w:p>
    <w:p w:rsidR="003E2D4C" w:rsidRDefault="003E2D4C" w:rsidP="003E2D4C">
      <w:pPr>
        <w:spacing w:after="1" w:line="240" w:lineRule="atLeast"/>
        <w:jc w:val="both"/>
      </w:pPr>
    </w:p>
    <w:p w:rsidR="003E2D4C" w:rsidRDefault="003E2D4C" w:rsidP="003E2D4C">
      <w:pPr>
        <w:spacing w:after="1" w:line="240" w:lineRule="atLeast"/>
        <w:ind w:firstLine="540"/>
        <w:jc w:val="both"/>
        <w:rPr>
          <w:lang w:val="en-US"/>
        </w:rPr>
      </w:pPr>
      <w:r>
        <w:t xml:space="preserve">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w:t>
      </w:r>
    </w:p>
    <w:p w:rsidR="003E2D4C" w:rsidRDefault="003E2D4C" w:rsidP="003E2D4C">
      <w:pPr>
        <w:spacing w:after="1" w:line="240" w:lineRule="atLeast"/>
        <w:ind w:firstLine="540"/>
        <w:jc w:val="both"/>
      </w:pPr>
      <w:r>
        <w:t>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3E2D4C" w:rsidRDefault="003E2D4C" w:rsidP="003E2D4C">
      <w:pPr>
        <w:spacing w:before="240" w:after="1" w:line="240" w:lineRule="atLeast"/>
        <w:ind w:firstLine="540"/>
        <w:jc w:val="both"/>
      </w:pPr>
      <w: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3E2D4C" w:rsidRDefault="003E2D4C" w:rsidP="003E2D4C">
      <w:pPr>
        <w:spacing w:before="240" w:after="1" w:line="240" w:lineRule="atLeast"/>
        <w:ind w:firstLine="540"/>
        <w:jc w:val="both"/>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3E2D4C" w:rsidRDefault="003E2D4C" w:rsidP="003E2D4C">
      <w:pPr>
        <w:spacing w:before="240" w:after="1" w:line="240" w:lineRule="atLeast"/>
        <w:ind w:firstLine="540"/>
        <w:jc w:val="both"/>
      </w:pPr>
      <w: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3E2D4C" w:rsidRDefault="003E2D4C" w:rsidP="003E2D4C">
      <w:pPr>
        <w:spacing w:before="240" w:after="1" w:line="240" w:lineRule="atLeast"/>
        <w:ind w:firstLine="540"/>
        <w:jc w:val="both"/>
      </w:pPr>
      <w: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3E2D4C" w:rsidRDefault="003E2D4C" w:rsidP="003E2D4C">
      <w:pPr>
        <w:spacing w:before="240" w:after="1" w:line="240" w:lineRule="atLeast"/>
        <w:ind w:firstLine="540"/>
        <w:jc w:val="both"/>
      </w:pPr>
      <w: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3E2D4C" w:rsidRDefault="003E2D4C" w:rsidP="003E2D4C">
      <w:pPr>
        <w:spacing w:before="240" w:after="1" w:line="240" w:lineRule="atLeast"/>
        <w:ind w:firstLine="540"/>
        <w:jc w:val="both"/>
      </w:pPr>
      <w: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3E2D4C" w:rsidRDefault="003E2D4C" w:rsidP="003E2D4C">
      <w:pPr>
        <w:spacing w:before="240" w:after="1" w:line="240" w:lineRule="atLeast"/>
        <w:ind w:firstLine="540"/>
        <w:jc w:val="both"/>
      </w:pPr>
      <w: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3E2D4C" w:rsidRDefault="003E2D4C" w:rsidP="003E2D4C">
      <w:pPr>
        <w:spacing w:before="240" w:after="1" w:line="240" w:lineRule="atLeast"/>
        <w:ind w:firstLine="540"/>
        <w:jc w:val="both"/>
      </w:pPr>
      <w: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3E2D4C" w:rsidRDefault="003E2D4C" w:rsidP="003E2D4C">
      <w:pPr>
        <w:spacing w:before="240" w:after="1" w:line="240" w:lineRule="atLeast"/>
        <w:ind w:firstLine="540"/>
        <w:jc w:val="both"/>
      </w:pPr>
      <w:r>
        <w:lastRenderedPageBreak/>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3E2D4C" w:rsidRDefault="003E2D4C" w:rsidP="003E2D4C">
      <w:pPr>
        <w:spacing w:before="240" w:after="1" w:line="240" w:lineRule="atLeast"/>
        <w:ind w:firstLine="540"/>
        <w:jc w:val="both"/>
      </w:pPr>
      <w:r>
        <w:t xml:space="preserve">22.5. Запрос предложений в соответствии с требованиями Федерального </w:t>
      </w:r>
      <w:hyperlink r:id="rId65" w:history="1">
        <w:r>
          <w:rPr>
            <w:color w:val="0000FF"/>
          </w:rPr>
          <w:t>закона</w:t>
        </w:r>
      </w:hyperlink>
      <w:r>
        <w:t xml:space="preserve"> N 223-ФЗ проводится заказчиком исключительно в электронной форме.</w:t>
      </w:r>
    </w:p>
    <w:p w:rsidR="003E2D4C" w:rsidRDefault="003E2D4C" w:rsidP="003E2D4C">
      <w:pPr>
        <w:spacing w:before="240" w:after="1" w:line="240" w:lineRule="atLeast"/>
        <w:ind w:firstLine="540"/>
        <w:jc w:val="both"/>
      </w:pPr>
      <w: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3E2D4C" w:rsidRDefault="003E2D4C" w:rsidP="003E2D4C">
      <w:pPr>
        <w:spacing w:before="240" w:after="1" w:line="240" w:lineRule="atLeast"/>
        <w:ind w:firstLine="540"/>
        <w:jc w:val="both"/>
      </w:pPr>
      <w:r>
        <w:t xml:space="preserve">22.6. Извещение о проведении запроса предложений должно содержать информацию, предусмотренную </w:t>
      </w:r>
      <w:hyperlink w:anchor="P391" w:history="1">
        <w:r>
          <w:rPr>
            <w:color w:val="0000FF"/>
          </w:rPr>
          <w:t>разделом 14</w:t>
        </w:r>
      </w:hyperlink>
      <w:r>
        <w:t xml:space="preserve"> настоящего Положения, а также следующие сведения:</w:t>
      </w:r>
    </w:p>
    <w:p w:rsidR="003E2D4C" w:rsidRDefault="003E2D4C" w:rsidP="003E2D4C">
      <w:pPr>
        <w:spacing w:before="240" w:after="1" w:line="240" w:lineRule="atLeast"/>
        <w:ind w:firstLine="540"/>
        <w:jc w:val="both"/>
      </w:pPr>
      <w:r>
        <w:t>22.6.1. Дату начала и дату окончания срока рассмотрения и оценки заявок на участие в запросе предложений.</w:t>
      </w:r>
    </w:p>
    <w:p w:rsidR="003E2D4C" w:rsidRDefault="003E2D4C" w:rsidP="003E2D4C">
      <w:pPr>
        <w:spacing w:before="240" w:after="1" w:line="240" w:lineRule="atLeast"/>
        <w:ind w:firstLine="540"/>
        <w:jc w:val="both"/>
      </w:pPr>
      <w:r>
        <w:t>22.6.2. Дату подачи участниками запроса предложений окончательных предложений о цене договора.</w:t>
      </w:r>
    </w:p>
    <w:p w:rsidR="003E2D4C" w:rsidRDefault="003E2D4C" w:rsidP="003E2D4C">
      <w:pPr>
        <w:spacing w:before="240" w:after="1" w:line="240" w:lineRule="atLeast"/>
        <w:ind w:firstLine="540"/>
        <w:jc w:val="both"/>
      </w:pPr>
      <w: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3E2D4C" w:rsidRDefault="003E2D4C" w:rsidP="003E2D4C">
      <w:pPr>
        <w:spacing w:before="240" w:after="1" w:line="240" w:lineRule="atLeast"/>
        <w:ind w:firstLine="540"/>
        <w:jc w:val="both"/>
      </w:pPr>
      <w:r>
        <w:t xml:space="preserve">22.8. Документация о проведении запроса предложений должна содержать информацию, предусмотренную </w:t>
      </w:r>
      <w:hyperlink w:anchor="P410" w:history="1">
        <w:r>
          <w:rPr>
            <w:color w:val="0000FF"/>
          </w:rPr>
          <w:t>разделом 15</w:t>
        </w:r>
      </w:hyperlink>
      <w:r>
        <w:t xml:space="preserve"> настоящего Положения, а также следующие сведения:</w:t>
      </w:r>
    </w:p>
    <w:p w:rsidR="003E2D4C" w:rsidRDefault="003E2D4C" w:rsidP="003E2D4C">
      <w:pPr>
        <w:spacing w:before="240" w:after="1" w:line="240" w:lineRule="atLeast"/>
        <w:ind w:firstLine="540"/>
        <w:jc w:val="both"/>
      </w:pPr>
      <w:r>
        <w:t>22.8.1. Адрес электронной площадки в сети "Интернет".</w:t>
      </w:r>
    </w:p>
    <w:p w:rsidR="003E2D4C" w:rsidRDefault="003E2D4C" w:rsidP="003E2D4C">
      <w:pPr>
        <w:spacing w:before="240" w:after="1" w:line="240" w:lineRule="atLeast"/>
        <w:ind w:firstLine="540"/>
        <w:jc w:val="both"/>
      </w:pPr>
      <w:r>
        <w:t>22.8.2. Порядок проведения запроса предложений.</w:t>
      </w:r>
    </w:p>
    <w:p w:rsidR="003E2D4C" w:rsidRDefault="003E2D4C" w:rsidP="003E2D4C">
      <w:pPr>
        <w:spacing w:before="240" w:after="1" w:line="240" w:lineRule="atLeast"/>
        <w:ind w:firstLine="540"/>
        <w:jc w:val="both"/>
      </w:pPr>
      <w:r>
        <w:t>22.8.3. Требования к содержанию и составу заявки на участие в запросе предложений, а также инструкцию по ее заполнению (при необходимости).</w:t>
      </w:r>
    </w:p>
    <w:p w:rsidR="003E2D4C" w:rsidRDefault="003E2D4C" w:rsidP="003E2D4C">
      <w:pPr>
        <w:spacing w:before="240" w:after="1" w:line="240" w:lineRule="atLeast"/>
        <w:ind w:firstLine="540"/>
        <w:jc w:val="both"/>
      </w:pPr>
      <w: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3E2D4C" w:rsidRDefault="003E2D4C" w:rsidP="003E2D4C">
      <w:pPr>
        <w:spacing w:before="240" w:after="1" w:line="240" w:lineRule="atLeast"/>
        <w:ind w:firstLine="540"/>
        <w:jc w:val="both"/>
      </w:pPr>
      <w: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3E2D4C" w:rsidRDefault="003E2D4C" w:rsidP="003E2D4C">
      <w:pPr>
        <w:spacing w:before="240" w:after="1" w:line="240" w:lineRule="atLeast"/>
        <w:ind w:firstLine="540"/>
        <w:jc w:val="both"/>
      </w:pPr>
      <w: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Pr>
            <w:color w:val="0000FF"/>
          </w:rPr>
          <w:t>пунктом 16.1 раздела 16</w:t>
        </w:r>
      </w:hyperlink>
      <w:r>
        <w:t xml:space="preserve"> настоящего Положения.</w:t>
      </w:r>
    </w:p>
    <w:p w:rsidR="003E2D4C" w:rsidRDefault="003E2D4C" w:rsidP="003E2D4C">
      <w:pPr>
        <w:spacing w:before="240" w:after="1" w:line="240" w:lineRule="atLeast"/>
        <w:ind w:firstLine="540"/>
        <w:jc w:val="both"/>
      </w:pPr>
      <w: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Pr>
            <w:color w:val="0000FF"/>
          </w:rPr>
          <w:t>пунктом 16.2 раздела 16</w:t>
        </w:r>
      </w:hyperlink>
      <w:r>
        <w:t xml:space="preserve"> настоящего Положения.</w:t>
      </w:r>
    </w:p>
    <w:p w:rsidR="003E2D4C" w:rsidRDefault="003E2D4C" w:rsidP="003E2D4C">
      <w:pPr>
        <w:spacing w:before="240" w:after="1" w:line="240" w:lineRule="atLeast"/>
        <w:ind w:firstLine="540"/>
        <w:jc w:val="both"/>
      </w:pPr>
      <w:r>
        <w:t xml:space="preserve">22.12. Заказчик вправе принять решение об отмене запроса предложений в порядке, предусмотренном </w:t>
      </w:r>
      <w:hyperlink w:anchor="P455" w:history="1">
        <w:r>
          <w:rPr>
            <w:color w:val="0000FF"/>
          </w:rPr>
          <w:t>пунктом 16.3 раздела 16</w:t>
        </w:r>
      </w:hyperlink>
      <w:r>
        <w:t xml:space="preserve"> настоящего Положения.</w:t>
      </w:r>
    </w:p>
    <w:p w:rsidR="003E2D4C" w:rsidRDefault="003E2D4C" w:rsidP="003E2D4C">
      <w:pPr>
        <w:spacing w:before="240" w:after="1" w:line="240" w:lineRule="atLeast"/>
        <w:ind w:firstLine="540"/>
        <w:jc w:val="both"/>
      </w:pPr>
      <w:bookmarkStart w:id="70" w:name="P1145"/>
      <w:bookmarkEnd w:id="70"/>
      <w:r>
        <w:lastRenderedPageBreak/>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3E2D4C" w:rsidRDefault="003E2D4C" w:rsidP="003E2D4C">
      <w:pPr>
        <w:spacing w:before="240" w:after="1" w:line="240" w:lineRule="atLeast"/>
        <w:ind w:firstLine="540"/>
        <w:jc w:val="both"/>
      </w:pPr>
      <w:r>
        <w:t>Критериями оценки заявок на участие в запросе предложений могут быть:</w:t>
      </w:r>
    </w:p>
    <w:p w:rsidR="003E2D4C" w:rsidRDefault="003E2D4C" w:rsidP="003E2D4C">
      <w:pPr>
        <w:spacing w:before="240" w:after="1" w:line="240" w:lineRule="atLeast"/>
        <w:ind w:firstLine="540"/>
        <w:jc w:val="both"/>
      </w:pPr>
      <w:r>
        <w:t>22.13.1. Цена договора (цена единицы товара, работы, услуги).</w:t>
      </w:r>
    </w:p>
    <w:p w:rsidR="003E2D4C" w:rsidRDefault="003E2D4C" w:rsidP="003E2D4C">
      <w:pPr>
        <w:spacing w:before="240" w:after="1" w:line="240" w:lineRule="atLeast"/>
        <w:ind w:firstLine="540"/>
        <w:jc w:val="both"/>
      </w:pPr>
      <w:r>
        <w:t>22.13.2. Расходы на эксплуатацию и ремонт товаров, использование результатов работ, услуг.</w:t>
      </w:r>
    </w:p>
    <w:p w:rsidR="003E2D4C" w:rsidRDefault="003E2D4C" w:rsidP="003E2D4C">
      <w:pPr>
        <w:spacing w:before="240" w:after="1" w:line="240" w:lineRule="atLeast"/>
        <w:ind w:firstLine="540"/>
        <w:jc w:val="both"/>
      </w:pPr>
      <w:bookmarkStart w:id="71" w:name="P1149"/>
      <w:bookmarkEnd w:id="71"/>
      <w: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E2D4C" w:rsidRDefault="003E2D4C" w:rsidP="003E2D4C">
      <w:pPr>
        <w:spacing w:before="240" w:after="1" w:line="240" w:lineRule="atLeast"/>
        <w:ind w:firstLine="540"/>
        <w:jc w:val="both"/>
      </w:pPr>
      <w: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3E2D4C" w:rsidRDefault="003E2D4C" w:rsidP="003E2D4C">
      <w:pPr>
        <w:spacing w:before="240" w:after="1" w:line="240" w:lineRule="atLeast"/>
        <w:ind w:firstLine="540"/>
        <w:jc w:val="both"/>
      </w:pPr>
      <w:r>
        <w:t>22.13.5. Срок поставки товаров, выполнения работ, оказания услуг.</w:t>
      </w:r>
    </w:p>
    <w:p w:rsidR="003E2D4C" w:rsidRDefault="003E2D4C" w:rsidP="003E2D4C">
      <w:pPr>
        <w:spacing w:before="240" w:after="1" w:line="240" w:lineRule="atLeast"/>
        <w:ind w:firstLine="540"/>
        <w:jc w:val="both"/>
      </w:pPr>
      <w:r>
        <w:t>22.13.6. Сроки предоставляемых гарантий качества.</w:t>
      </w:r>
    </w:p>
    <w:p w:rsidR="003E2D4C" w:rsidRDefault="003E2D4C" w:rsidP="003E2D4C">
      <w:pPr>
        <w:spacing w:before="240" w:after="1" w:line="240" w:lineRule="atLeast"/>
        <w:ind w:firstLine="540"/>
        <w:jc w:val="both"/>
      </w:pPr>
      <w: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3E2D4C" w:rsidRDefault="003E2D4C" w:rsidP="003E2D4C">
      <w:pPr>
        <w:spacing w:before="240" w:after="1" w:line="240" w:lineRule="atLeast"/>
        <w:ind w:firstLine="540"/>
        <w:jc w:val="both"/>
      </w:pPr>
      <w: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E2D4C" w:rsidRDefault="003E2D4C" w:rsidP="003E2D4C">
      <w:pPr>
        <w:spacing w:before="240" w:after="1" w:line="240" w:lineRule="atLeast"/>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E2D4C" w:rsidRDefault="003E2D4C" w:rsidP="003E2D4C">
      <w:pPr>
        <w:spacing w:before="240" w:after="1" w:line="240" w:lineRule="atLeast"/>
        <w:ind w:firstLine="540"/>
        <w:jc w:val="both"/>
      </w:pPr>
      <w:r>
        <w:t>22.14. Для участия в запросе предложений участник закупки подает заявку на участие в запросе предложений.</w:t>
      </w:r>
    </w:p>
    <w:p w:rsidR="003E2D4C" w:rsidRDefault="003E2D4C" w:rsidP="003E2D4C">
      <w:pPr>
        <w:spacing w:before="240" w:after="1" w:line="240" w:lineRule="atLeast"/>
        <w:ind w:firstLine="540"/>
        <w:jc w:val="both"/>
      </w:pPr>
      <w:r>
        <w:t>Подача заявок на участие в запросе предложений осуществляется только лицами, получившими аккредитацию на электронной площадке.</w:t>
      </w:r>
    </w:p>
    <w:p w:rsidR="003E2D4C" w:rsidRDefault="003E2D4C" w:rsidP="003E2D4C">
      <w:pPr>
        <w:spacing w:before="240" w:after="1" w:line="240" w:lineRule="atLeast"/>
        <w:ind w:firstLine="540"/>
        <w:jc w:val="both"/>
      </w:pPr>
      <w: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3E2D4C" w:rsidRDefault="003E2D4C" w:rsidP="003E2D4C">
      <w:pPr>
        <w:spacing w:before="240" w:after="1" w:line="240" w:lineRule="atLeast"/>
        <w:ind w:firstLine="540"/>
        <w:jc w:val="both"/>
      </w:pPr>
      <w:bookmarkStart w:id="72" w:name="P1159"/>
      <w:bookmarkEnd w:id="72"/>
      <w:r>
        <w:t>22.15. Первая часть заявки на участие в запросе предложений должна содержать:</w:t>
      </w:r>
    </w:p>
    <w:p w:rsidR="003E2D4C" w:rsidRDefault="003E2D4C" w:rsidP="003E2D4C">
      <w:pPr>
        <w:spacing w:before="240" w:after="1" w:line="240" w:lineRule="atLeast"/>
        <w:ind w:firstLine="540"/>
        <w:jc w:val="both"/>
      </w:pPr>
      <w: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3E2D4C" w:rsidRDefault="003E2D4C" w:rsidP="003E2D4C">
      <w:pPr>
        <w:spacing w:before="240" w:after="1" w:line="240" w:lineRule="atLeast"/>
        <w:ind w:firstLine="540"/>
        <w:jc w:val="both"/>
      </w:pPr>
      <w: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w:t>
      </w:r>
      <w:r>
        <w:lastRenderedPageBreak/>
        <w:t xml:space="preserve">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Pr>
            <w:color w:val="0000FF"/>
          </w:rPr>
          <w:t>подпунктом 22.13.3 пункта 22.13</w:t>
        </w:r>
      </w:hyperlink>
      <w: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3E2D4C" w:rsidRDefault="003E2D4C" w:rsidP="003E2D4C">
      <w:pPr>
        <w:spacing w:before="240" w:after="1" w:line="240" w:lineRule="atLeast"/>
        <w:ind w:firstLine="540"/>
        <w:jc w:val="both"/>
      </w:pPr>
      <w:r>
        <w:t>22.15.3. При осуществлении закупки товаров или закупки работ, услуг, для выполнения, оказания которых используется товар:</w:t>
      </w:r>
    </w:p>
    <w:p w:rsidR="003E2D4C" w:rsidRDefault="003E2D4C" w:rsidP="003E2D4C">
      <w:pPr>
        <w:spacing w:before="240" w:after="1" w:line="240" w:lineRule="atLeast"/>
        <w:ind w:firstLine="540"/>
        <w:jc w:val="both"/>
      </w:pPr>
      <w: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3E2D4C" w:rsidRDefault="003E2D4C" w:rsidP="003E2D4C">
      <w:pPr>
        <w:spacing w:before="240" w:after="1" w:line="240" w:lineRule="atLeast"/>
        <w:ind w:firstLine="540"/>
        <w:jc w:val="both"/>
      </w:pPr>
      <w: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E2D4C" w:rsidRDefault="003E2D4C" w:rsidP="003E2D4C">
      <w:pPr>
        <w:spacing w:before="240" w:after="1" w:line="240" w:lineRule="atLeast"/>
        <w:ind w:firstLine="540"/>
        <w:jc w:val="both"/>
      </w:pPr>
      <w: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3E2D4C" w:rsidRDefault="003E2D4C" w:rsidP="003E2D4C">
      <w:pPr>
        <w:spacing w:before="240" w:after="1" w:line="240" w:lineRule="atLeast"/>
        <w:ind w:firstLine="540"/>
        <w:jc w:val="both"/>
      </w:pPr>
      <w:bookmarkStart w:id="73" w:name="P1166"/>
      <w:bookmarkEnd w:id="73"/>
      <w:r>
        <w:t>22.17. Вторая часть заявки на участие в запросе предложений должна содержать:</w:t>
      </w:r>
    </w:p>
    <w:p w:rsidR="003E2D4C" w:rsidRDefault="003E2D4C" w:rsidP="003E2D4C">
      <w:pPr>
        <w:spacing w:before="240" w:after="1" w:line="240" w:lineRule="atLeast"/>
        <w:ind w:firstLine="540"/>
        <w:jc w:val="both"/>
      </w:pPr>
      <w:r>
        <w:t>22.17.1. Информацию и документы об участнике запроса предложений:</w:t>
      </w:r>
    </w:p>
    <w:p w:rsidR="003E2D4C" w:rsidRDefault="003E2D4C" w:rsidP="003E2D4C">
      <w:pPr>
        <w:spacing w:before="240" w:after="1" w:line="240" w:lineRule="atLeast"/>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3E2D4C" w:rsidRDefault="003E2D4C" w:rsidP="003E2D4C">
      <w:pPr>
        <w:spacing w:before="240" w:after="1" w:line="240" w:lineRule="atLeast"/>
        <w:ind w:firstLine="540"/>
        <w:jc w:val="both"/>
      </w:pPr>
      <w: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3E2D4C" w:rsidRDefault="003E2D4C" w:rsidP="003E2D4C">
      <w:pPr>
        <w:spacing w:before="240" w:after="1" w:line="240" w:lineRule="atLeast"/>
        <w:ind w:firstLine="540"/>
        <w:jc w:val="both"/>
      </w:pPr>
      <w: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lastRenderedPageBreak/>
        <w:t>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3E2D4C" w:rsidRDefault="003E2D4C" w:rsidP="003E2D4C">
      <w:pPr>
        <w:spacing w:before="240" w:after="1" w:line="240" w:lineRule="atLeast"/>
        <w:ind w:firstLine="540"/>
        <w:jc w:val="both"/>
      </w:pPr>
      <w:r>
        <w:t>копии учредительных документов участника запроса предложений в электронной форме (для юридического лица);</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E2D4C" w:rsidRDefault="003E2D4C" w:rsidP="003E2D4C">
      <w:pPr>
        <w:spacing w:before="240" w:after="1" w:line="240" w:lineRule="atLeast"/>
        <w:ind w:firstLine="540"/>
        <w:jc w:val="both"/>
      </w:pPr>
      <w: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3E2D4C" w:rsidRDefault="003E2D4C" w:rsidP="003E2D4C">
      <w:pPr>
        <w:spacing w:before="240" w:after="1" w:line="240" w:lineRule="atLeast"/>
        <w:ind w:firstLine="540"/>
        <w:jc w:val="both"/>
      </w:pPr>
      <w: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2D4C" w:rsidRDefault="003E2D4C" w:rsidP="003E2D4C">
      <w:pPr>
        <w:spacing w:before="240" w:after="1" w:line="240" w:lineRule="atLeast"/>
        <w:ind w:firstLine="540"/>
        <w:jc w:val="both"/>
      </w:pPr>
      <w: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E2D4C" w:rsidRDefault="003E2D4C" w:rsidP="003E2D4C">
      <w:pPr>
        <w:spacing w:before="240" w:after="1" w:line="240" w:lineRule="atLeast"/>
        <w:ind w:firstLine="540"/>
        <w:jc w:val="both"/>
      </w:pPr>
      <w: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E2D4C" w:rsidRDefault="003E2D4C" w:rsidP="003E2D4C">
      <w:pPr>
        <w:spacing w:before="240" w:after="1" w:line="240" w:lineRule="atLeast"/>
        <w:ind w:firstLine="540"/>
        <w:jc w:val="both"/>
      </w:pPr>
      <w:r>
        <w:lastRenderedPageBreak/>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3E2D4C" w:rsidRDefault="003E2D4C" w:rsidP="003E2D4C">
      <w:pPr>
        <w:spacing w:before="240" w:after="1" w:line="240" w:lineRule="atLeast"/>
        <w:ind w:firstLine="540"/>
        <w:jc w:val="both"/>
      </w:pPr>
      <w: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3E2D4C" w:rsidRDefault="003E2D4C" w:rsidP="003E2D4C">
      <w:pPr>
        <w:spacing w:before="240" w:after="1" w:line="240" w:lineRule="atLeast"/>
        <w:ind w:firstLine="540"/>
        <w:jc w:val="both"/>
      </w:pPr>
      <w: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3E2D4C" w:rsidRDefault="003E2D4C" w:rsidP="003E2D4C">
      <w:pPr>
        <w:spacing w:before="240" w:after="1" w:line="240" w:lineRule="atLeast"/>
        <w:ind w:firstLine="540"/>
        <w:jc w:val="both"/>
      </w:pPr>
      <w: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3E2D4C" w:rsidRDefault="003E2D4C" w:rsidP="003E2D4C">
      <w:pPr>
        <w:spacing w:before="240" w:after="1" w:line="240" w:lineRule="atLeast"/>
        <w:ind w:firstLine="540"/>
        <w:jc w:val="both"/>
      </w:pPr>
      <w: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3E2D4C" w:rsidRDefault="003E2D4C" w:rsidP="003E2D4C">
      <w:pPr>
        <w:spacing w:before="240" w:after="1" w:line="240" w:lineRule="atLeast"/>
        <w:ind w:firstLine="540"/>
        <w:jc w:val="both"/>
      </w:pPr>
      <w:bookmarkStart w:id="74" w:name="P1183"/>
      <w:bookmarkEnd w:id="74"/>
      <w: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3E2D4C" w:rsidRDefault="003E2D4C" w:rsidP="003E2D4C">
      <w:pPr>
        <w:spacing w:before="240" w:after="1" w:line="240" w:lineRule="atLeast"/>
        <w:ind w:firstLine="540"/>
        <w:jc w:val="both"/>
      </w:pPr>
      <w:r>
        <w:t>22.22. Заявка на участие в запросе предложений направляется участником такого запроса оператору электронной площадки.</w:t>
      </w:r>
    </w:p>
    <w:p w:rsidR="003E2D4C" w:rsidRDefault="003E2D4C" w:rsidP="003E2D4C">
      <w:pPr>
        <w:spacing w:before="240" w:after="1" w:line="240" w:lineRule="atLeast"/>
        <w:ind w:firstLine="540"/>
        <w:jc w:val="both"/>
      </w:pPr>
      <w: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3E2D4C" w:rsidRDefault="003E2D4C" w:rsidP="003E2D4C">
      <w:pPr>
        <w:spacing w:before="240" w:after="1" w:line="240" w:lineRule="atLeast"/>
        <w:ind w:firstLine="540"/>
        <w:jc w:val="both"/>
      </w:pPr>
      <w: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3E2D4C" w:rsidRDefault="003E2D4C" w:rsidP="003E2D4C">
      <w:pPr>
        <w:spacing w:before="240" w:after="1" w:line="240" w:lineRule="atLeast"/>
        <w:ind w:firstLine="540"/>
        <w:jc w:val="both"/>
      </w:pPr>
      <w:r>
        <w:t xml:space="preserve">22.23.1. Подачи заявки с нарушением требований, предусмотренных </w:t>
      </w:r>
      <w:hyperlink w:anchor="P1183" w:history="1">
        <w:r>
          <w:rPr>
            <w:color w:val="0000FF"/>
          </w:rPr>
          <w:t>пунктом 22.21</w:t>
        </w:r>
      </w:hyperlink>
      <w:r>
        <w:t xml:space="preserve"> настоящего раздела.</w:t>
      </w:r>
    </w:p>
    <w:p w:rsidR="003E2D4C" w:rsidRDefault="003E2D4C" w:rsidP="003E2D4C">
      <w:pPr>
        <w:spacing w:before="240" w:after="1" w:line="240" w:lineRule="atLeast"/>
        <w:ind w:firstLine="540"/>
        <w:jc w:val="both"/>
      </w:pPr>
      <w: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3E2D4C" w:rsidRDefault="003E2D4C" w:rsidP="003E2D4C">
      <w:pPr>
        <w:spacing w:before="240" w:after="1" w:line="240" w:lineRule="atLeast"/>
        <w:ind w:firstLine="540"/>
        <w:jc w:val="both"/>
      </w:pPr>
      <w:r>
        <w:t>22.23.3. Получения заявки после даты и времени окончания срока подачи заявок на участие в запросе предложений.</w:t>
      </w:r>
    </w:p>
    <w:p w:rsidR="003E2D4C" w:rsidRDefault="003E2D4C" w:rsidP="003E2D4C">
      <w:pPr>
        <w:spacing w:before="240" w:after="1" w:line="240" w:lineRule="atLeast"/>
        <w:ind w:firstLine="540"/>
        <w:jc w:val="both"/>
      </w:pPr>
      <w: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3E2D4C" w:rsidRDefault="003E2D4C" w:rsidP="003E2D4C">
      <w:pPr>
        <w:spacing w:before="240" w:after="1" w:line="240" w:lineRule="atLeast"/>
        <w:ind w:firstLine="540"/>
        <w:jc w:val="both"/>
      </w:pPr>
      <w: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w:t>
      </w:r>
      <w:r>
        <w:lastRenderedPageBreak/>
        <w:t>участие в запросе предложений оператором электронной площадки по иным основаниям не допускается.</w:t>
      </w:r>
    </w:p>
    <w:p w:rsidR="003E2D4C" w:rsidRDefault="003E2D4C" w:rsidP="003E2D4C">
      <w:pPr>
        <w:spacing w:before="240" w:after="1" w:line="240" w:lineRule="atLeast"/>
        <w:ind w:firstLine="540"/>
        <w:jc w:val="both"/>
      </w:pPr>
      <w: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3E2D4C" w:rsidRDefault="003E2D4C" w:rsidP="003E2D4C">
      <w:pPr>
        <w:spacing w:before="240" w:after="1" w:line="240" w:lineRule="atLeast"/>
        <w:ind w:firstLine="540"/>
        <w:jc w:val="both"/>
      </w:pPr>
      <w: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3E2D4C" w:rsidRDefault="003E2D4C" w:rsidP="003E2D4C">
      <w:pPr>
        <w:spacing w:before="240" w:after="1" w:line="240" w:lineRule="atLeast"/>
        <w:ind w:firstLine="540"/>
        <w:jc w:val="both"/>
      </w:pPr>
      <w:r>
        <w:t>22.25. Участник запроса предложений не допускается к участию в запросе предложений в случае:</w:t>
      </w:r>
    </w:p>
    <w:p w:rsidR="003E2D4C" w:rsidRDefault="003E2D4C" w:rsidP="003E2D4C">
      <w:pPr>
        <w:spacing w:before="240" w:after="1" w:line="240" w:lineRule="atLeast"/>
        <w:ind w:firstLine="540"/>
        <w:jc w:val="both"/>
      </w:pPr>
      <w:r>
        <w:t xml:space="preserve">22.25.1. Непредставления документов и информации, предусмотренных </w:t>
      </w:r>
      <w:hyperlink w:anchor="P1159" w:history="1">
        <w:r>
          <w:rPr>
            <w:color w:val="0000FF"/>
          </w:rPr>
          <w:t>пунктами 22.15</w:t>
        </w:r>
      </w:hyperlink>
      <w:r>
        <w:t xml:space="preserve">, </w:t>
      </w:r>
      <w:hyperlink w:anchor="P1166" w:history="1">
        <w:r>
          <w:rPr>
            <w:color w:val="0000FF"/>
          </w:rPr>
          <w:t>22.17</w:t>
        </w:r>
      </w:hyperlink>
      <w:r>
        <w:t xml:space="preserve"> настоящего раздела, или представления недостоверной информации.</w:t>
      </w:r>
    </w:p>
    <w:p w:rsidR="003E2D4C" w:rsidRDefault="003E2D4C" w:rsidP="003E2D4C">
      <w:pPr>
        <w:spacing w:before="240" w:after="1" w:line="240" w:lineRule="atLeast"/>
        <w:ind w:firstLine="540"/>
        <w:jc w:val="both"/>
      </w:pPr>
      <w:r>
        <w:t>22.25.2. Несоответствия предложения участника запроса предложений требованиям, установленным в документации о проведении запроса предложений.</w:t>
      </w:r>
    </w:p>
    <w:p w:rsidR="003E2D4C" w:rsidRDefault="003E2D4C" w:rsidP="003E2D4C">
      <w:pPr>
        <w:spacing w:before="240" w:after="1" w:line="240" w:lineRule="atLeast"/>
        <w:ind w:firstLine="540"/>
        <w:jc w:val="both"/>
      </w:pPr>
      <w:r>
        <w:t>22.25.3. Несоответствия участника запроса предложений требованиям, установленным документацией о проведении запроса предложений.</w:t>
      </w:r>
    </w:p>
    <w:p w:rsidR="003E2D4C" w:rsidRDefault="003E2D4C" w:rsidP="003E2D4C">
      <w:pPr>
        <w:spacing w:before="240" w:after="1" w:line="240" w:lineRule="atLeast"/>
        <w:ind w:firstLine="540"/>
        <w:jc w:val="both"/>
      </w:pPr>
      <w:r>
        <w:t>Отказ в допуске к участию в запросе предложений по иным основаниям не допускается.</w:t>
      </w:r>
    </w:p>
    <w:p w:rsidR="003E2D4C" w:rsidRDefault="003E2D4C" w:rsidP="003E2D4C">
      <w:pPr>
        <w:spacing w:before="240" w:after="1" w:line="240" w:lineRule="atLeast"/>
        <w:ind w:firstLine="540"/>
        <w:jc w:val="both"/>
      </w:pPr>
      <w: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Pr>
            <w:color w:val="0000FF"/>
          </w:rPr>
          <w:t>пунктом 22.13</w:t>
        </w:r>
      </w:hyperlink>
      <w:r>
        <w:t xml:space="preserve"> настоящего раздела.</w:t>
      </w:r>
    </w:p>
    <w:p w:rsidR="003E2D4C" w:rsidRDefault="003E2D4C" w:rsidP="003E2D4C">
      <w:pPr>
        <w:spacing w:before="240" w:after="1" w:line="240" w:lineRule="atLeast"/>
        <w:ind w:firstLine="540"/>
        <w:jc w:val="both"/>
      </w:pPr>
      <w: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3E2D4C" w:rsidRDefault="003E2D4C" w:rsidP="003E2D4C">
      <w:pPr>
        <w:spacing w:before="240" w:after="1" w:line="240" w:lineRule="atLeast"/>
        <w:ind w:firstLine="540"/>
        <w:jc w:val="both"/>
      </w:pPr>
      <w: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3E2D4C" w:rsidRDefault="003E2D4C" w:rsidP="003E2D4C">
      <w:pPr>
        <w:spacing w:before="240" w:after="1" w:line="240" w:lineRule="atLeast"/>
        <w:ind w:firstLine="540"/>
        <w:jc w:val="both"/>
      </w:pPr>
      <w: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66" w:history="1">
        <w:r>
          <w:rPr>
            <w:color w:val="0000FF"/>
          </w:rPr>
          <w:t>частью 13 статьи 3.2</w:t>
        </w:r>
      </w:hyperlink>
      <w:r>
        <w:t xml:space="preserve"> Федерального закона N 223-ФЗ, а также:</w:t>
      </w:r>
    </w:p>
    <w:p w:rsidR="003E2D4C" w:rsidRDefault="003E2D4C" w:rsidP="003E2D4C">
      <w:pPr>
        <w:spacing w:before="240" w:after="1" w:line="240" w:lineRule="atLeast"/>
        <w:ind w:firstLine="540"/>
        <w:jc w:val="both"/>
      </w:pPr>
      <w:r>
        <w:t>дата и место рассмотрения и оценки заявок;</w:t>
      </w:r>
    </w:p>
    <w:p w:rsidR="003E2D4C" w:rsidRDefault="003E2D4C" w:rsidP="003E2D4C">
      <w:pPr>
        <w:spacing w:before="240" w:after="1" w:line="240" w:lineRule="atLeast"/>
        <w:ind w:firstLine="540"/>
        <w:jc w:val="both"/>
      </w:pPr>
      <w:r>
        <w:t>информация об участниках запроса предложений, заявки которых были рассмотрены;</w:t>
      </w:r>
    </w:p>
    <w:p w:rsidR="003E2D4C" w:rsidRDefault="003E2D4C" w:rsidP="003E2D4C">
      <w:pPr>
        <w:spacing w:before="240" w:after="1" w:line="240" w:lineRule="atLeast"/>
        <w:ind w:firstLine="540"/>
        <w:jc w:val="both"/>
      </w:pPr>
      <w: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w:t>
      </w:r>
      <w:r>
        <w:lastRenderedPageBreak/>
        <w:t>участника, положений такой заявки, которые не соответствуют требованиям документации о проведении запроса предложений;</w:t>
      </w:r>
    </w:p>
    <w:p w:rsidR="003E2D4C" w:rsidRDefault="003E2D4C" w:rsidP="003E2D4C">
      <w:pPr>
        <w:spacing w:before="240" w:after="1" w:line="240" w:lineRule="atLeast"/>
        <w:ind w:firstLine="540"/>
        <w:jc w:val="both"/>
      </w:pPr>
      <w:r>
        <w:t>состав присутствующих при рассмотрении и оценке заявок на участие в запросе предложений членов комиссии;</w:t>
      </w:r>
    </w:p>
    <w:p w:rsidR="003E2D4C" w:rsidRDefault="003E2D4C" w:rsidP="003E2D4C">
      <w:pPr>
        <w:spacing w:before="240" w:after="1" w:line="240" w:lineRule="atLeast"/>
        <w:ind w:firstLine="540"/>
        <w:jc w:val="both"/>
      </w:pPr>
      <w: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3E2D4C" w:rsidRDefault="003E2D4C" w:rsidP="003E2D4C">
      <w:pPr>
        <w:spacing w:before="240" w:after="1" w:line="240" w:lineRule="atLeast"/>
        <w:ind w:firstLine="540"/>
        <w:jc w:val="both"/>
      </w:pPr>
      <w: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3E2D4C" w:rsidRDefault="003E2D4C" w:rsidP="003E2D4C">
      <w:pPr>
        <w:spacing w:before="240" w:after="1" w:line="240" w:lineRule="atLeast"/>
        <w:ind w:firstLine="540"/>
        <w:jc w:val="both"/>
      </w:pPr>
      <w: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3E2D4C" w:rsidRDefault="003E2D4C" w:rsidP="003E2D4C">
      <w:pPr>
        <w:spacing w:before="240" w:after="1" w:line="240" w:lineRule="atLeast"/>
        <w:ind w:firstLine="540"/>
        <w:jc w:val="both"/>
      </w:pPr>
      <w: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3E2D4C" w:rsidRDefault="003E2D4C" w:rsidP="003E2D4C">
      <w:pPr>
        <w:spacing w:before="240" w:after="1" w:line="240" w:lineRule="atLeast"/>
        <w:ind w:firstLine="540"/>
        <w:jc w:val="both"/>
      </w:pPr>
      <w: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3E2D4C" w:rsidRDefault="003E2D4C" w:rsidP="003E2D4C">
      <w:pPr>
        <w:spacing w:before="240" w:after="1" w:line="240" w:lineRule="atLeast"/>
        <w:ind w:firstLine="540"/>
        <w:jc w:val="both"/>
      </w:pPr>
      <w: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3E2D4C" w:rsidRDefault="003E2D4C" w:rsidP="003E2D4C">
      <w:pPr>
        <w:spacing w:before="240" w:after="1" w:line="240" w:lineRule="atLeast"/>
        <w:ind w:firstLine="540"/>
        <w:jc w:val="both"/>
      </w:pPr>
      <w: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3E2D4C" w:rsidRDefault="003E2D4C" w:rsidP="003E2D4C">
      <w:pPr>
        <w:spacing w:before="240" w:after="1" w:line="240" w:lineRule="atLeast"/>
        <w:ind w:firstLine="540"/>
        <w:jc w:val="both"/>
      </w:pPr>
      <w: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3E2D4C" w:rsidRDefault="003E2D4C" w:rsidP="003E2D4C">
      <w:pPr>
        <w:spacing w:before="240" w:after="1" w:line="240" w:lineRule="atLeast"/>
        <w:ind w:firstLine="540"/>
        <w:jc w:val="both"/>
      </w:pPr>
      <w: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3E2D4C" w:rsidRDefault="003E2D4C" w:rsidP="003E2D4C">
      <w:pPr>
        <w:spacing w:before="240" w:after="1" w:line="240" w:lineRule="atLeast"/>
        <w:ind w:firstLine="540"/>
        <w:jc w:val="both"/>
      </w:pPr>
      <w:r>
        <w:t xml:space="preserve">22.32. В итоговом протоколе должны содержаться сведения, предусмотренные </w:t>
      </w:r>
      <w:hyperlink r:id="rId67" w:history="1">
        <w:r>
          <w:rPr>
            <w:color w:val="0000FF"/>
          </w:rPr>
          <w:t>частью 14 статьи 3.2</w:t>
        </w:r>
      </w:hyperlink>
      <w: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w:t>
      </w:r>
      <w:r>
        <w:lastRenderedPageBreak/>
        <w:t>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3E2D4C" w:rsidRDefault="003E2D4C" w:rsidP="003E2D4C">
      <w:pPr>
        <w:spacing w:before="240" w:after="1" w:line="240" w:lineRule="atLeast"/>
        <w:ind w:firstLine="540"/>
        <w:jc w:val="both"/>
      </w:pPr>
      <w: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3E2D4C" w:rsidRDefault="003E2D4C" w:rsidP="003E2D4C">
      <w:pPr>
        <w:spacing w:before="240" w:after="1" w:line="240" w:lineRule="atLeast"/>
        <w:ind w:firstLine="540"/>
        <w:jc w:val="both"/>
      </w:pPr>
      <w: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3E2D4C" w:rsidRDefault="003E2D4C" w:rsidP="003E2D4C">
      <w:pPr>
        <w:spacing w:before="240" w:after="1" w:line="240" w:lineRule="atLeast"/>
        <w:ind w:firstLine="540"/>
        <w:jc w:val="both"/>
      </w:pPr>
      <w: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Pr>
            <w:color w:val="0000FF"/>
          </w:rPr>
          <w:t>разделом 25</w:t>
        </w:r>
      </w:hyperlink>
      <w:r>
        <w:t xml:space="preserve"> настоящего Положения.</w:t>
      </w:r>
    </w:p>
    <w:p w:rsidR="003E2D4C" w:rsidRDefault="003E2D4C" w:rsidP="003E2D4C">
      <w:pPr>
        <w:spacing w:before="240" w:after="1" w:line="240" w:lineRule="atLeast"/>
        <w:ind w:firstLine="540"/>
        <w:jc w:val="both"/>
      </w:pPr>
      <w:bookmarkStart w:id="75" w:name="P1224"/>
      <w:bookmarkEnd w:id="75"/>
      <w: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3E2D4C" w:rsidRDefault="003E2D4C" w:rsidP="003E2D4C">
      <w:pPr>
        <w:spacing w:before="240" w:after="1" w:line="240" w:lineRule="atLeast"/>
        <w:ind w:firstLine="540"/>
        <w:jc w:val="both"/>
      </w:pPr>
      <w:r>
        <w:t xml:space="preserve">При необходимости заказчик вносит изменения в план закупки в порядке, установленном </w:t>
      </w:r>
      <w:hyperlink w:anchor="P145" w:history="1">
        <w:r>
          <w:rPr>
            <w:color w:val="0000FF"/>
          </w:rPr>
          <w:t>разделом 6</w:t>
        </w:r>
      </w:hyperlink>
      <w:r>
        <w:t xml:space="preserve"> настоящего Положения.</w:t>
      </w:r>
    </w:p>
    <w:p w:rsidR="003E2D4C" w:rsidRDefault="003E2D4C" w:rsidP="003E2D4C">
      <w:pPr>
        <w:spacing w:before="240" w:after="1" w:line="240" w:lineRule="atLeast"/>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3E2D4C" w:rsidRDefault="003E2D4C" w:rsidP="003E2D4C">
      <w:pPr>
        <w:spacing w:after="1" w:line="240" w:lineRule="atLeast"/>
        <w:jc w:val="both"/>
      </w:pPr>
    </w:p>
    <w:p w:rsidR="003E2D4C" w:rsidRDefault="003E2D4C" w:rsidP="003E2D4C">
      <w:pPr>
        <w:spacing w:after="1" w:line="240" w:lineRule="atLeast"/>
        <w:jc w:val="center"/>
        <w:outlineLvl w:val="1"/>
      </w:pPr>
      <w:bookmarkStart w:id="76" w:name="P1228"/>
      <w:bookmarkEnd w:id="76"/>
      <w:r>
        <w:rPr>
          <w:b/>
        </w:rPr>
        <w:t>23. Осуществление закупки закрытым способом</w:t>
      </w:r>
    </w:p>
    <w:p w:rsidR="003E2D4C" w:rsidRDefault="003E2D4C" w:rsidP="003E2D4C">
      <w:pPr>
        <w:spacing w:after="1" w:line="240" w:lineRule="atLeast"/>
        <w:jc w:val="both"/>
      </w:pPr>
    </w:p>
    <w:p w:rsidR="003E2D4C" w:rsidRDefault="003E2D4C" w:rsidP="003E2D4C">
      <w:pPr>
        <w:spacing w:after="1" w:line="240" w:lineRule="atLeast"/>
        <w:ind w:firstLine="540"/>
        <w:jc w:val="both"/>
      </w:pPr>
      <w: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68" w:history="1">
        <w:r>
          <w:rPr>
            <w:color w:val="0000FF"/>
          </w:rPr>
          <w:t>пунктом 2</w:t>
        </w:r>
      </w:hyperlink>
      <w:r>
        <w:t xml:space="preserve"> или </w:t>
      </w:r>
      <w:hyperlink r:id="rId69" w:history="1">
        <w:r>
          <w:rPr>
            <w:color w:val="0000FF"/>
          </w:rPr>
          <w:t>3 части 8 статьи 3.1</w:t>
        </w:r>
      </w:hyperlink>
      <w: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70" w:history="1">
        <w:r>
          <w:rPr>
            <w:color w:val="0000FF"/>
          </w:rPr>
          <w:t>частью 16 статьи 4</w:t>
        </w:r>
      </w:hyperlink>
      <w:r>
        <w:t xml:space="preserve"> Федерального закона N 223-ФЗ (далее - закрытая конкурентная закупка).</w:t>
      </w:r>
    </w:p>
    <w:p w:rsidR="003E2D4C" w:rsidRDefault="003E2D4C" w:rsidP="003E2D4C">
      <w:pPr>
        <w:spacing w:before="240" w:after="1" w:line="240" w:lineRule="atLeast"/>
        <w:ind w:firstLine="540"/>
        <w:jc w:val="both"/>
      </w:pPr>
      <w:r>
        <w:lastRenderedPageBreak/>
        <w:t xml:space="preserve">23.2. Закрытая конкурентная закупка осуществляется в порядке, установленном </w:t>
      </w:r>
      <w:hyperlink r:id="rId71" w:history="1">
        <w:r>
          <w:rPr>
            <w:color w:val="0000FF"/>
          </w:rPr>
          <w:t>статьей 3.2</w:t>
        </w:r>
      </w:hyperlink>
      <w:r>
        <w:t xml:space="preserve"> Федерального закона N 223-ФЗ, с учетом особенностей настоящего Положения.</w:t>
      </w:r>
    </w:p>
    <w:p w:rsidR="003E2D4C" w:rsidRDefault="003E2D4C" w:rsidP="003E2D4C">
      <w:pPr>
        <w:spacing w:before="240" w:after="1" w:line="240" w:lineRule="atLeast"/>
        <w:ind w:firstLine="540"/>
        <w:jc w:val="both"/>
      </w:pPr>
      <w: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3E2D4C" w:rsidRDefault="003E2D4C" w:rsidP="003E2D4C">
      <w:pPr>
        <w:spacing w:before="240" w:after="1" w:line="240" w:lineRule="atLeast"/>
        <w:ind w:firstLine="540"/>
        <w:jc w:val="both"/>
      </w:pPr>
      <w:r>
        <w:t xml:space="preserve">23.4. Особенности документооборота при осуществлении закрытых конкурентных закупок в электронной форме определены </w:t>
      </w:r>
      <w:hyperlink r:id="rId72" w:history="1">
        <w:r>
          <w:rPr>
            <w:color w:val="0000FF"/>
          </w:rPr>
          <w:t>постановлением</w:t>
        </w:r>
      </w:hyperlink>
      <w: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24. Закупка у единственного поставщика</w:t>
      </w:r>
    </w:p>
    <w:p w:rsidR="003E2D4C" w:rsidRDefault="003E2D4C" w:rsidP="003E2D4C">
      <w:pPr>
        <w:spacing w:after="1" w:line="240" w:lineRule="atLeast"/>
        <w:jc w:val="center"/>
      </w:pPr>
      <w:r>
        <w:rPr>
          <w:b/>
        </w:rPr>
        <w:t>(подрядчика, исполнителя)</w:t>
      </w:r>
    </w:p>
    <w:p w:rsidR="003E2D4C" w:rsidRDefault="003E2D4C" w:rsidP="003E2D4C">
      <w:pPr>
        <w:spacing w:after="1" w:line="240" w:lineRule="atLeast"/>
        <w:jc w:val="both"/>
      </w:pPr>
    </w:p>
    <w:p w:rsidR="003E2D4C" w:rsidRDefault="003E2D4C" w:rsidP="003E2D4C">
      <w:pPr>
        <w:spacing w:after="1" w:line="240" w:lineRule="atLeast"/>
        <w:ind w:firstLine="540"/>
        <w:jc w:val="both"/>
      </w:pPr>
      <w: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E2D4C" w:rsidRDefault="003E2D4C" w:rsidP="003E2D4C">
      <w:pPr>
        <w:spacing w:before="240" w:after="1" w:line="240" w:lineRule="atLeast"/>
        <w:ind w:firstLine="540"/>
        <w:jc w:val="both"/>
      </w:pPr>
      <w: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3E2D4C" w:rsidRDefault="003E2D4C" w:rsidP="003E2D4C">
      <w:pPr>
        <w:spacing w:before="240" w:after="1" w:line="240" w:lineRule="atLeast"/>
        <w:ind w:firstLine="540"/>
        <w:jc w:val="both"/>
      </w:pPr>
      <w: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E2D4C" w:rsidRDefault="003E2D4C" w:rsidP="003E2D4C">
      <w:pPr>
        <w:spacing w:before="240" w:after="1" w:line="240" w:lineRule="atLeast"/>
        <w:ind w:firstLine="540"/>
        <w:jc w:val="both"/>
      </w:pPr>
      <w: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E2D4C" w:rsidRDefault="003E2D4C" w:rsidP="003E2D4C">
      <w:pPr>
        <w:spacing w:before="240" w:after="1" w:line="240" w:lineRule="atLeast"/>
        <w:ind w:firstLine="540"/>
        <w:jc w:val="both"/>
      </w:pPr>
      <w:r>
        <w:lastRenderedPageBreak/>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73" w:history="1">
        <w:r>
          <w:rPr>
            <w:color w:val="0000FF"/>
          </w:rPr>
          <w:t>законом</w:t>
        </w:r>
      </w:hyperlink>
      <w:r>
        <w:t xml:space="preserve"> от 17 августа 1995 года N 147-ФЗ "О естественных монополиях", а также услуг центрального депозитария в соответствии с Федеральным </w:t>
      </w:r>
      <w:hyperlink r:id="rId74" w:history="1">
        <w:r>
          <w:rPr>
            <w:color w:val="0000FF"/>
          </w:rPr>
          <w:t>законом</w:t>
        </w:r>
      </w:hyperlink>
      <w:r>
        <w:t xml:space="preserve"> от 7 декабря 2011 года N 414-ФЗ "О центральном депозитарии".</w:t>
      </w:r>
    </w:p>
    <w:p w:rsidR="003E2D4C" w:rsidRDefault="003E2D4C" w:rsidP="003E2D4C">
      <w:pPr>
        <w:spacing w:before="240" w:after="1" w:line="240" w:lineRule="atLeast"/>
        <w:ind w:firstLine="540"/>
        <w:jc w:val="both"/>
      </w:pPr>
      <w: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E2D4C" w:rsidRDefault="003E2D4C" w:rsidP="003E2D4C">
      <w:pPr>
        <w:spacing w:before="240" w:after="1" w:line="240" w:lineRule="atLeast"/>
        <w:ind w:firstLine="540"/>
        <w:jc w:val="both"/>
      </w:pPr>
      <w: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3E2D4C" w:rsidRDefault="003E2D4C" w:rsidP="003E2D4C">
      <w:pPr>
        <w:spacing w:before="240" w:after="1" w:line="240" w:lineRule="atLeast"/>
        <w:ind w:firstLine="540"/>
        <w:jc w:val="both"/>
      </w:pPr>
      <w:r>
        <w:t>24.2.6. Закупка работы или услуги, выполнение или оказание которых может осуществляться только органом местного самоуправления в соответствии с его полномочиями либо подведомственными ему муниципальным учреждением,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E2D4C" w:rsidRDefault="003E2D4C" w:rsidP="003E2D4C">
      <w:pPr>
        <w:spacing w:before="240" w:after="1" w:line="240" w:lineRule="atLeast"/>
        <w:ind w:firstLine="540"/>
        <w:jc w:val="both"/>
      </w:pPr>
      <w: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3E2D4C" w:rsidRDefault="003E2D4C" w:rsidP="003E2D4C">
      <w:pPr>
        <w:spacing w:before="240" w:after="1" w:line="240" w:lineRule="atLeast"/>
        <w:ind w:firstLine="540"/>
        <w:jc w:val="both"/>
      </w:pPr>
      <w: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E2D4C" w:rsidRDefault="003E2D4C" w:rsidP="003E2D4C">
      <w:pPr>
        <w:spacing w:before="240" w:after="1" w:line="240" w:lineRule="atLeast"/>
        <w:ind w:firstLine="540"/>
        <w:jc w:val="both"/>
      </w:pPr>
      <w:r>
        <w:t>24.2.9. Закупка работ по мобилизационной подготовке.</w:t>
      </w:r>
    </w:p>
    <w:p w:rsidR="003E2D4C" w:rsidRDefault="003E2D4C" w:rsidP="003E2D4C">
      <w:pPr>
        <w:spacing w:before="240" w:after="1" w:line="240" w:lineRule="atLeast"/>
        <w:ind w:firstLine="540"/>
        <w:jc w:val="both"/>
      </w:pPr>
      <w: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3E2D4C" w:rsidRDefault="003E2D4C" w:rsidP="003E2D4C">
      <w:pPr>
        <w:spacing w:before="240" w:after="1" w:line="240" w:lineRule="atLeast"/>
        <w:ind w:firstLine="540"/>
        <w:jc w:val="both"/>
      </w:pPr>
      <w: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3E2D4C" w:rsidRDefault="003E2D4C" w:rsidP="003E2D4C">
      <w:pPr>
        <w:spacing w:before="240" w:after="1" w:line="240" w:lineRule="atLeast"/>
        <w:ind w:firstLine="540"/>
        <w:jc w:val="both"/>
      </w:pPr>
      <w:r>
        <w:lastRenderedPageBreak/>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3E2D4C" w:rsidRDefault="003E2D4C" w:rsidP="003E2D4C">
      <w:pPr>
        <w:spacing w:before="240" w:after="1" w:line="240" w:lineRule="atLeast"/>
        <w:ind w:firstLine="540"/>
        <w:jc w:val="both"/>
      </w:pPr>
      <w:r>
        <w:t>24.2.13. Закупка права на объект интеллектуальной собственности у правообладателя.</w:t>
      </w:r>
    </w:p>
    <w:p w:rsidR="003E2D4C" w:rsidRDefault="003E2D4C" w:rsidP="003E2D4C">
      <w:pPr>
        <w:spacing w:before="240" w:after="1" w:line="240" w:lineRule="atLeast"/>
        <w:ind w:firstLine="540"/>
        <w:jc w:val="both"/>
      </w:pPr>
      <w: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3E2D4C" w:rsidRDefault="003E2D4C" w:rsidP="003E2D4C">
      <w:pPr>
        <w:spacing w:before="240" w:after="1" w:line="240" w:lineRule="atLeast"/>
        <w:ind w:firstLine="540"/>
        <w:jc w:val="both"/>
      </w:pPr>
      <w: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E2D4C" w:rsidRDefault="003E2D4C" w:rsidP="003E2D4C">
      <w:pPr>
        <w:spacing w:before="240" w:after="1" w:line="240" w:lineRule="atLeast"/>
        <w:ind w:firstLine="540"/>
        <w:jc w:val="both"/>
      </w:pPr>
      <w: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3E2D4C" w:rsidRDefault="003E2D4C" w:rsidP="003E2D4C">
      <w:pPr>
        <w:spacing w:before="240" w:after="1" w:line="240" w:lineRule="atLeast"/>
        <w:ind w:firstLine="540"/>
        <w:jc w:val="both"/>
      </w:pPr>
      <w: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3E2D4C" w:rsidRDefault="003E2D4C" w:rsidP="003E2D4C">
      <w:pPr>
        <w:spacing w:before="240" w:after="1" w:line="240" w:lineRule="atLeast"/>
        <w:ind w:firstLine="540"/>
        <w:jc w:val="both"/>
      </w:pPr>
      <w: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3E2D4C" w:rsidRDefault="003E2D4C" w:rsidP="003E2D4C">
      <w:pPr>
        <w:spacing w:before="240" w:after="1" w:line="240" w:lineRule="atLeast"/>
        <w:ind w:firstLine="540"/>
        <w:jc w:val="both"/>
      </w:pPr>
      <w:r>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3E2D4C" w:rsidRDefault="003E2D4C" w:rsidP="003E2D4C">
      <w:pPr>
        <w:spacing w:before="240" w:after="1" w:line="240" w:lineRule="atLeast"/>
        <w:ind w:firstLine="540"/>
        <w:jc w:val="both"/>
      </w:pPr>
      <w:r>
        <w:t>24.2.20. Закупка финансовых услуг по открытию и ведению банковских счетов и по осуществлению расчетов по этим счетам, по размещению депозитов.</w:t>
      </w:r>
    </w:p>
    <w:p w:rsidR="003E2D4C" w:rsidRDefault="003E2D4C" w:rsidP="003E2D4C">
      <w:pPr>
        <w:spacing w:before="240" w:after="1" w:line="240" w:lineRule="atLeast"/>
        <w:ind w:firstLine="540"/>
        <w:jc w:val="both"/>
      </w:pPr>
      <w: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3E2D4C" w:rsidRDefault="003E2D4C" w:rsidP="003E2D4C">
      <w:pPr>
        <w:spacing w:before="240" w:after="1" w:line="240" w:lineRule="atLeast"/>
        <w:ind w:firstLine="540"/>
        <w:jc w:val="both"/>
      </w:pPr>
      <w:r>
        <w:t>24.2.22. Заключение договора с кредитной организацией на предоставление банковской гарантии.</w:t>
      </w:r>
    </w:p>
    <w:p w:rsidR="003E2D4C" w:rsidRDefault="003E2D4C" w:rsidP="003E2D4C">
      <w:pPr>
        <w:spacing w:before="240" w:after="1" w:line="240" w:lineRule="atLeast"/>
        <w:ind w:firstLine="540"/>
        <w:jc w:val="both"/>
      </w:pPr>
      <w:r>
        <w:t>24.2.23. Заключение договора (соглашения) с оператором электронной площадки.</w:t>
      </w:r>
    </w:p>
    <w:p w:rsidR="003E2D4C" w:rsidRDefault="003E2D4C" w:rsidP="003E2D4C">
      <w:pPr>
        <w:spacing w:before="240" w:after="1" w:line="240" w:lineRule="atLeast"/>
        <w:ind w:firstLine="540"/>
        <w:jc w:val="both"/>
      </w:pPr>
      <w: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3E2D4C" w:rsidRDefault="003E2D4C" w:rsidP="003E2D4C">
      <w:pPr>
        <w:spacing w:before="240" w:after="1" w:line="240" w:lineRule="atLeast"/>
        <w:ind w:firstLine="540"/>
        <w:jc w:val="both"/>
      </w:pPr>
      <w:r>
        <w:t>24.2.25. Осуществление закупки, предметом которой является оплата членских взносов и иных обязательных платежей.</w:t>
      </w:r>
    </w:p>
    <w:p w:rsidR="003E2D4C" w:rsidRDefault="003E2D4C" w:rsidP="003E2D4C">
      <w:pPr>
        <w:spacing w:before="240" w:after="1" w:line="240" w:lineRule="atLeast"/>
        <w:ind w:firstLine="540"/>
        <w:jc w:val="both"/>
      </w:pPr>
      <w:r>
        <w:t xml:space="preserve">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w:t>
      </w:r>
      <w:r>
        <w:lastRenderedPageBreak/>
        <w:t>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3E2D4C" w:rsidRDefault="003E2D4C" w:rsidP="003E2D4C">
      <w:pPr>
        <w:spacing w:before="240" w:after="1" w:line="240" w:lineRule="atLeast"/>
        <w:ind w:firstLine="540"/>
        <w:jc w:val="both"/>
      </w:pPr>
      <w: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E2D4C" w:rsidRDefault="003E2D4C" w:rsidP="003E2D4C">
      <w:pPr>
        <w:spacing w:before="240" w:after="1" w:line="240" w:lineRule="atLeast"/>
        <w:ind w:firstLine="540"/>
        <w:jc w:val="both"/>
      </w:pPr>
      <w: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3E2D4C" w:rsidRDefault="003E2D4C" w:rsidP="003E2D4C">
      <w:pPr>
        <w:spacing w:before="240" w:after="1" w:line="240" w:lineRule="atLeast"/>
        <w:ind w:firstLine="540"/>
        <w:jc w:val="both"/>
      </w:pPr>
      <w: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3E2D4C" w:rsidRDefault="003E2D4C" w:rsidP="003E2D4C">
      <w:pPr>
        <w:spacing w:before="240" w:after="1" w:line="240" w:lineRule="atLeast"/>
        <w:ind w:firstLine="540"/>
        <w:jc w:val="both"/>
      </w:pPr>
      <w:r>
        <w:t>24.2.30. Осуществление закупки, предметом которой является аренда недвижимого имущества, необходимого для обеспечения нужд заказчика.</w:t>
      </w:r>
    </w:p>
    <w:p w:rsidR="003E2D4C" w:rsidRDefault="003E2D4C" w:rsidP="003E2D4C">
      <w:pPr>
        <w:spacing w:before="240" w:after="1" w:line="240" w:lineRule="atLeast"/>
        <w:ind w:firstLine="540"/>
        <w:jc w:val="both"/>
      </w:pPr>
      <w: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3E2D4C" w:rsidRDefault="003E2D4C" w:rsidP="003E2D4C">
      <w:pPr>
        <w:spacing w:before="240" w:after="1" w:line="240" w:lineRule="atLeast"/>
        <w:ind w:firstLine="540"/>
        <w:jc w:val="both"/>
      </w:pPr>
      <w:r>
        <w:t>24.2.32. Закупка услуг по организации и проведению спортивных и культурно-массовых мероприятий.</w:t>
      </w:r>
    </w:p>
    <w:p w:rsidR="003E2D4C" w:rsidRDefault="003E2D4C" w:rsidP="003E2D4C">
      <w:pPr>
        <w:spacing w:before="240" w:after="1" w:line="240" w:lineRule="atLeast"/>
        <w:ind w:firstLine="540"/>
        <w:jc w:val="both"/>
      </w:pPr>
      <w: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3E2D4C" w:rsidRDefault="003E2D4C" w:rsidP="003E2D4C">
      <w:pPr>
        <w:spacing w:before="240" w:after="1" w:line="240" w:lineRule="atLeast"/>
        <w:ind w:firstLine="540"/>
        <w:jc w:val="both"/>
      </w:pPr>
      <w: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3E2D4C" w:rsidRDefault="003E2D4C" w:rsidP="003E2D4C">
      <w:pPr>
        <w:spacing w:before="240" w:after="1" w:line="240" w:lineRule="atLeast"/>
        <w:ind w:firstLine="540"/>
        <w:jc w:val="both"/>
      </w:pPr>
      <w: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3E2D4C" w:rsidRDefault="003E2D4C" w:rsidP="003E2D4C">
      <w:pPr>
        <w:spacing w:before="240" w:after="1" w:line="240" w:lineRule="atLeast"/>
        <w:ind w:firstLine="540"/>
        <w:jc w:val="both"/>
      </w:pPr>
      <w: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3E2D4C" w:rsidRDefault="003E2D4C" w:rsidP="003E2D4C">
      <w:pPr>
        <w:spacing w:before="240" w:after="1" w:line="240" w:lineRule="atLeast"/>
        <w:ind w:firstLine="540"/>
        <w:jc w:val="both"/>
      </w:pPr>
      <w:r>
        <w:t>24.2.37. Закупка юридических услуг, в том числе услуг нотариусов, адвокатов, экспертов.</w:t>
      </w:r>
    </w:p>
    <w:p w:rsidR="003E2D4C" w:rsidRDefault="003E2D4C" w:rsidP="003E2D4C">
      <w:pPr>
        <w:spacing w:before="240" w:after="1" w:line="240" w:lineRule="atLeast"/>
        <w:ind w:firstLine="540"/>
        <w:jc w:val="both"/>
      </w:pPr>
      <w:r>
        <w:t xml:space="preserve">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w:t>
      </w:r>
      <w:r>
        <w:lastRenderedPageBreak/>
        <w:t>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3E2D4C" w:rsidRDefault="003E2D4C" w:rsidP="003E2D4C">
      <w:pPr>
        <w:spacing w:before="240" w:after="1" w:line="240" w:lineRule="atLeast"/>
        <w:ind w:firstLine="540"/>
        <w:jc w:val="both"/>
      </w:pPr>
      <w: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3E2D4C" w:rsidRDefault="003E2D4C" w:rsidP="003E2D4C">
      <w:pPr>
        <w:spacing w:before="240" w:after="1" w:line="240" w:lineRule="atLeast"/>
        <w:ind w:firstLine="540"/>
        <w:jc w:val="both"/>
      </w:pPr>
      <w:r>
        <w:t>24.2.40. Закупка услуг по технологическому присоединению к сетям (электрическим, газа, тепловой энергии, телефонным и пр.).</w:t>
      </w:r>
    </w:p>
    <w:p w:rsidR="003E2D4C" w:rsidRDefault="003E2D4C" w:rsidP="003E2D4C">
      <w:pPr>
        <w:spacing w:before="240" w:after="1" w:line="240" w:lineRule="atLeast"/>
        <w:ind w:firstLine="540"/>
        <w:jc w:val="both"/>
      </w:pPr>
      <w:r>
        <w:t>24.2.41. Осуществление закупки, предметом которой являются получение лицензий, согласований, лицензионных сборов.</w:t>
      </w:r>
    </w:p>
    <w:p w:rsidR="003E2D4C" w:rsidRDefault="003E2D4C" w:rsidP="003E2D4C">
      <w:pPr>
        <w:spacing w:before="240" w:after="1" w:line="240" w:lineRule="atLeast"/>
        <w:ind w:firstLine="540"/>
        <w:jc w:val="both"/>
      </w:pPr>
      <w: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3E2D4C" w:rsidRDefault="003E2D4C" w:rsidP="003E2D4C">
      <w:pPr>
        <w:spacing w:before="240" w:after="1" w:line="240" w:lineRule="atLeast"/>
        <w:ind w:firstLine="540"/>
        <w:jc w:val="both"/>
      </w:pPr>
      <w:r>
        <w:t xml:space="preserve">24.2.43. Заключение договора на оказание услуг ведомственной охраны на объекты предприятия, включенные в </w:t>
      </w:r>
      <w:hyperlink r:id="rId75" w:history="1">
        <w:r>
          <w:rPr>
            <w:color w:val="0000FF"/>
          </w:rPr>
          <w:t>Перечень</w:t>
        </w:r>
      </w:hyperlink>
      <w: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3E2D4C" w:rsidRDefault="003E2D4C" w:rsidP="003E2D4C">
      <w:pPr>
        <w:spacing w:before="240" w:after="1" w:line="240" w:lineRule="atLeast"/>
        <w:ind w:firstLine="540"/>
        <w:jc w:val="both"/>
      </w:pPr>
      <w: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E2D4C" w:rsidRDefault="003E2D4C" w:rsidP="003E2D4C">
      <w:pPr>
        <w:spacing w:before="240" w:after="1" w:line="240" w:lineRule="atLeast"/>
        <w:ind w:firstLine="540"/>
        <w:jc w:val="both"/>
      </w:pPr>
      <w: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3E2D4C" w:rsidRDefault="003E2D4C" w:rsidP="003E2D4C">
      <w:pPr>
        <w:spacing w:before="240" w:after="1" w:line="240" w:lineRule="atLeast"/>
        <w:ind w:firstLine="540"/>
        <w:jc w:val="both"/>
      </w:pPr>
      <w: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Pr>
            <w:color w:val="0000FF"/>
          </w:rPr>
          <w:t>пунктом 17.44 раздела 17</w:t>
        </w:r>
      </w:hyperlink>
      <w:r>
        <w:t xml:space="preserve">, </w:t>
      </w:r>
      <w:hyperlink w:anchor="P746" w:history="1">
        <w:r>
          <w:rPr>
            <w:color w:val="0000FF"/>
          </w:rPr>
          <w:t>подпунктами 18.59.1</w:t>
        </w:r>
      </w:hyperlink>
      <w:r>
        <w:t xml:space="preserve"> - </w:t>
      </w:r>
      <w:hyperlink w:anchor="P748" w:history="1">
        <w:r>
          <w:rPr>
            <w:color w:val="0000FF"/>
          </w:rPr>
          <w:t>18.59.3 пункта 18.59 раздела 18</w:t>
        </w:r>
      </w:hyperlink>
      <w:r>
        <w:t xml:space="preserve">, </w:t>
      </w:r>
      <w:hyperlink w:anchor="P861" w:history="1">
        <w:r>
          <w:rPr>
            <w:color w:val="0000FF"/>
          </w:rPr>
          <w:t>пунктом 19.44 раздела 19</w:t>
        </w:r>
      </w:hyperlink>
      <w:r>
        <w:t xml:space="preserve">, </w:t>
      </w:r>
      <w:hyperlink w:anchor="P1020" w:history="1">
        <w:r>
          <w:rPr>
            <w:color w:val="0000FF"/>
          </w:rPr>
          <w:t>пунктом 20.57 раздела 20</w:t>
        </w:r>
      </w:hyperlink>
      <w:r>
        <w:t xml:space="preserve">, </w:t>
      </w:r>
      <w:hyperlink w:anchor="P1114" w:history="1">
        <w:r>
          <w:rPr>
            <w:color w:val="0000FF"/>
          </w:rPr>
          <w:t>пунктом 21.30 раздела 21</w:t>
        </w:r>
      </w:hyperlink>
      <w:r>
        <w:t xml:space="preserve">, </w:t>
      </w:r>
      <w:hyperlink w:anchor="P1224" w:history="1">
        <w:r>
          <w:rPr>
            <w:color w:val="0000FF"/>
          </w:rPr>
          <w:t>пунктом 22.35 раздела 22</w:t>
        </w:r>
      </w:hyperlink>
      <w:r>
        <w:t xml:space="preserve"> настоящего Положения, вправе заключить договор с единственным поставщиком (подрядчиком, исполнителем).</w:t>
      </w:r>
    </w:p>
    <w:p w:rsidR="003E2D4C" w:rsidRDefault="003E2D4C" w:rsidP="003E2D4C">
      <w:pPr>
        <w:spacing w:before="240" w:after="1" w:line="240" w:lineRule="atLeast"/>
        <w:ind w:firstLine="540"/>
        <w:jc w:val="both"/>
      </w:pPr>
      <w:bookmarkStart w:id="77" w:name="P1287"/>
      <w:bookmarkEnd w:id="77"/>
      <w:r>
        <w:lastRenderedPageBreak/>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3E2D4C" w:rsidRDefault="003E2D4C" w:rsidP="003E2D4C">
      <w:pPr>
        <w:spacing w:before="240" w:after="1" w:line="240" w:lineRule="atLeast"/>
        <w:ind w:firstLine="540"/>
        <w:jc w:val="both"/>
      </w:pPr>
      <w: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Pr>
            <w:color w:val="0000FF"/>
          </w:rPr>
          <w:t>пунктом 24.4</w:t>
        </w:r>
      </w:hyperlink>
      <w: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3E2D4C" w:rsidRDefault="003E2D4C" w:rsidP="003E2D4C">
      <w:pPr>
        <w:spacing w:before="240" w:after="1" w:line="240" w:lineRule="atLeast"/>
        <w:ind w:firstLine="540"/>
        <w:jc w:val="both"/>
      </w:pPr>
      <w: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3E2D4C" w:rsidRDefault="003E2D4C" w:rsidP="003E2D4C">
      <w:pPr>
        <w:spacing w:before="240" w:after="1" w:line="240" w:lineRule="atLeast"/>
        <w:ind w:firstLine="540"/>
        <w:jc w:val="both"/>
      </w:pPr>
      <w: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76" w:history="1">
        <w:r>
          <w:rPr>
            <w:color w:val="0000FF"/>
          </w:rPr>
          <w:t>закона</w:t>
        </w:r>
      </w:hyperlink>
      <w:r>
        <w:t xml:space="preserve"> N 223-ФЗ и настоящего Положения.</w:t>
      </w:r>
    </w:p>
    <w:p w:rsidR="003E2D4C" w:rsidRDefault="003E2D4C" w:rsidP="003E2D4C">
      <w:pPr>
        <w:spacing w:before="240" w:after="1" w:line="240" w:lineRule="atLeast"/>
        <w:ind w:firstLine="540"/>
        <w:jc w:val="both"/>
      </w:pPr>
      <w: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77" w:history="1">
        <w:r>
          <w:rPr>
            <w:color w:val="0000FF"/>
          </w:rPr>
          <w:t>кодексом</w:t>
        </w:r>
      </w:hyperlink>
      <w:r>
        <w:t xml:space="preserve"> Российской Федерации для совершения сделок.</w:t>
      </w:r>
    </w:p>
    <w:p w:rsidR="003E2D4C" w:rsidRDefault="003E2D4C" w:rsidP="003E2D4C">
      <w:pPr>
        <w:spacing w:after="1" w:line="240" w:lineRule="atLeast"/>
        <w:jc w:val="center"/>
        <w:outlineLvl w:val="1"/>
      </w:pPr>
      <w:bookmarkStart w:id="78" w:name="P1294"/>
      <w:bookmarkEnd w:id="78"/>
      <w:r>
        <w:rPr>
          <w:b/>
        </w:rPr>
        <w:t>25. Заключение договора</w:t>
      </w:r>
    </w:p>
    <w:p w:rsidR="003E2D4C" w:rsidRDefault="003E2D4C" w:rsidP="003E2D4C">
      <w:pPr>
        <w:spacing w:after="1" w:line="240" w:lineRule="atLeast"/>
        <w:jc w:val="both"/>
      </w:pPr>
    </w:p>
    <w:p w:rsidR="003E2D4C" w:rsidRDefault="003E2D4C" w:rsidP="003E2D4C">
      <w:pPr>
        <w:spacing w:after="1" w:line="240" w:lineRule="atLeast"/>
        <w:ind w:firstLine="540"/>
        <w:jc w:val="both"/>
      </w:pPr>
      <w:bookmarkStart w:id="79" w:name="P1296"/>
      <w:bookmarkEnd w:id="79"/>
      <w: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3E2D4C" w:rsidRDefault="003E2D4C" w:rsidP="003E2D4C">
      <w:pPr>
        <w:spacing w:before="240" w:after="1" w:line="240" w:lineRule="atLeast"/>
        <w:ind w:firstLine="540"/>
        <w:jc w:val="both"/>
      </w:pPr>
      <w: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3E2D4C" w:rsidRDefault="003E2D4C" w:rsidP="003E2D4C">
      <w:pPr>
        <w:spacing w:before="240" w:after="1" w:line="240" w:lineRule="atLeast"/>
        <w:ind w:firstLine="540"/>
        <w:jc w:val="both"/>
      </w:pPr>
      <w: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3E2D4C" w:rsidRDefault="003E2D4C" w:rsidP="003E2D4C">
      <w:pPr>
        <w:spacing w:before="240" w:after="1" w:line="240" w:lineRule="atLeast"/>
        <w:ind w:firstLine="540"/>
        <w:jc w:val="both"/>
      </w:pPr>
      <w: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Pr>
            <w:color w:val="0000FF"/>
          </w:rPr>
          <w:t>раздела 4</w:t>
        </w:r>
      </w:hyperlink>
      <w:r>
        <w:t xml:space="preserve"> настоящего Положения, договор с таким участником заключается по цене с учетом предоставления (непредоставления) ему приоритета.</w:t>
      </w:r>
    </w:p>
    <w:p w:rsidR="003E2D4C" w:rsidRDefault="003E2D4C" w:rsidP="003E2D4C">
      <w:pPr>
        <w:spacing w:before="240" w:after="1" w:line="240" w:lineRule="atLeast"/>
        <w:ind w:firstLine="540"/>
        <w:jc w:val="both"/>
      </w:pPr>
      <w: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E2D4C" w:rsidRDefault="003E2D4C" w:rsidP="003E2D4C">
      <w:pPr>
        <w:spacing w:before="240" w:after="1" w:line="240" w:lineRule="atLeast"/>
        <w:ind w:firstLine="540"/>
        <w:jc w:val="both"/>
      </w:pPr>
      <w:r>
        <w:t>25.3. В проект договора, заключаемого по результатам конкурентной закупки, включаются следующие обязательные условия:</w:t>
      </w:r>
    </w:p>
    <w:p w:rsidR="003E2D4C" w:rsidRDefault="003E2D4C" w:rsidP="003E2D4C">
      <w:pPr>
        <w:spacing w:before="240" w:after="1" w:line="240" w:lineRule="atLeast"/>
        <w:ind w:firstLine="540"/>
        <w:jc w:val="both"/>
      </w:pPr>
      <w: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3E2D4C" w:rsidRDefault="003E2D4C" w:rsidP="003E2D4C">
      <w:pPr>
        <w:spacing w:before="240" w:after="1" w:line="240" w:lineRule="atLeast"/>
        <w:ind w:firstLine="540"/>
        <w:jc w:val="both"/>
      </w:pPr>
      <w:r>
        <w:t>25.3.2. О порядке и сроках оплаты заказчиком поставленных товаров, выполненных работ, оказанных услуг.</w:t>
      </w:r>
    </w:p>
    <w:p w:rsidR="003E2D4C" w:rsidRDefault="003E2D4C" w:rsidP="003E2D4C">
      <w:pPr>
        <w:spacing w:before="240" w:after="1" w:line="240" w:lineRule="atLeast"/>
        <w:ind w:firstLine="540"/>
        <w:jc w:val="both"/>
      </w:pPr>
      <w:r>
        <w:lastRenderedPageBreak/>
        <w:t xml:space="preserve">В случае если закупка проводится в соответствии с </w:t>
      </w:r>
      <w:hyperlink w:anchor="P100" w:history="1">
        <w:r>
          <w:rPr>
            <w:color w:val="0000FF"/>
          </w:rPr>
          <w:t>разделом 3</w:t>
        </w:r>
      </w:hyperlink>
      <w: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3E2D4C" w:rsidRDefault="003E2D4C" w:rsidP="003E2D4C">
      <w:pPr>
        <w:spacing w:before="240" w:after="1" w:line="240" w:lineRule="atLeast"/>
        <w:ind w:firstLine="540"/>
        <w:jc w:val="both"/>
      </w:pPr>
      <w:r>
        <w:t>25.3.3. Об ответственности сторон договора за неисполнение (ненадлежащее исполнение) обязательств, предусмотренных договором.</w:t>
      </w:r>
    </w:p>
    <w:p w:rsidR="003E2D4C" w:rsidRDefault="003E2D4C" w:rsidP="003E2D4C">
      <w:pPr>
        <w:spacing w:before="240" w:after="1" w:line="240" w:lineRule="atLeast"/>
        <w:ind w:firstLine="540"/>
        <w:jc w:val="both"/>
      </w:pPr>
      <w: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3E2D4C" w:rsidRDefault="003E2D4C" w:rsidP="003E2D4C">
      <w:pPr>
        <w:spacing w:before="240" w:after="1" w:line="240" w:lineRule="atLeast"/>
        <w:ind w:firstLine="540"/>
        <w:jc w:val="both"/>
      </w:pPr>
      <w: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3E2D4C" w:rsidRDefault="003E2D4C" w:rsidP="003E2D4C">
      <w:pPr>
        <w:spacing w:before="240" w:after="1" w:line="240" w:lineRule="atLeast"/>
        <w:ind w:firstLine="540"/>
        <w:jc w:val="both"/>
      </w:pPr>
      <w: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3E2D4C" w:rsidRDefault="003E2D4C" w:rsidP="003E2D4C">
      <w:pPr>
        <w:spacing w:before="240" w:after="1" w:line="240" w:lineRule="atLeast"/>
        <w:ind w:firstLine="540"/>
        <w:jc w:val="both"/>
      </w:pPr>
      <w:bookmarkStart w:id="80" w:name="P1310"/>
      <w:bookmarkEnd w:id="80"/>
      <w: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3E2D4C" w:rsidRDefault="003E2D4C" w:rsidP="003E2D4C">
      <w:pPr>
        <w:spacing w:before="240" w:after="1" w:line="240" w:lineRule="atLeast"/>
        <w:ind w:firstLine="540"/>
        <w:jc w:val="both"/>
        <w:rPr>
          <w:lang w:val="en-US"/>
        </w:rPr>
      </w:pPr>
    </w:p>
    <w:p w:rsidR="003E2D4C" w:rsidRDefault="003E2D4C" w:rsidP="003E2D4C">
      <w:pPr>
        <w:spacing w:before="240" w:after="1" w:line="240" w:lineRule="atLeast"/>
        <w:ind w:firstLine="540"/>
        <w:jc w:val="both"/>
        <w:rPr>
          <w:lang w:val="en-US"/>
        </w:rPr>
      </w:pPr>
    </w:p>
    <w:p w:rsidR="003E2D4C" w:rsidRDefault="003E2D4C" w:rsidP="003E2D4C">
      <w:pPr>
        <w:spacing w:before="240" w:after="1" w:line="240" w:lineRule="atLeast"/>
        <w:ind w:firstLine="540"/>
        <w:jc w:val="both"/>
      </w:pPr>
      <w:r>
        <w:t>25.6. Договор заключается только после предоставления участником закупки, с которым заключается договор, соответствующего обеспечения.</w:t>
      </w:r>
    </w:p>
    <w:p w:rsidR="003E2D4C" w:rsidRDefault="003E2D4C" w:rsidP="003E2D4C">
      <w:pPr>
        <w:spacing w:before="240" w:after="1" w:line="240" w:lineRule="atLeast"/>
        <w:ind w:firstLine="540"/>
        <w:jc w:val="both"/>
      </w:pPr>
      <w: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3E2D4C" w:rsidRDefault="003E2D4C" w:rsidP="003E2D4C">
      <w:pPr>
        <w:spacing w:before="240" w:after="1" w:line="240" w:lineRule="atLeast"/>
        <w:ind w:firstLine="540"/>
        <w:jc w:val="both"/>
      </w:pPr>
      <w: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3E2D4C" w:rsidRDefault="003E2D4C" w:rsidP="003E2D4C">
      <w:pPr>
        <w:spacing w:before="240" w:after="1" w:line="240" w:lineRule="atLeast"/>
        <w:ind w:firstLine="540"/>
        <w:jc w:val="both"/>
      </w:pPr>
      <w: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3E2D4C" w:rsidRDefault="003E2D4C" w:rsidP="003E2D4C">
      <w:pPr>
        <w:spacing w:before="240" w:after="1" w:line="240" w:lineRule="atLeast"/>
        <w:ind w:firstLine="540"/>
        <w:jc w:val="both"/>
      </w:pPr>
      <w:r>
        <w:lastRenderedPageBreak/>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3E2D4C" w:rsidRDefault="003E2D4C" w:rsidP="003E2D4C">
      <w:pPr>
        <w:spacing w:before="240" w:after="1" w:line="240" w:lineRule="atLeast"/>
        <w:ind w:firstLine="540"/>
        <w:jc w:val="both"/>
      </w:pPr>
      <w:bookmarkStart w:id="81" w:name="P1316"/>
      <w:bookmarkEnd w:id="81"/>
      <w: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Pr>
            <w:color w:val="0000FF"/>
          </w:rPr>
          <w:t>пунктом 25.1</w:t>
        </w:r>
      </w:hyperlink>
      <w: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3E2D4C" w:rsidRDefault="003E2D4C" w:rsidP="003E2D4C">
      <w:pPr>
        <w:spacing w:before="240" w:after="1" w:line="240" w:lineRule="atLeast"/>
        <w:ind w:firstLine="540"/>
        <w:jc w:val="both"/>
      </w:pPr>
      <w: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Pr>
            <w:color w:val="0000FF"/>
          </w:rPr>
          <w:t>пунктом 25.5</w:t>
        </w:r>
      </w:hyperlink>
      <w: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3E2D4C" w:rsidRDefault="003E2D4C" w:rsidP="003E2D4C">
      <w:pPr>
        <w:spacing w:before="240" w:after="1" w:line="240" w:lineRule="atLeast"/>
        <w:ind w:firstLine="540"/>
        <w:jc w:val="both"/>
      </w:pPr>
      <w: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3E2D4C" w:rsidRDefault="003E2D4C" w:rsidP="003E2D4C">
      <w:pPr>
        <w:spacing w:before="240" w:after="1" w:line="240" w:lineRule="atLeast"/>
        <w:ind w:firstLine="540"/>
        <w:jc w:val="both"/>
      </w:pPr>
      <w: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3E2D4C" w:rsidRDefault="003E2D4C" w:rsidP="003E2D4C">
      <w:pPr>
        <w:spacing w:before="240" w:after="1" w:line="240" w:lineRule="atLeast"/>
        <w:ind w:firstLine="540"/>
        <w:jc w:val="both"/>
      </w:pPr>
      <w:r>
        <w:t>Заказчик рассматривает протокол разногласий в течение двух дней со дня его получения.</w:t>
      </w:r>
    </w:p>
    <w:p w:rsidR="003E2D4C" w:rsidRDefault="003E2D4C" w:rsidP="003E2D4C">
      <w:pPr>
        <w:spacing w:before="240" w:after="1" w:line="240" w:lineRule="atLeast"/>
        <w:ind w:firstLine="540"/>
        <w:jc w:val="both"/>
      </w:pPr>
      <w: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3E2D4C" w:rsidRDefault="003E2D4C" w:rsidP="003E2D4C">
      <w:pPr>
        <w:spacing w:before="240" w:after="1" w:line="240" w:lineRule="atLeast"/>
        <w:ind w:firstLine="540"/>
        <w:jc w:val="both"/>
      </w:pPr>
      <w: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Pr>
            <w:color w:val="0000FF"/>
          </w:rPr>
          <w:t>пунктами 25.5</w:t>
        </w:r>
      </w:hyperlink>
      <w:r>
        <w:t xml:space="preserve"> - </w:t>
      </w:r>
      <w:hyperlink w:anchor="P1316" w:history="1">
        <w:r>
          <w:rPr>
            <w:color w:val="0000FF"/>
          </w:rPr>
          <w:t>25.8</w:t>
        </w:r>
      </w:hyperlink>
      <w:r>
        <w:t xml:space="preserve"> настоящего раздела).</w:t>
      </w:r>
    </w:p>
    <w:p w:rsidR="003E2D4C" w:rsidRDefault="003E2D4C" w:rsidP="003E2D4C">
      <w:pPr>
        <w:spacing w:before="240" w:after="1" w:line="240" w:lineRule="atLeast"/>
        <w:ind w:firstLine="540"/>
        <w:jc w:val="both"/>
      </w:pPr>
      <w: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3E2D4C" w:rsidRDefault="003E2D4C" w:rsidP="003E2D4C">
      <w:pPr>
        <w:spacing w:before="240" w:after="1" w:line="240" w:lineRule="atLeast"/>
        <w:ind w:firstLine="540"/>
        <w:jc w:val="both"/>
      </w:pPr>
      <w:bookmarkStart w:id="82" w:name="P1324"/>
      <w:bookmarkEnd w:id="82"/>
      <w: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Pr>
            <w:color w:val="0000FF"/>
          </w:rPr>
          <w:t>разделом 9</w:t>
        </w:r>
      </w:hyperlink>
      <w: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3E2D4C" w:rsidRDefault="003E2D4C" w:rsidP="003E2D4C">
      <w:pPr>
        <w:spacing w:before="240" w:after="1" w:line="240" w:lineRule="atLeast"/>
        <w:ind w:firstLine="540"/>
        <w:jc w:val="both"/>
      </w:pPr>
      <w: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3E2D4C" w:rsidRDefault="003E2D4C" w:rsidP="003E2D4C">
      <w:pPr>
        <w:spacing w:before="240" w:after="1" w:line="240" w:lineRule="atLeast"/>
        <w:ind w:firstLine="540"/>
        <w:jc w:val="both"/>
      </w:pPr>
      <w:r>
        <w:lastRenderedPageBreak/>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3E2D4C" w:rsidRDefault="003E2D4C" w:rsidP="003E2D4C">
      <w:pPr>
        <w:spacing w:before="240" w:after="1" w:line="240" w:lineRule="atLeast"/>
        <w:ind w:firstLine="540"/>
        <w:jc w:val="both"/>
      </w:pPr>
      <w:r>
        <w:t>В этом случае заказчик вправе заключить договор с участником закупки, заявке которого присвоен второй номер.</w:t>
      </w:r>
    </w:p>
    <w:p w:rsidR="003E2D4C" w:rsidRDefault="003E2D4C" w:rsidP="003E2D4C">
      <w:pPr>
        <w:spacing w:before="240" w:after="1" w:line="240" w:lineRule="atLeast"/>
        <w:ind w:firstLine="540"/>
        <w:jc w:val="both"/>
      </w:pPr>
      <w:bookmarkStart w:id="83" w:name="P1328"/>
      <w:bookmarkEnd w:id="83"/>
      <w:r>
        <w:t xml:space="preserve">25.12. Участник закупки, не направивший в адрес заказчика в установленный </w:t>
      </w:r>
      <w:hyperlink w:anchor="P1316" w:history="1">
        <w:r>
          <w:rPr>
            <w:color w:val="0000FF"/>
          </w:rPr>
          <w:t>пунктом 25.8</w:t>
        </w:r>
      </w:hyperlink>
      <w: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3E2D4C" w:rsidRDefault="003E2D4C" w:rsidP="003E2D4C">
      <w:pPr>
        <w:spacing w:before="240" w:after="1" w:line="240" w:lineRule="atLeast"/>
        <w:ind w:firstLine="540"/>
        <w:jc w:val="both"/>
      </w:pPr>
      <w: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3E2D4C" w:rsidRDefault="003E2D4C" w:rsidP="003E2D4C">
      <w:pPr>
        <w:spacing w:before="240" w:after="1" w:line="240" w:lineRule="atLeast"/>
        <w:ind w:firstLine="540"/>
        <w:jc w:val="both"/>
      </w:pPr>
      <w: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Pr>
            <w:color w:val="0000FF"/>
          </w:rPr>
          <w:t>пунктами 25.11</w:t>
        </w:r>
      </w:hyperlink>
      <w:r>
        <w:t xml:space="preserve">, </w:t>
      </w:r>
      <w:hyperlink w:anchor="P1328" w:history="1">
        <w:r>
          <w:rPr>
            <w:color w:val="0000FF"/>
          </w:rPr>
          <w:t>25.12</w:t>
        </w:r>
      </w:hyperlink>
      <w:r>
        <w:t xml:space="preserve"> настоящего раздела) составляется путем включения в проект договора условий его исполнения, предложенных этим участником закупки.</w:t>
      </w:r>
    </w:p>
    <w:p w:rsidR="003E2D4C" w:rsidRDefault="003E2D4C" w:rsidP="003E2D4C">
      <w:pPr>
        <w:spacing w:before="240" w:after="1" w:line="240" w:lineRule="atLeast"/>
        <w:ind w:firstLine="540"/>
        <w:jc w:val="both"/>
      </w:pPr>
      <w: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Pr>
            <w:color w:val="0000FF"/>
          </w:rPr>
          <w:t>пунктом 25.8</w:t>
        </w:r>
      </w:hyperlink>
      <w:r>
        <w:t xml:space="preserve"> настоящего раздела. При этом предельный срок для подписания договора определен </w:t>
      </w:r>
      <w:hyperlink w:anchor="P1310" w:history="1">
        <w:r>
          <w:rPr>
            <w:color w:val="0000FF"/>
          </w:rPr>
          <w:t>пунктом 25.5</w:t>
        </w:r>
      </w:hyperlink>
      <w:r>
        <w:t xml:space="preserve"> настоящего раздела.</w:t>
      </w:r>
    </w:p>
    <w:p w:rsidR="003E2D4C" w:rsidRDefault="003E2D4C" w:rsidP="003E2D4C">
      <w:pPr>
        <w:spacing w:before="240" w:after="1" w:line="240" w:lineRule="atLeast"/>
        <w:ind w:firstLine="540"/>
        <w:jc w:val="both"/>
      </w:pPr>
      <w: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3E2D4C" w:rsidRDefault="003E2D4C" w:rsidP="003E2D4C">
      <w:pPr>
        <w:spacing w:before="240" w:after="1" w:line="240" w:lineRule="atLeast"/>
        <w:ind w:firstLine="540"/>
        <w:jc w:val="both"/>
      </w:pPr>
      <w: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3E2D4C" w:rsidRDefault="003E2D4C" w:rsidP="003E2D4C">
      <w:pPr>
        <w:spacing w:before="240" w:after="1" w:line="240" w:lineRule="atLeast"/>
        <w:ind w:firstLine="540"/>
        <w:jc w:val="both"/>
      </w:pPr>
      <w: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26. Исполнение договора</w:t>
      </w:r>
    </w:p>
    <w:p w:rsidR="003E2D4C" w:rsidRDefault="003E2D4C" w:rsidP="003E2D4C">
      <w:pPr>
        <w:spacing w:after="1" w:line="240" w:lineRule="atLeast"/>
        <w:jc w:val="both"/>
      </w:pPr>
    </w:p>
    <w:p w:rsidR="003E2D4C" w:rsidRDefault="003E2D4C" w:rsidP="003E2D4C">
      <w:pPr>
        <w:spacing w:after="1" w:line="240" w:lineRule="atLeast"/>
        <w:ind w:firstLine="540"/>
        <w:jc w:val="both"/>
      </w:pPr>
      <w: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3E2D4C" w:rsidRDefault="003E2D4C" w:rsidP="003E2D4C">
      <w:pPr>
        <w:spacing w:before="240" w:after="1" w:line="240" w:lineRule="atLeast"/>
        <w:ind w:firstLine="540"/>
        <w:jc w:val="both"/>
      </w:pPr>
      <w:r>
        <w:lastRenderedPageBreak/>
        <w:t>Договор является исполненным с момента полного исполнения сторонами своих обязательств по такому договору.</w:t>
      </w:r>
    </w:p>
    <w:p w:rsidR="003E2D4C" w:rsidRDefault="003E2D4C" w:rsidP="003E2D4C">
      <w:pPr>
        <w:spacing w:before="240" w:after="1" w:line="240" w:lineRule="atLeast"/>
        <w:ind w:firstLine="540"/>
        <w:jc w:val="both"/>
      </w:pPr>
      <w: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3E2D4C" w:rsidRDefault="003E2D4C" w:rsidP="003E2D4C">
      <w:pPr>
        <w:spacing w:before="240" w:after="1" w:line="240" w:lineRule="atLeast"/>
        <w:ind w:firstLine="540"/>
        <w:jc w:val="both"/>
      </w:pPr>
      <w: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3E2D4C" w:rsidRDefault="003E2D4C" w:rsidP="003E2D4C">
      <w:pPr>
        <w:spacing w:before="240" w:after="1" w:line="240" w:lineRule="atLeast"/>
        <w:ind w:firstLine="540"/>
        <w:jc w:val="both"/>
      </w:pPr>
      <w: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3E2D4C" w:rsidRDefault="003E2D4C" w:rsidP="003E2D4C">
      <w:pPr>
        <w:spacing w:before="240" w:after="1" w:line="240" w:lineRule="atLeast"/>
        <w:ind w:firstLine="540"/>
        <w:jc w:val="both"/>
      </w:pPr>
      <w: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3E2D4C" w:rsidRDefault="003E2D4C" w:rsidP="003E2D4C">
      <w:pPr>
        <w:spacing w:before="240" w:after="1" w:line="240" w:lineRule="atLeast"/>
        <w:ind w:firstLine="540"/>
        <w:jc w:val="both"/>
      </w:pPr>
      <w: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3E2D4C" w:rsidRDefault="003E2D4C" w:rsidP="003E2D4C">
      <w:pPr>
        <w:spacing w:before="240" w:after="1" w:line="240" w:lineRule="atLeast"/>
        <w:ind w:firstLine="540"/>
        <w:jc w:val="both"/>
      </w:pPr>
      <w: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27. Изменение договора</w:t>
      </w:r>
    </w:p>
    <w:p w:rsidR="003E2D4C" w:rsidRDefault="003E2D4C" w:rsidP="003E2D4C">
      <w:pPr>
        <w:spacing w:after="1" w:line="240" w:lineRule="atLeast"/>
        <w:jc w:val="both"/>
      </w:pPr>
    </w:p>
    <w:p w:rsidR="003E2D4C" w:rsidRDefault="003E2D4C" w:rsidP="003E2D4C">
      <w:pPr>
        <w:spacing w:after="1" w:line="240" w:lineRule="atLeast"/>
        <w:ind w:firstLine="540"/>
        <w:jc w:val="both"/>
      </w:pPr>
      <w:r>
        <w:t>27.1. Изменение условий договора допускается в случаях, предусмотренных гражданским законодательством Российской Федерации.</w:t>
      </w:r>
    </w:p>
    <w:p w:rsidR="003E2D4C" w:rsidRDefault="003E2D4C" w:rsidP="003E2D4C">
      <w:pPr>
        <w:spacing w:before="240" w:after="1" w:line="240" w:lineRule="atLeast"/>
        <w:ind w:firstLine="540"/>
        <w:jc w:val="both"/>
      </w:pPr>
      <w: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3E2D4C" w:rsidRDefault="003E2D4C" w:rsidP="003E2D4C">
      <w:pPr>
        <w:spacing w:before="240" w:after="1" w:line="240" w:lineRule="atLeast"/>
        <w:ind w:firstLine="540"/>
        <w:jc w:val="both"/>
      </w:pPr>
      <w: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3E2D4C" w:rsidRDefault="003E2D4C" w:rsidP="003E2D4C">
      <w:pPr>
        <w:spacing w:before="240" w:after="1" w:line="240" w:lineRule="atLeast"/>
        <w:ind w:firstLine="540"/>
        <w:jc w:val="both"/>
      </w:pPr>
      <w: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3E2D4C" w:rsidRDefault="003E2D4C" w:rsidP="003E2D4C">
      <w:pPr>
        <w:spacing w:before="240" w:after="1" w:line="240" w:lineRule="atLeast"/>
        <w:ind w:firstLine="540"/>
        <w:jc w:val="both"/>
      </w:pPr>
      <w:r>
        <w:lastRenderedPageBreak/>
        <w:t>27.2.2. При уменьшении потребности заказчика в товарах, работах, услугах, на поставку, выполнение, оказание которых заключен договор.</w:t>
      </w:r>
    </w:p>
    <w:p w:rsidR="003E2D4C" w:rsidRDefault="003E2D4C" w:rsidP="003E2D4C">
      <w:pPr>
        <w:spacing w:before="240" w:after="1" w:line="240" w:lineRule="atLeast"/>
        <w:ind w:firstLine="540"/>
        <w:jc w:val="both"/>
      </w:pPr>
      <w: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E2D4C" w:rsidRDefault="003E2D4C" w:rsidP="003E2D4C">
      <w:pPr>
        <w:spacing w:before="240" w:after="1" w:line="240" w:lineRule="atLeast"/>
        <w:ind w:firstLine="540"/>
        <w:jc w:val="both"/>
      </w:pPr>
      <w: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3E2D4C" w:rsidRDefault="003E2D4C" w:rsidP="003E2D4C">
      <w:pPr>
        <w:spacing w:before="240" w:after="1" w:line="240" w:lineRule="atLeast"/>
        <w:ind w:firstLine="540"/>
        <w:jc w:val="both"/>
      </w:pPr>
      <w: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E2D4C" w:rsidRDefault="003E2D4C" w:rsidP="003E2D4C">
      <w:pPr>
        <w:spacing w:before="240" w:after="1" w:line="240" w:lineRule="atLeast"/>
        <w:ind w:firstLine="540"/>
        <w:jc w:val="both"/>
      </w:pPr>
      <w:r>
        <w:t>27.2.4. При изменении в соответствии с законодательством Российской Федерации регулируемых государством цен (тарифов) на товары, работы, услуги.</w:t>
      </w:r>
    </w:p>
    <w:p w:rsidR="003E2D4C" w:rsidRDefault="003E2D4C" w:rsidP="003E2D4C">
      <w:pPr>
        <w:spacing w:before="240" w:after="1" w:line="240" w:lineRule="atLeast"/>
        <w:ind w:firstLine="540"/>
        <w:jc w:val="both"/>
      </w:pPr>
      <w: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78" w:history="1">
        <w:r>
          <w:rPr>
            <w:color w:val="0000FF"/>
          </w:rPr>
          <w:t>статьей 451</w:t>
        </w:r>
      </w:hyperlink>
      <w:r>
        <w:t xml:space="preserve"> Гражданского кодекса Российской Федерации.</w:t>
      </w:r>
    </w:p>
    <w:p w:rsidR="003E2D4C" w:rsidRDefault="003E2D4C" w:rsidP="003E2D4C">
      <w:pPr>
        <w:spacing w:before="240" w:after="1" w:line="240" w:lineRule="atLeast"/>
        <w:ind w:firstLine="540"/>
        <w:jc w:val="both"/>
      </w:pPr>
      <w: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E2D4C" w:rsidRDefault="003E2D4C" w:rsidP="003E2D4C">
      <w:pPr>
        <w:spacing w:before="240" w:after="1" w:line="240" w:lineRule="atLeast"/>
        <w:ind w:firstLine="540"/>
        <w:jc w:val="both"/>
      </w:pPr>
      <w:r>
        <w:t>27.2.6. В случае изменения ставки налога на добавленную стоимость.</w:t>
      </w:r>
    </w:p>
    <w:p w:rsidR="003E2D4C" w:rsidRDefault="003E2D4C" w:rsidP="003E2D4C">
      <w:pPr>
        <w:spacing w:before="240" w:after="1" w:line="240" w:lineRule="atLeast"/>
        <w:ind w:firstLine="540"/>
        <w:jc w:val="both"/>
      </w:pPr>
      <w: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3E2D4C" w:rsidRDefault="003E2D4C" w:rsidP="003E2D4C">
      <w:pPr>
        <w:spacing w:before="240" w:after="1" w:line="240" w:lineRule="atLeast"/>
        <w:ind w:firstLine="540"/>
        <w:jc w:val="both"/>
      </w:pPr>
      <w:r>
        <w:t xml:space="preserve">В случае проведения закупки и заключения договора в соответствии с </w:t>
      </w:r>
      <w:hyperlink w:anchor="P108" w:history="1">
        <w:r>
          <w:rPr>
            <w:color w:val="0000FF"/>
          </w:rPr>
          <w:t>разделом 4</w:t>
        </w:r>
      </w:hyperlink>
      <w: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3E2D4C" w:rsidRDefault="003E2D4C" w:rsidP="003E2D4C">
      <w:pPr>
        <w:spacing w:before="240" w:after="1" w:line="240" w:lineRule="atLeast"/>
        <w:ind w:firstLine="540"/>
        <w:jc w:val="both"/>
      </w:pPr>
      <w: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E2D4C" w:rsidRDefault="003E2D4C" w:rsidP="003E2D4C">
      <w:pPr>
        <w:spacing w:before="240" w:after="1" w:line="240" w:lineRule="atLeast"/>
        <w:ind w:firstLine="540"/>
        <w:jc w:val="both"/>
      </w:pPr>
      <w:r>
        <w:lastRenderedPageBreak/>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3E2D4C" w:rsidRDefault="003E2D4C" w:rsidP="003E2D4C">
      <w:pPr>
        <w:spacing w:before="240" w:after="1" w:line="240" w:lineRule="atLeast"/>
        <w:ind w:firstLine="540"/>
        <w:jc w:val="both"/>
      </w:pPr>
      <w: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3E2D4C" w:rsidRDefault="003E2D4C" w:rsidP="003E2D4C">
      <w:pPr>
        <w:spacing w:before="240" w:after="1" w:line="240" w:lineRule="atLeast"/>
        <w:ind w:firstLine="540"/>
        <w:jc w:val="both"/>
      </w:pPr>
      <w: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3E2D4C" w:rsidRDefault="003E2D4C" w:rsidP="003E2D4C">
      <w:pPr>
        <w:spacing w:before="240" w:after="1" w:line="240" w:lineRule="atLeast"/>
        <w:ind w:firstLine="540"/>
        <w:jc w:val="both"/>
      </w:pPr>
      <w: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28. Расторжение договора</w:t>
      </w:r>
    </w:p>
    <w:p w:rsidR="003E2D4C" w:rsidRDefault="003E2D4C" w:rsidP="003E2D4C">
      <w:pPr>
        <w:spacing w:after="1" w:line="240" w:lineRule="atLeast"/>
        <w:jc w:val="both"/>
      </w:pPr>
    </w:p>
    <w:p w:rsidR="003E2D4C" w:rsidRDefault="003E2D4C" w:rsidP="003E2D4C">
      <w:pPr>
        <w:spacing w:after="1" w:line="240" w:lineRule="atLeast"/>
        <w:ind w:firstLine="540"/>
        <w:jc w:val="both"/>
      </w:pPr>
      <w: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3E2D4C" w:rsidRDefault="003E2D4C" w:rsidP="003E2D4C">
      <w:pPr>
        <w:spacing w:before="240" w:after="1" w:line="240" w:lineRule="atLeast"/>
        <w:ind w:firstLine="540"/>
        <w:jc w:val="both"/>
      </w:pPr>
      <w: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3E2D4C" w:rsidRDefault="003E2D4C" w:rsidP="003E2D4C">
      <w:pPr>
        <w:spacing w:before="240" w:after="1" w:line="240" w:lineRule="atLeast"/>
        <w:ind w:firstLine="540"/>
        <w:jc w:val="both"/>
      </w:pPr>
      <w: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3E2D4C" w:rsidRDefault="003E2D4C" w:rsidP="003E2D4C">
      <w:pPr>
        <w:spacing w:before="240" w:after="1" w:line="240" w:lineRule="atLeast"/>
        <w:ind w:firstLine="540"/>
        <w:jc w:val="both"/>
      </w:pPr>
      <w: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3E2D4C" w:rsidRDefault="003E2D4C" w:rsidP="003E2D4C">
      <w:pPr>
        <w:spacing w:before="240" w:after="1" w:line="240" w:lineRule="atLeast"/>
        <w:ind w:firstLine="540"/>
        <w:jc w:val="both"/>
      </w:pPr>
      <w: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3E2D4C" w:rsidRDefault="003E2D4C" w:rsidP="003E2D4C">
      <w:pPr>
        <w:spacing w:before="240" w:after="1" w:line="240" w:lineRule="atLeast"/>
        <w:ind w:firstLine="540"/>
        <w:jc w:val="both"/>
      </w:pPr>
      <w: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3E2D4C" w:rsidRDefault="003E2D4C" w:rsidP="003E2D4C">
      <w:pPr>
        <w:spacing w:before="240" w:after="1" w:line="240" w:lineRule="atLeast"/>
        <w:ind w:firstLine="540"/>
        <w:jc w:val="both"/>
      </w:pPr>
      <w:r>
        <w:t>28.5. Расторжение договора оформляется в письменном виде в соответствии с гражданским законодательством Российской Федерации.</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29. Реестр недобросовестных поставщиков</w:t>
      </w:r>
    </w:p>
    <w:p w:rsidR="003E2D4C" w:rsidRDefault="003E2D4C" w:rsidP="003E2D4C">
      <w:pPr>
        <w:spacing w:after="1" w:line="240" w:lineRule="atLeast"/>
        <w:jc w:val="center"/>
      </w:pPr>
      <w:r>
        <w:rPr>
          <w:b/>
        </w:rPr>
        <w:t>(подрядчиков, исполнителей)</w:t>
      </w:r>
    </w:p>
    <w:p w:rsidR="003E2D4C" w:rsidRDefault="003E2D4C" w:rsidP="003E2D4C">
      <w:pPr>
        <w:spacing w:after="1" w:line="240" w:lineRule="atLeast"/>
        <w:jc w:val="both"/>
      </w:pPr>
    </w:p>
    <w:p w:rsidR="003E2D4C" w:rsidRPr="003E2D4C" w:rsidRDefault="003E2D4C" w:rsidP="003E2D4C">
      <w:pPr>
        <w:spacing w:after="1" w:line="240" w:lineRule="atLeast"/>
        <w:ind w:firstLine="540"/>
        <w:jc w:val="both"/>
      </w:pPr>
      <w: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3E2D4C" w:rsidRDefault="003E2D4C" w:rsidP="003E2D4C">
      <w:pPr>
        <w:spacing w:before="240" w:after="1" w:line="240" w:lineRule="atLeast"/>
        <w:ind w:firstLine="540"/>
        <w:jc w:val="both"/>
      </w:pPr>
      <w:r>
        <w:t xml:space="preserve">Сведения, предусмотренные </w:t>
      </w:r>
      <w:hyperlink r:id="rId79" w:history="1">
        <w:r>
          <w:rPr>
            <w:color w:val="0000FF"/>
          </w:rPr>
          <w:t>статьей 5</w:t>
        </w:r>
      </w:hyperlink>
      <w:r>
        <w:t xml:space="preserve"> Федерального закона N 223-ФЗ, направляются заказчиком в порядке, установленном </w:t>
      </w:r>
      <w:hyperlink r:id="rId80" w:history="1">
        <w:r>
          <w:rPr>
            <w:color w:val="0000FF"/>
          </w:rPr>
          <w:t>постановлением</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81" w:history="1">
        <w:r>
          <w:rPr>
            <w:color w:val="0000FF"/>
          </w:rPr>
          <w:t>постановлением</w:t>
        </w:r>
      </w:hyperlink>
      <w: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3E2D4C" w:rsidRDefault="003E2D4C" w:rsidP="003E2D4C">
      <w:pPr>
        <w:spacing w:before="240" w:after="1" w:line="240" w:lineRule="atLeast"/>
        <w:ind w:firstLine="540"/>
        <w:jc w:val="both"/>
      </w:pPr>
      <w:r>
        <w:t>29.2. Срок направления указанных сведений составляет не позднее:</w:t>
      </w:r>
    </w:p>
    <w:p w:rsidR="003E2D4C" w:rsidRDefault="003E2D4C" w:rsidP="003E2D4C">
      <w:pPr>
        <w:spacing w:before="240" w:after="1" w:line="240" w:lineRule="atLeast"/>
        <w:ind w:firstLine="540"/>
        <w:jc w:val="both"/>
      </w:pPr>
      <w:r>
        <w:t>29.2.1. Тридцати календарных дней со дня:</w:t>
      </w:r>
    </w:p>
    <w:p w:rsidR="003E2D4C" w:rsidRDefault="003E2D4C" w:rsidP="003E2D4C">
      <w:pPr>
        <w:spacing w:before="240" w:after="1" w:line="240" w:lineRule="atLeast"/>
        <w:ind w:firstLine="540"/>
        <w:jc w:val="both"/>
      </w:pPr>
      <w: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3E2D4C" w:rsidRDefault="003E2D4C" w:rsidP="003E2D4C">
      <w:pPr>
        <w:spacing w:before="240" w:after="1" w:line="240" w:lineRule="atLeast"/>
        <w:ind w:firstLine="540"/>
        <w:jc w:val="both"/>
      </w:pPr>
      <w: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3E2D4C" w:rsidRDefault="003E2D4C" w:rsidP="003E2D4C">
      <w:pPr>
        <w:spacing w:before="240" w:after="1" w:line="240" w:lineRule="atLeast"/>
        <w:ind w:firstLine="540"/>
        <w:jc w:val="both"/>
      </w:pPr>
      <w: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30. Отчетность</w:t>
      </w:r>
    </w:p>
    <w:p w:rsidR="003E2D4C" w:rsidRDefault="003E2D4C" w:rsidP="003E2D4C">
      <w:pPr>
        <w:spacing w:after="1" w:line="240" w:lineRule="atLeast"/>
        <w:jc w:val="both"/>
      </w:pPr>
    </w:p>
    <w:p w:rsidR="003E2D4C" w:rsidRDefault="003E2D4C" w:rsidP="003E2D4C">
      <w:pPr>
        <w:spacing w:after="1" w:line="240" w:lineRule="atLeast"/>
        <w:ind w:firstLine="540"/>
        <w:jc w:val="both"/>
      </w:pPr>
      <w: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3E2D4C" w:rsidRDefault="003E2D4C" w:rsidP="003E2D4C">
      <w:pPr>
        <w:spacing w:after="1" w:line="240" w:lineRule="atLeast"/>
        <w:jc w:val="both"/>
      </w:pPr>
    </w:p>
    <w:p w:rsidR="003E2D4C" w:rsidRDefault="003E2D4C" w:rsidP="003E2D4C">
      <w:pPr>
        <w:spacing w:after="1" w:line="240" w:lineRule="atLeast"/>
        <w:jc w:val="center"/>
        <w:outlineLvl w:val="1"/>
      </w:pPr>
      <w:r>
        <w:rPr>
          <w:b/>
        </w:rPr>
        <w:t>31. Особенности отдельных видов закупок</w:t>
      </w:r>
    </w:p>
    <w:p w:rsidR="003E2D4C" w:rsidRDefault="003E2D4C" w:rsidP="003E2D4C">
      <w:pPr>
        <w:spacing w:after="1" w:line="240" w:lineRule="atLeast"/>
        <w:ind w:firstLine="540"/>
        <w:jc w:val="both"/>
      </w:pPr>
      <w: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82" w:history="1">
        <w:r>
          <w:rPr>
            <w:color w:val="0000FF"/>
          </w:rPr>
          <w:t>статьей 3.1-2</w:t>
        </w:r>
      </w:hyperlink>
      <w:r>
        <w:t xml:space="preserve"> Федерального закона N 223-ФЗ.</w:t>
      </w:r>
    </w:p>
    <w:p w:rsidR="003E2D4C" w:rsidRDefault="003E2D4C" w:rsidP="003E2D4C">
      <w:pPr>
        <w:spacing w:before="240" w:after="1" w:line="240" w:lineRule="atLeast"/>
        <w:ind w:firstLine="540"/>
        <w:jc w:val="both"/>
      </w:pPr>
      <w: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83" w:history="1">
        <w:r>
          <w:rPr>
            <w:color w:val="0000FF"/>
          </w:rPr>
          <w:t>статьей 3.1-3</w:t>
        </w:r>
      </w:hyperlink>
      <w:r>
        <w:t xml:space="preserve"> Федерального закона N 223-ФЗ.</w:t>
      </w:r>
    </w:p>
    <w:p w:rsidR="003E2D4C" w:rsidRDefault="003E2D4C" w:rsidP="003E2D4C">
      <w:pPr>
        <w:spacing w:after="1" w:line="240" w:lineRule="atLeast"/>
        <w:jc w:val="both"/>
      </w:pPr>
    </w:p>
    <w:p w:rsidR="003E2D4C" w:rsidRPr="000A5CE3" w:rsidRDefault="003E2D4C" w:rsidP="003E2D4C">
      <w:pPr>
        <w:spacing w:after="1" w:line="240" w:lineRule="atLeast"/>
        <w:jc w:val="both"/>
      </w:pPr>
      <w:r>
        <w:lastRenderedPageBreak/>
        <w:t>Управляющий делами Администрации ТМР                              Балясникова С.В.</w:t>
      </w:r>
    </w:p>
    <w:p w:rsidR="003E2D4C" w:rsidRPr="000A5CE3" w:rsidRDefault="003E2D4C" w:rsidP="003E2D4C">
      <w:pPr>
        <w:spacing w:after="1" w:line="240" w:lineRule="atLeast"/>
        <w:jc w:val="both"/>
      </w:pPr>
    </w:p>
    <w:p w:rsidR="003E2D4C" w:rsidRPr="000A5CE3" w:rsidRDefault="003E2D4C" w:rsidP="003E2D4C">
      <w:pPr>
        <w:spacing w:after="1" w:line="240" w:lineRule="atLeast"/>
        <w:jc w:val="both"/>
      </w:pPr>
    </w:p>
    <w:p w:rsidR="003E2D4C" w:rsidRPr="000A5CE3" w:rsidRDefault="003E2D4C" w:rsidP="003E2D4C">
      <w:pPr>
        <w:spacing w:after="1" w:line="240" w:lineRule="atLeast"/>
        <w:jc w:val="both"/>
      </w:pPr>
    </w:p>
    <w:p w:rsidR="003E2D4C" w:rsidRDefault="003E2D4C" w:rsidP="003E2D4C">
      <w:pPr>
        <w:spacing w:after="1" w:line="240" w:lineRule="atLeast"/>
        <w:jc w:val="both"/>
        <w:sectPr w:rsidR="003E2D4C" w:rsidSect="000A5CE3">
          <w:headerReference w:type="even" r:id="rId84"/>
          <w:headerReference w:type="default" r:id="rId85"/>
          <w:headerReference w:type="first" r:id="rId86"/>
          <w:pgSz w:w="11906" w:h="16838"/>
          <w:pgMar w:top="426" w:right="850" w:bottom="851" w:left="1701" w:header="709" w:footer="709" w:gutter="0"/>
          <w:pgNumType w:start="1"/>
          <w:cols w:space="708"/>
          <w:titlePg/>
          <w:docGrid w:linePitch="360"/>
        </w:sectPr>
      </w:pPr>
    </w:p>
    <w:p w:rsidR="003E2D4C" w:rsidRDefault="003E2D4C" w:rsidP="003E2D4C">
      <w:pPr>
        <w:pStyle w:val="ConsPlusNormal"/>
        <w:widowControl/>
        <w:tabs>
          <w:tab w:val="left" w:pos="8535"/>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3E2D4C">
        <w:rPr>
          <w:rFonts w:ascii="Times New Roman" w:hAnsi="Times New Roman" w:cs="Times New Roman"/>
          <w:sz w:val="24"/>
          <w:szCs w:val="24"/>
        </w:rPr>
        <w:t>2</w:t>
      </w:r>
      <w:r>
        <w:rPr>
          <w:rFonts w:ascii="Times New Roman" w:hAnsi="Times New Roman" w:cs="Times New Roman"/>
          <w:sz w:val="24"/>
          <w:szCs w:val="24"/>
        </w:rPr>
        <w:t xml:space="preserve"> </w:t>
      </w:r>
    </w:p>
    <w:p w:rsidR="003E2D4C" w:rsidRDefault="003E2D4C" w:rsidP="003E2D4C">
      <w:pPr>
        <w:pStyle w:val="ConsPlusNormal"/>
        <w:widowControl/>
        <w:tabs>
          <w:tab w:val="left" w:pos="8535"/>
        </w:tabs>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ТМР</w:t>
      </w:r>
    </w:p>
    <w:p w:rsidR="003E2D4C" w:rsidRPr="00B53015" w:rsidRDefault="003E2D4C" w:rsidP="003E2D4C">
      <w:pPr>
        <w:pStyle w:val="ConsPlusNormal"/>
        <w:widowControl/>
        <w:tabs>
          <w:tab w:val="left" w:pos="8535"/>
        </w:tabs>
        <w:ind w:firstLine="0"/>
        <w:jc w:val="right"/>
        <w:rPr>
          <w:rFonts w:ascii="Times New Roman" w:hAnsi="Times New Roman" w:cs="Times New Roman"/>
          <w:sz w:val="24"/>
          <w:szCs w:val="24"/>
        </w:rPr>
      </w:pPr>
      <w:r>
        <w:rPr>
          <w:rFonts w:ascii="Times New Roman" w:hAnsi="Times New Roman" w:cs="Times New Roman"/>
          <w:sz w:val="24"/>
          <w:szCs w:val="24"/>
        </w:rPr>
        <w:t>От______________2020</w:t>
      </w:r>
    </w:p>
    <w:p w:rsidR="003E2D4C" w:rsidRPr="003E2D4C" w:rsidRDefault="003E2D4C" w:rsidP="003E2D4C">
      <w:pPr>
        <w:pStyle w:val="ConsPlusNormal"/>
        <w:widowControl/>
        <w:tabs>
          <w:tab w:val="left" w:pos="8535"/>
        </w:tabs>
        <w:ind w:firstLine="0"/>
        <w:jc w:val="right"/>
        <w:rPr>
          <w:rFonts w:ascii="Times New Roman" w:hAnsi="Times New Roman" w:cs="Times New Roman"/>
          <w:sz w:val="24"/>
          <w:szCs w:val="24"/>
        </w:rPr>
      </w:pPr>
    </w:p>
    <w:p w:rsidR="003E2D4C" w:rsidRPr="003E2D4C" w:rsidRDefault="003E2D4C" w:rsidP="003E2D4C">
      <w:pPr>
        <w:pStyle w:val="ConsPlusNormal"/>
        <w:widowControl/>
        <w:tabs>
          <w:tab w:val="left" w:pos="8535"/>
        </w:tabs>
        <w:ind w:firstLine="0"/>
        <w:jc w:val="right"/>
        <w:rPr>
          <w:rFonts w:ascii="Times New Roman" w:hAnsi="Times New Roman" w:cs="Times New Roman"/>
          <w:sz w:val="24"/>
          <w:szCs w:val="24"/>
        </w:rPr>
      </w:pPr>
    </w:p>
    <w:p w:rsidR="003E2D4C" w:rsidRPr="003E2D4C" w:rsidRDefault="003E2D4C" w:rsidP="003E2D4C">
      <w:pPr>
        <w:pStyle w:val="ConsPlusNormal"/>
        <w:widowControl/>
        <w:tabs>
          <w:tab w:val="left" w:pos="8535"/>
        </w:tabs>
        <w:ind w:firstLine="0"/>
        <w:jc w:val="center"/>
        <w:rPr>
          <w:rFonts w:ascii="Times New Roman" w:hAnsi="Times New Roman" w:cs="Times New Roman"/>
          <w:sz w:val="24"/>
          <w:szCs w:val="24"/>
        </w:rPr>
      </w:pPr>
    </w:p>
    <w:p w:rsidR="003E2D4C" w:rsidRPr="003E2D4C" w:rsidRDefault="003E2D4C" w:rsidP="003E2D4C">
      <w:pPr>
        <w:rPr>
          <w:sz w:val="28"/>
          <w:szCs w:val="28"/>
        </w:rPr>
      </w:pPr>
    </w:p>
    <w:p w:rsidR="003E2D4C" w:rsidRPr="000830FA" w:rsidRDefault="003E2D4C" w:rsidP="003E2D4C">
      <w:pPr>
        <w:autoSpaceDE w:val="0"/>
        <w:autoSpaceDN w:val="0"/>
        <w:adjustRightInd w:val="0"/>
        <w:jc w:val="center"/>
        <w:rPr>
          <w:sz w:val="28"/>
          <w:szCs w:val="28"/>
        </w:rPr>
      </w:pPr>
      <w:r w:rsidRPr="000830FA">
        <w:rPr>
          <w:sz w:val="28"/>
          <w:szCs w:val="28"/>
        </w:rPr>
        <w:t xml:space="preserve">Перечень муниципальных бюджетных учреждений, муниципальных унитарных предприятий Тутаевского муниципального района, для которых  применение Типового </w:t>
      </w:r>
      <w:hyperlink r:id="rId87" w:history="1">
        <w:r w:rsidRPr="000830FA">
          <w:rPr>
            <w:sz w:val="28"/>
            <w:szCs w:val="28"/>
          </w:rPr>
          <w:t>положения</w:t>
        </w:r>
      </w:hyperlink>
      <w:r w:rsidRPr="000830FA">
        <w:rPr>
          <w:sz w:val="28"/>
          <w:szCs w:val="28"/>
        </w:rPr>
        <w:t xml:space="preserve"> о закупке является обязательным </w:t>
      </w:r>
    </w:p>
    <w:p w:rsidR="003E2D4C" w:rsidRPr="000830FA" w:rsidRDefault="003E2D4C" w:rsidP="003E2D4C">
      <w:pPr>
        <w:autoSpaceDE w:val="0"/>
        <w:autoSpaceDN w:val="0"/>
        <w:adjustRightInd w:val="0"/>
        <w:jc w:val="center"/>
        <w:rPr>
          <w:sz w:val="28"/>
          <w:szCs w:val="28"/>
        </w:rPr>
      </w:pPr>
    </w:p>
    <w:p w:rsidR="003E2D4C" w:rsidRPr="000830FA" w:rsidRDefault="003E2D4C" w:rsidP="003E2D4C">
      <w:pPr>
        <w:autoSpaceDE w:val="0"/>
        <w:autoSpaceDN w:val="0"/>
        <w:adjustRightInd w:val="0"/>
        <w:ind w:firstLine="708"/>
        <w:jc w:val="both"/>
        <w:rPr>
          <w:rFonts w:ascii="Open Sans" w:hAnsi="Open Sans"/>
          <w:color w:val="000000"/>
          <w:sz w:val="28"/>
          <w:szCs w:val="28"/>
        </w:rPr>
      </w:pPr>
      <w:r>
        <w:rPr>
          <w:sz w:val="28"/>
          <w:szCs w:val="28"/>
        </w:rPr>
        <w:t>1.</w:t>
      </w:r>
      <w:r w:rsidRPr="000830FA">
        <w:rPr>
          <w:rFonts w:ascii="Open Sans" w:hAnsi="Open Sans"/>
          <w:color w:val="000000"/>
          <w:sz w:val="28"/>
          <w:szCs w:val="28"/>
        </w:rPr>
        <w:t>Муниципальное учреждение «Агентство по развитию Тутаевского муниципального района»</w:t>
      </w:r>
      <w:r>
        <w:rPr>
          <w:rFonts w:ascii="Open Sans" w:hAnsi="Open Sans"/>
          <w:color w:val="000000"/>
          <w:sz w:val="28"/>
          <w:szCs w:val="28"/>
        </w:rPr>
        <w:t>;</w:t>
      </w:r>
    </w:p>
    <w:p w:rsidR="003E2D4C" w:rsidRPr="000E4004" w:rsidRDefault="003E2D4C" w:rsidP="003E2D4C">
      <w:pPr>
        <w:autoSpaceDE w:val="0"/>
        <w:autoSpaceDN w:val="0"/>
        <w:adjustRightInd w:val="0"/>
        <w:jc w:val="both"/>
        <w:rPr>
          <w:rFonts w:ascii="Open Sans" w:hAnsi="Open Sans"/>
          <w:color w:val="000000"/>
          <w:sz w:val="28"/>
          <w:szCs w:val="28"/>
        </w:rPr>
      </w:pPr>
      <w:r w:rsidRPr="000830FA">
        <w:rPr>
          <w:rFonts w:ascii="Open Sans" w:hAnsi="Open Sans"/>
          <w:color w:val="000000"/>
          <w:sz w:val="28"/>
          <w:szCs w:val="28"/>
        </w:rPr>
        <w:t xml:space="preserve">      </w:t>
      </w:r>
      <w:r>
        <w:rPr>
          <w:rFonts w:ascii="Open Sans" w:hAnsi="Open Sans"/>
          <w:color w:val="000000"/>
          <w:sz w:val="28"/>
          <w:szCs w:val="28"/>
        </w:rPr>
        <w:t xml:space="preserve">   2.</w:t>
      </w:r>
      <w:r w:rsidRPr="000E4004">
        <w:rPr>
          <w:rFonts w:ascii="Open Sans" w:hAnsi="Open Sans"/>
          <w:color w:val="000000"/>
          <w:sz w:val="28"/>
          <w:szCs w:val="28"/>
        </w:rPr>
        <w:t>Муниципальное бюджетное учреждение «Центр управления жилищно-коммунальным комплексом Тутаевского муниципального района»</w:t>
      </w:r>
    </w:p>
    <w:p w:rsidR="003E2D4C" w:rsidRPr="000E4004" w:rsidRDefault="003E2D4C" w:rsidP="003E2D4C">
      <w:pPr>
        <w:autoSpaceDE w:val="0"/>
        <w:autoSpaceDN w:val="0"/>
        <w:adjustRightInd w:val="0"/>
        <w:ind w:firstLine="708"/>
        <w:jc w:val="both"/>
        <w:rPr>
          <w:sz w:val="28"/>
          <w:szCs w:val="28"/>
        </w:rPr>
      </w:pPr>
      <w:r>
        <w:rPr>
          <w:sz w:val="28"/>
          <w:szCs w:val="28"/>
        </w:rPr>
        <w:t>3.</w:t>
      </w:r>
      <w:r w:rsidRPr="000E4004">
        <w:rPr>
          <w:sz w:val="28"/>
          <w:szCs w:val="28"/>
        </w:rPr>
        <w:t>Муниципальное учреждение «</w:t>
      </w:r>
      <w:hyperlink r:id="rId88" w:history="1">
        <w:r w:rsidRPr="000E4004">
          <w:rPr>
            <w:rStyle w:val="ab"/>
            <w:bCs/>
            <w:sz w:val="28"/>
            <w:szCs w:val="28"/>
          </w:rPr>
          <w:t>Комплексный центр социального обслуживания населения "Милосердие"</w:t>
        </w:r>
      </w:hyperlink>
      <w:r w:rsidRPr="000E4004">
        <w:rPr>
          <w:sz w:val="28"/>
          <w:szCs w:val="28"/>
        </w:rPr>
        <w:t xml:space="preserve"> г. Тутаева;</w:t>
      </w:r>
    </w:p>
    <w:p w:rsidR="003E2D4C" w:rsidRPr="000E4004" w:rsidRDefault="003E2D4C" w:rsidP="003E2D4C">
      <w:pPr>
        <w:autoSpaceDE w:val="0"/>
        <w:autoSpaceDN w:val="0"/>
        <w:adjustRightInd w:val="0"/>
        <w:ind w:firstLine="708"/>
        <w:jc w:val="both"/>
        <w:rPr>
          <w:rFonts w:ascii="Open Sans" w:hAnsi="Open Sans"/>
          <w:color w:val="000000"/>
          <w:sz w:val="28"/>
          <w:szCs w:val="28"/>
        </w:rPr>
      </w:pPr>
      <w:r>
        <w:rPr>
          <w:sz w:val="28"/>
          <w:szCs w:val="28"/>
        </w:rPr>
        <w:t>4.</w:t>
      </w:r>
      <w:r w:rsidRPr="000E4004">
        <w:rPr>
          <w:rFonts w:ascii="Open Sans" w:hAnsi="Open Sans"/>
          <w:color w:val="000000"/>
          <w:sz w:val="28"/>
          <w:szCs w:val="28"/>
        </w:rPr>
        <w:t xml:space="preserve"> Муниципальное учреждение «Информационный центр «Берега»;</w:t>
      </w:r>
    </w:p>
    <w:p w:rsidR="003E2D4C" w:rsidRPr="000E4004" w:rsidRDefault="003E2D4C" w:rsidP="003E2D4C">
      <w:pPr>
        <w:autoSpaceDE w:val="0"/>
        <w:autoSpaceDN w:val="0"/>
        <w:adjustRightInd w:val="0"/>
        <w:ind w:firstLine="708"/>
        <w:jc w:val="both"/>
        <w:rPr>
          <w:rFonts w:ascii="Open Sans" w:hAnsi="Open Sans"/>
          <w:color w:val="000000"/>
          <w:sz w:val="28"/>
          <w:szCs w:val="28"/>
        </w:rPr>
      </w:pPr>
      <w:r>
        <w:rPr>
          <w:rFonts w:ascii="Open Sans" w:hAnsi="Open Sans"/>
          <w:color w:val="000000"/>
          <w:sz w:val="28"/>
          <w:szCs w:val="28"/>
        </w:rPr>
        <w:t>5.</w:t>
      </w:r>
      <w:r w:rsidRPr="000E4004">
        <w:rPr>
          <w:rFonts w:ascii="Open Sans" w:hAnsi="Open Sans"/>
          <w:color w:val="000000"/>
          <w:sz w:val="28"/>
          <w:szCs w:val="28"/>
        </w:rPr>
        <w:t>Муниципальное унитарное предприятие Тутаевского муниципального района «ТутаевТеплоЭнерго»;</w:t>
      </w:r>
    </w:p>
    <w:p w:rsidR="003E2D4C" w:rsidRPr="000E4004" w:rsidRDefault="003E2D4C" w:rsidP="003E2D4C">
      <w:pPr>
        <w:autoSpaceDE w:val="0"/>
        <w:autoSpaceDN w:val="0"/>
        <w:adjustRightInd w:val="0"/>
        <w:ind w:firstLine="708"/>
        <w:jc w:val="both"/>
        <w:rPr>
          <w:rFonts w:ascii="Open Sans" w:hAnsi="Open Sans"/>
          <w:color w:val="000000"/>
          <w:sz w:val="28"/>
          <w:szCs w:val="28"/>
        </w:rPr>
      </w:pPr>
      <w:r>
        <w:rPr>
          <w:rFonts w:ascii="Open Sans" w:hAnsi="Open Sans"/>
          <w:color w:val="000000"/>
          <w:sz w:val="28"/>
          <w:szCs w:val="28"/>
        </w:rPr>
        <w:t>6.</w:t>
      </w:r>
      <w:r w:rsidRPr="000E4004">
        <w:rPr>
          <w:rFonts w:ascii="Open Sans" w:hAnsi="Open Sans"/>
          <w:color w:val="000000"/>
          <w:sz w:val="28"/>
          <w:szCs w:val="28"/>
        </w:rPr>
        <w:t>Муниципальное унитарное предприятие Тутаевского муниципального района «Тутаевские Коммунальные Системы»;</w:t>
      </w:r>
    </w:p>
    <w:p w:rsidR="003E2D4C" w:rsidRPr="000E4004" w:rsidRDefault="003E2D4C" w:rsidP="003E2D4C">
      <w:pPr>
        <w:autoSpaceDE w:val="0"/>
        <w:autoSpaceDN w:val="0"/>
        <w:adjustRightInd w:val="0"/>
        <w:ind w:firstLine="708"/>
        <w:jc w:val="both"/>
        <w:rPr>
          <w:rFonts w:ascii="Open Sans" w:hAnsi="Open Sans"/>
          <w:color w:val="000000"/>
          <w:sz w:val="28"/>
          <w:szCs w:val="28"/>
        </w:rPr>
      </w:pPr>
    </w:p>
    <w:p w:rsidR="003E2D4C" w:rsidRPr="00EA4448" w:rsidRDefault="003E2D4C" w:rsidP="003E2D4C">
      <w:pPr>
        <w:autoSpaceDE w:val="0"/>
        <w:autoSpaceDN w:val="0"/>
        <w:adjustRightInd w:val="0"/>
        <w:ind w:firstLine="708"/>
        <w:jc w:val="both"/>
        <w:rPr>
          <w:sz w:val="28"/>
          <w:szCs w:val="28"/>
        </w:rPr>
      </w:pPr>
    </w:p>
    <w:p w:rsidR="003E2D4C" w:rsidRDefault="003E2D4C" w:rsidP="003E2D4C">
      <w:pPr>
        <w:autoSpaceDE w:val="0"/>
        <w:autoSpaceDN w:val="0"/>
        <w:adjustRightInd w:val="0"/>
        <w:ind w:firstLine="708"/>
        <w:jc w:val="both"/>
        <w:rPr>
          <w:sz w:val="28"/>
          <w:szCs w:val="28"/>
        </w:rPr>
      </w:pPr>
    </w:p>
    <w:p w:rsidR="003E2D4C" w:rsidRPr="000830FA" w:rsidRDefault="003E2D4C" w:rsidP="003E2D4C">
      <w:pPr>
        <w:autoSpaceDE w:val="0"/>
        <w:autoSpaceDN w:val="0"/>
        <w:adjustRightInd w:val="0"/>
        <w:jc w:val="both"/>
        <w:rPr>
          <w:sz w:val="28"/>
          <w:szCs w:val="28"/>
        </w:rPr>
      </w:pPr>
      <w:r>
        <w:rPr>
          <w:sz w:val="28"/>
          <w:szCs w:val="28"/>
        </w:rPr>
        <w:t>Управляющий делами Администрации ТМР                   Балясникова С.В.</w:t>
      </w: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 w:name="_GoBack"/>
      <w:bookmarkEnd w:id="84"/>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autoSpaceDE w:val="0"/>
        <w:autoSpaceDN w:val="0"/>
        <w:adjustRightInd w:val="0"/>
        <w:spacing w:after="0" w:line="240" w:lineRule="auto"/>
        <w:rPr>
          <w:rFonts w:ascii="Times New Roman" w:eastAsia="Times New Roman" w:hAnsi="Times New Roman" w:cs="Times New Roman"/>
          <w:sz w:val="24"/>
          <w:szCs w:val="24"/>
          <w:lang w:eastAsia="ru-RU"/>
        </w:rPr>
      </w:pPr>
    </w:p>
    <w:p w:rsidR="001C7C09" w:rsidRPr="001C7C09" w:rsidRDefault="001C7C09" w:rsidP="001C7C09">
      <w:pPr>
        <w:tabs>
          <w:tab w:val="left" w:pos="853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7C09">
        <w:rPr>
          <w:rFonts w:ascii="Times New Roman" w:eastAsia="Times New Roman" w:hAnsi="Times New Roman" w:cs="Times New Roman"/>
          <w:sz w:val="24"/>
          <w:szCs w:val="24"/>
          <w:lang w:eastAsia="ru-RU"/>
        </w:rPr>
        <w:tab/>
      </w:r>
    </w:p>
    <w:p w:rsidR="001C7C09" w:rsidRPr="001C7C09" w:rsidRDefault="001C7C09" w:rsidP="001C7C09">
      <w:pPr>
        <w:tabs>
          <w:tab w:val="left" w:pos="8535"/>
        </w:tabs>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1C7C09" w:rsidRPr="001C7C09" w:rsidSect="002552BD">
          <w:headerReference w:type="even" r:id="rId89"/>
          <w:headerReference w:type="default" r:id="rId90"/>
          <w:headerReference w:type="first" r:id="rId91"/>
          <w:pgSz w:w="11906" w:h="16838"/>
          <w:pgMar w:top="426" w:right="850" w:bottom="851" w:left="1701" w:header="709" w:footer="709" w:gutter="0"/>
          <w:cols w:space="708"/>
          <w:titlePg/>
          <w:docGrid w:linePitch="360"/>
        </w:sectPr>
      </w:pPr>
    </w:p>
    <w:p w:rsidR="0002652D" w:rsidRDefault="0002652D"/>
    <w:sectPr w:rsidR="000265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8F" w:rsidRDefault="001A398F">
      <w:pPr>
        <w:spacing w:after="0" w:line="240" w:lineRule="auto"/>
      </w:pPr>
      <w:r>
        <w:separator/>
      </w:r>
    </w:p>
  </w:endnote>
  <w:endnote w:type="continuationSeparator" w:id="0">
    <w:p w:rsidR="001A398F" w:rsidRDefault="001A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8F" w:rsidRDefault="001A398F">
      <w:pPr>
        <w:spacing w:after="0" w:line="240" w:lineRule="auto"/>
      </w:pPr>
      <w:r>
        <w:separator/>
      </w:r>
    </w:p>
  </w:footnote>
  <w:footnote w:type="continuationSeparator" w:id="0">
    <w:p w:rsidR="001A398F" w:rsidRDefault="001A3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4C" w:rsidRDefault="003E2D4C" w:rsidP="008007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2D4C" w:rsidRDefault="003E2D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4C" w:rsidRDefault="003E2D4C">
    <w:pPr>
      <w:pStyle w:val="a3"/>
      <w:jc w:val="center"/>
    </w:pPr>
    <w:r>
      <w:fldChar w:fldCharType="begin"/>
    </w:r>
    <w:r>
      <w:instrText>PAGE   \* MERGEFORMAT</w:instrText>
    </w:r>
    <w:r>
      <w:fldChar w:fldCharType="separate"/>
    </w:r>
    <w:r>
      <w:rPr>
        <w:noProof/>
      </w:rPr>
      <w:t>103</w:t>
    </w:r>
    <w:r>
      <w:fldChar w:fldCharType="end"/>
    </w:r>
  </w:p>
  <w:p w:rsidR="003E2D4C" w:rsidRDefault="003E2D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4C" w:rsidRDefault="003E2D4C">
    <w:pPr>
      <w:pStyle w:val="a3"/>
      <w:jc w:val="center"/>
    </w:pPr>
  </w:p>
  <w:p w:rsidR="003E2D4C" w:rsidRDefault="003E2D4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DF" w:rsidRDefault="001C7C09" w:rsidP="008007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69DF" w:rsidRDefault="001A398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E3" w:rsidRDefault="001C7C09">
    <w:pPr>
      <w:pStyle w:val="a3"/>
      <w:jc w:val="center"/>
    </w:pPr>
    <w:r>
      <w:fldChar w:fldCharType="begin"/>
    </w:r>
    <w:r>
      <w:instrText>PAGE   \* MERGEFORMAT</w:instrText>
    </w:r>
    <w:r>
      <w:fldChar w:fldCharType="separate"/>
    </w:r>
    <w:r w:rsidR="003E2D4C">
      <w:rPr>
        <w:noProof/>
      </w:rPr>
      <w:t>106</w:t>
    </w:r>
    <w:r>
      <w:fldChar w:fldCharType="end"/>
    </w:r>
  </w:p>
  <w:p w:rsidR="000A5CE3" w:rsidRDefault="001A398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E3" w:rsidRDefault="001A398F">
    <w:pPr>
      <w:pStyle w:val="a3"/>
      <w:jc w:val="center"/>
    </w:pPr>
  </w:p>
  <w:p w:rsidR="000A5CE3" w:rsidRDefault="001A39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F1A"/>
    <w:multiLevelType w:val="hybridMultilevel"/>
    <w:tmpl w:val="FADA06AA"/>
    <w:lvl w:ilvl="0" w:tplc="BC4C47E8">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64174"/>
    <w:multiLevelType w:val="hybridMultilevel"/>
    <w:tmpl w:val="784C96AC"/>
    <w:lvl w:ilvl="0" w:tplc="E9ECB86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6710B2"/>
    <w:multiLevelType w:val="multilevel"/>
    <w:tmpl w:val="178E05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C186EF0"/>
    <w:multiLevelType w:val="hybridMultilevel"/>
    <w:tmpl w:val="F7925064"/>
    <w:lvl w:ilvl="0" w:tplc="2D96371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1D693C"/>
    <w:multiLevelType w:val="hybridMultilevel"/>
    <w:tmpl w:val="2C36744C"/>
    <w:lvl w:ilvl="0" w:tplc="7DF8F3F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2917793"/>
    <w:multiLevelType w:val="hybridMultilevel"/>
    <w:tmpl w:val="B5D89500"/>
    <w:lvl w:ilvl="0" w:tplc="6A5E128A">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6D068FC"/>
    <w:multiLevelType w:val="hybridMultilevel"/>
    <w:tmpl w:val="22CAE04E"/>
    <w:lvl w:ilvl="0" w:tplc="A6EAD39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9"/>
    <w:rsid w:val="0002652D"/>
    <w:rsid w:val="001A398F"/>
    <w:rsid w:val="001C7C09"/>
    <w:rsid w:val="003E2D4C"/>
    <w:rsid w:val="004A62C4"/>
    <w:rsid w:val="00F0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2D4C"/>
    <w:pPr>
      <w:keepNext/>
      <w:spacing w:after="0" w:line="240" w:lineRule="auto"/>
      <w:jc w:val="center"/>
      <w:outlineLvl w:val="0"/>
    </w:pPr>
    <w:rPr>
      <w:rFonts w:ascii="Times New Roman" w:eastAsia="Times New Roman" w:hAnsi="Times New Roman" w:cs="Times New Roman"/>
      <w:b/>
      <w:sz w:val="40"/>
      <w:szCs w:val="24"/>
      <w:lang w:eastAsia="ru-RU"/>
    </w:rPr>
  </w:style>
  <w:style w:type="paragraph" w:styleId="2">
    <w:name w:val="heading 2"/>
    <w:basedOn w:val="a"/>
    <w:next w:val="a"/>
    <w:link w:val="20"/>
    <w:qFormat/>
    <w:rsid w:val="003E2D4C"/>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1C7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C7C09"/>
    <w:rPr>
      <w:rFonts w:ascii="Times New Roman" w:eastAsia="Times New Roman" w:hAnsi="Times New Roman" w:cs="Times New Roman"/>
      <w:sz w:val="24"/>
      <w:szCs w:val="24"/>
      <w:lang w:eastAsia="ru-RU"/>
    </w:rPr>
  </w:style>
  <w:style w:type="character" w:styleId="a5">
    <w:name w:val="page number"/>
    <w:basedOn w:val="a0"/>
    <w:rsid w:val="001C7C09"/>
  </w:style>
  <w:style w:type="paragraph" w:styleId="a6">
    <w:name w:val="Balloon Text"/>
    <w:basedOn w:val="a"/>
    <w:link w:val="a7"/>
    <w:semiHidden/>
    <w:unhideWhenUsed/>
    <w:rsid w:val="001C7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C09"/>
    <w:rPr>
      <w:rFonts w:ascii="Tahoma" w:hAnsi="Tahoma" w:cs="Tahoma"/>
      <w:sz w:val="16"/>
      <w:szCs w:val="16"/>
    </w:rPr>
  </w:style>
  <w:style w:type="paragraph" w:styleId="a8">
    <w:name w:val="footer"/>
    <w:basedOn w:val="a"/>
    <w:link w:val="a9"/>
    <w:uiPriority w:val="99"/>
    <w:unhideWhenUsed/>
    <w:rsid w:val="003E2D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D4C"/>
  </w:style>
  <w:style w:type="character" w:customStyle="1" w:styleId="10">
    <w:name w:val="Заголовок 1 Знак"/>
    <w:basedOn w:val="a0"/>
    <w:link w:val="1"/>
    <w:rsid w:val="003E2D4C"/>
    <w:rPr>
      <w:rFonts w:ascii="Times New Roman" w:eastAsia="Times New Roman" w:hAnsi="Times New Roman" w:cs="Times New Roman"/>
      <w:b/>
      <w:sz w:val="40"/>
      <w:szCs w:val="24"/>
      <w:lang w:eastAsia="ru-RU"/>
    </w:rPr>
  </w:style>
  <w:style w:type="character" w:customStyle="1" w:styleId="20">
    <w:name w:val="Заголовок 2 Знак"/>
    <w:basedOn w:val="a0"/>
    <w:link w:val="2"/>
    <w:rsid w:val="003E2D4C"/>
    <w:rPr>
      <w:rFonts w:ascii="Times New Roman" w:eastAsia="Times New Roman" w:hAnsi="Times New Roman" w:cs="Times New Roman"/>
      <w:sz w:val="28"/>
      <w:szCs w:val="24"/>
      <w:lang w:eastAsia="ru-RU"/>
    </w:rPr>
  </w:style>
  <w:style w:type="paragraph" w:customStyle="1" w:styleId="c1">
    <w:name w:val="c1"/>
    <w:basedOn w:val="a"/>
    <w:rsid w:val="003E2D4C"/>
    <w:pPr>
      <w:spacing w:before="100" w:beforeAutospacing="1" w:after="100" w:afterAutospacing="1" w:line="240" w:lineRule="auto"/>
      <w:jc w:val="center"/>
    </w:pPr>
    <w:rPr>
      <w:rFonts w:ascii="Arial Unicode MS" w:eastAsia="Arial Unicode MS" w:hAnsi="Arial Unicode MS" w:cs="Arial Unicode MS"/>
      <w:b/>
      <w:bCs/>
      <w:sz w:val="24"/>
      <w:szCs w:val="24"/>
      <w:lang w:eastAsia="ru-RU"/>
    </w:rPr>
  </w:style>
  <w:style w:type="paragraph" w:styleId="aa">
    <w:name w:val="Normal (Web)"/>
    <w:basedOn w:val="a"/>
    <w:rsid w:val="003E2D4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c2">
    <w:name w:val="c2"/>
    <w:basedOn w:val="a"/>
    <w:rsid w:val="003E2D4C"/>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customStyle="1" w:styleId="consnormal">
    <w:name w:val="consnormal"/>
    <w:basedOn w:val="a"/>
    <w:rsid w:val="003E2D4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b">
    <w:name w:val="Hyperlink"/>
    <w:rsid w:val="003E2D4C"/>
    <w:rPr>
      <w:color w:val="4D4D4D"/>
      <w:u w:val="single"/>
    </w:rPr>
  </w:style>
  <w:style w:type="paragraph" w:styleId="ac">
    <w:name w:val="Plain Text"/>
    <w:basedOn w:val="a"/>
    <w:link w:val="ad"/>
    <w:rsid w:val="003E2D4C"/>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3E2D4C"/>
    <w:rPr>
      <w:rFonts w:ascii="Courier New" w:eastAsia="Times New Roman" w:hAnsi="Courier New" w:cs="Courier New"/>
      <w:sz w:val="20"/>
      <w:szCs w:val="20"/>
      <w:lang w:eastAsia="ru-RU"/>
    </w:rPr>
  </w:style>
  <w:style w:type="paragraph" w:styleId="ae">
    <w:name w:val="Body Text Indent"/>
    <w:basedOn w:val="a"/>
    <w:link w:val="af"/>
    <w:rsid w:val="003E2D4C"/>
    <w:pPr>
      <w:spacing w:after="0" w:line="240" w:lineRule="auto"/>
      <w:ind w:firstLine="225"/>
      <w:jc w:val="both"/>
    </w:pPr>
    <w:rPr>
      <w:rFonts w:ascii="Times New Roman" w:eastAsia="Times New Roman" w:hAnsi="Times New Roman" w:cs="Times New Roman"/>
      <w:color w:val="000000"/>
      <w:szCs w:val="20"/>
      <w:lang w:eastAsia="ru-RU"/>
    </w:rPr>
  </w:style>
  <w:style w:type="character" w:customStyle="1" w:styleId="af">
    <w:name w:val="Основной текст с отступом Знак"/>
    <w:basedOn w:val="a0"/>
    <w:link w:val="ae"/>
    <w:rsid w:val="003E2D4C"/>
    <w:rPr>
      <w:rFonts w:ascii="Times New Roman" w:eastAsia="Times New Roman" w:hAnsi="Times New Roman" w:cs="Times New Roman"/>
      <w:color w:val="000000"/>
      <w:szCs w:val="20"/>
      <w:lang w:eastAsia="ru-RU"/>
    </w:rPr>
  </w:style>
  <w:style w:type="character" w:styleId="af0">
    <w:name w:val="FollowedHyperlink"/>
    <w:rsid w:val="003E2D4C"/>
    <w:rPr>
      <w:color w:val="800080"/>
      <w:u w:val="single"/>
    </w:rPr>
  </w:style>
  <w:style w:type="paragraph" w:styleId="3">
    <w:name w:val="Body Text Indent 3"/>
    <w:basedOn w:val="a"/>
    <w:link w:val="30"/>
    <w:rsid w:val="003E2D4C"/>
    <w:pPr>
      <w:widowControl w:val="0"/>
      <w:autoSpaceDE w:val="0"/>
      <w:autoSpaceDN w:val="0"/>
      <w:adjustRightInd w:val="0"/>
      <w:spacing w:after="0" w:line="240" w:lineRule="auto"/>
      <w:ind w:firstLine="851"/>
      <w:jc w:val="center"/>
    </w:pPr>
    <w:rPr>
      <w:rFonts w:ascii="Arial" w:eastAsia="Times New Roman" w:hAnsi="Arial" w:cs="Times New Roman"/>
      <w:b/>
      <w:bCs/>
      <w:sz w:val="28"/>
      <w:szCs w:val="28"/>
      <w:lang w:eastAsia="ru-RU"/>
    </w:rPr>
  </w:style>
  <w:style w:type="character" w:customStyle="1" w:styleId="30">
    <w:name w:val="Основной текст с отступом 3 Знак"/>
    <w:basedOn w:val="a0"/>
    <w:link w:val="3"/>
    <w:rsid w:val="003E2D4C"/>
    <w:rPr>
      <w:rFonts w:ascii="Arial" w:eastAsia="Times New Roman" w:hAnsi="Arial" w:cs="Times New Roman"/>
      <w:b/>
      <w:bCs/>
      <w:sz w:val="28"/>
      <w:szCs w:val="28"/>
      <w:lang w:eastAsia="ru-RU"/>
    </w:rPr>
  </w:style>
  <w:style w:type="paragraph" w:styleId="21">
    <w:name w:val="Body Text Indent 2"/>
    <w:basedOn w:val="a"/>
    <w:link w:val="22"/>
    <w:rsid w:val="003E2D4C"/>
    <w:pPr>
      <w:autoSpaceDE w:val="0"/>
      <w:autoSpaceDN w:val="0"/>
      <w:adjustRightInd w:val="0"/>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E2D4C"/>
    <w:rPr>
      <w:rFonts w:ascii="Times New Roman" w:eastAsia="Times New Roman" w:hAnsi="Times New Roman" w:cs="Times New Roman"/>
      <w:sz w:val="28"/>
      <w:szCs w:val="24"/>
      <w:lang w:eastAsia="ru-RU"/>
    </w:rPr>
  </w:style>
  <w:style w:type="paragraph" w:customStyle="1" w:styleId="ConsPlusNormal">
    <w:name w:val="ConsPlusNormal"/>
    <w:rsid w:val="003E2D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3E2D4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3E2D4C"/>
    <w:rPr>
      <w:rFonts w:ascii="Times New Roman" w:eastAsia="Times New Roman" w:hAnsi="Times New Roman" w:cs="Times New Roman"/>
      <w:sz w:val="24"/>
      <w:szCs w:val="24"/>
      <w:lang w:eastAsia="ru-RU"/>
    </w:rPr>
  </w:style>
  <w:style w:type="paragraph" w:styleId="31">
    <w:name w:val="Body Text 3"/>
    <w:basedOn w:val="a"/>
    <w:link w:val="32"/>
    <w:rsid w:val="003E2D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E2D4C"/>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E2D4C"/>
  </w:style>
  <w:style w:type="paragraph" w:customStyle="1" w:styleId="consplusnormal0">
    <w:name w:val="consplusnormal"/>
    <w:basedOn w:val="a"/>
    <w:rsid w:val="003E2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3E2D4C"/>
    <w:pPr>
      <w:spacing w:after="0" w:line="240" w:lineRule="auto"/>
      <w:ind w:left="708"/>
    </w:pPr>
    <w:rPr>
      <w:rFonts w:ascii="Times New Roman" w:eastAsia="Times New Roman" w:hAnsi="Times New Roman" w:cs="Times New Roman"/>
      <w:sz w:val="24"/>
      <w:szCs w:val="24"/>
      <w:lang w:eastAsia="ru-RU"/>
    </w:rPr>
  </w:style>
  <w:style w:type="table" w:customStyle="1" w:styleId="11">
    <w:name w:val="Сетка таблицы1"/>
    <w:basedOn w:val="a1"/>
    <w:next w:val="af4"/>
    <w:uiPriority w:val="59"/>
    <w:rsid w:val="003E2D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rsid w:val="003E2D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еразрешенное упоминание"/>
    <w:uiPriority w:val="99"/>
    <w:semiHidden/>
    <w:unhideWhenUsed/>
    <w:rsid w:val="003E2D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2D4C"/>
    <w:pPr>
      <w:keepNext/>
      <w:spacing w:after="0" w:line="240" w:lineRule="auto"/>
      <w:jc w:val="center"/>
      <w:outlineLvl w:val="0"/>
    </w:pPr>
    <w:rPr>
      <w:rFonts w:ascii="Times New Roman" w:eastAsia="Times New Roman" w:hAnsi="Times New Roman" w:cs="Times New Roman"/>
      <w:b/>
      <w:sz w:val="40"/>
      <w:szCs w:val="24"/>
      <w:lang w:eastAsia="ru-RU"/>
    </w:rPr>
  </w:style>
  <w:style w:type="paragraph" w:styleId="2">
    <w:name w:val="heading 2"/>
    <w:basedOn w:val="a"/>
    <w:next w:val="a"/>
    <w:link w:val="20"/>
    <w:qFormat/>
    <w:rsid w:val="003E2D4C"/>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1C7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C7C09"/>
    <w:rPr>
      <w:rFonts w:ascii="Times New Roman" w:eastAsia="Times New Roman" w:hAnsi="Times New Roman" w:cs="Times New Roman"/>
      <w:sz w:val="24"/>
      <w:szCs w:val="24"/>
      <w:lang w:eastAsia="ru-RU"/>
    </w:rPr>
  </w:style>
  <w:style w:type="character" w:styleId="a5">
    <w:name w:val="page number"/>
    <w:basedOn w:val="a0"/>
    <w:rsid w:val="001C7C09"/>
  </w:style>
  <w:style w:type="paragraph" w:styleId="a6">
    <w:name w:val="Balloon Text"/>
    <w:basedOn w:val="a"/>
    <w:link w:val="a7"/>
    <w:semiHidden/>
    <w:unhideWhenUsed/>
    <w:rsid w:val="001C7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C09"/>
    <w:rPr>
      <w:rFonts w:ascii="Tahoma" w:hAnsi="Tahoma" w:cs="Tahoma"/>
      <w:sz w:val="16"/>
      <w:szCs w:val="16"/>
    </w:rPr>
  </w:style>
  <w:style w:type="paragraph" w:styleId="a8">
    <w:name w:val="footer"/>
    <w:basedOn w:val="a"/>
    <w:link w:val="a9"/>
    <w:uiPriority w:val="99"/>
    <w:unhideWhenUsed/>
    <w:rsid w:val="003E2D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D4C"/>
  </w:style>
  <w:style w:type="character" w:customStyle="1" w:styleId="10">
    <w:name w:val="Заголовок 1 Знак"/>
    <w:basedOn w:val="a0"/>
    <w:link w:val="1"/>
    <w:rsid w:val="003E2D4C"/>
    <w:rPr>
      <w:rFonts w:ascii="Times New Roman" w:eastAsia="Times New Roman" w:hAnsi="Times New Roman" w:cs="Times New Roman"/>
      <w:b/>
      <w:sz w:val="40"/>
      <w:szCs w:val="24"/>
      <w:lang w:eastAsia="ru-RU"/>
    </w:rPr>
  </w:style>
  <w:style w:type="character" w:customStyle="1" w:styleId="20">
    <w:name w:val="Заголовок 2 Знак"/>
    <w:basedOn w:val="a0"/>
    <w:link w:val="2"/>
    <w:rsid w:val="003E2D4C"/>
    <w:rPr>
      <w:rFonts w:ascii="Times New Roman" w:eastAsia="Times New Roman" w:hAnsi="Times New Roman" w:cs="Times New Roman"/>
      <w:sz w:val="28"/>
      <w:szCs w:val="24"/>
      <w:lang w:eastAsia="ru-RU"/>
    </w:rPr>
  </w:style>
  <w:style w:type="paragraph" w:customStyle="1" w:styleId="c1">
    <w:name w:val="c1"/>
    <w:basedOn w:val="a"/>
    <w:rsid w:val="003E2D4C"/>
    <w:pPr>
      <w:spacing w:before="100" w:beforeAutospacing="1" w:after="100" w:afterAutospacing="1" w:line="240" w:lineRule="auto"/>
      <w:jc w:val="center"/>
    </w:pPr>
    <w:rPr>
      <w:rFonts w:ascii="Arial Unicode MS" w:eastAsia="Arial Unicode MS" w:hAnsi="Arial Unicode MS" w:cs="Arial Unicode MS"/>
      <w:b/>
      <w:bCs/>
      <w:sz w:val="24"/>
      <w:szCs w:val="24"/>
      <w:lang w:eastAsia="ru-RU"/>
    </w:rPr>
  </w:style>
  <w:style w:type="paragraph" w:styleId="aa">
    <w:name w:val="Normal (Web)"/>
    <w:basedOn w:val="a"/>
    <w:rsid w:val="003E2D4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c2">
    <w:name w:val="c2"/>
    <w:basedOn w:val="a"/>
    <w:rsid w:val="003E2D4C"/>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customStyle="1" w:styleId="consnormal">
    <w:name w:val="consnormal"/>
    <w:basedOn w:val="a"/>
    <w:rsid w:val="003E2D4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b">
    <w:name w:val="Hyperlink"/>
    <w:rsid w:val="003E2D4C"/>
    <w:rPr>
      <w:color w:val="4D4D4D"/>
      <w:u w:val="single"/>
    </w:rPr>
  </w:style>
  <w:style w:type="paragraph" w:styleId="ac">
    <w:name w:val="Plain Text"/>
    <w:basedOn w:val="a"/>
    <w:link w:val="ad"/>
    <w:rsid w:val="003E2D4C"/>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3E2D4C"/>
    <w:rPr>
      <w:rFonts w:ascii="Courier New" w:eastAsia="Times New Roman" w:hAnsi="Courier New" w:cs="Courier New"/>
      <w:sz w:val="20"/>
      <w:szCs w:val="20"/>
      <w:lang w:eastAsia="ru-RU"/>
    </w:rPr>
  </w:style>
  <w:style w:type="paragraph" w:styleId="ae">
    <w:name w:val="Body Text Indent"/>
    <w:basedOn w:val="a"/>
    <w:link w:val="af"/>
    <w:rsid w:val="003E2D4C"/>
    <w:pPr>
      <w:spacing w:after="0" w:line="240" w:lineRule="auto"/>
      <w:ind w:firstLine="225"/>
      <w:jc w:val="both"/>
    </w:pPr>
    <w:rPr>
      <w:rFonts w:ascii="Times New Roman" w:eastAsia="Times New Roman" w:hAnsi="Times New Roman" w:cs="Times New Roman"/>
      <w:color w:val="000000"/>
      <w:szCs w:val="20"/>
      <w:lang w:eastAsia="ru-RU"/>
    </w:rPr>
  </w:style>
  <w:style w:type="character" w:customStyle="1" w:styleId="af">
    <w:name w:val="Основной текст с отступом Знак"/>
    <w:basedOn w:val="a0"/>
    <w:link w:val="ae"/>
    <w:rsid w:val="003E2D4C"/>
    <w:rPr>
      <w:rFonts w:ascii="Times New Roman" w:eastAsia="Times New Roman" w:hAnsi="Times New Roman" w:cs="Times New Roman"/>
      <w:color w:val="000000"/>
      <w:szCs w:val="20"/>
      <w:lang w:eastAsia="ru-RU"/>
    </w:rPr>
  </w:style>
  <w:style w:type="character" w:styleId="af0">
    <w:name w:val="FollowedHyperlink"/>
    <w:rsid w:val="003E2D4C"/>
    <w:rPr>
      <w:color w:val="800080"/>
      <w:u w:val="single"/>
    </w:rPr>
  </w:style>
  <w:style w:type="paragraph" w:styleId="3">
    <w:name w:val="Body Text Indent 3"/>
    <w:basedOn w:val="a"/>
    <w:link w:val="30"/>
    <w:rsid w:val="003E2D4C"/>
    <w:pPr>
      <w:widowControl w:val="0"/>
      <w:autoSpaceDE w:val="0"/>
      <w:autoSpaceDN w:val="0"/>
      <w:adjustRightInd w:val="0"/>
      <w:spacing w:after="0" w:line="240" w:lineRule="auto"/>
      <w:ind w:firstLine="851"/>
      <w:jc w:val="center"/>
    </w:pPr>
    <w:rPr>
      <w:rFonts w:ascii="Arial" w:eastAsia="Times New Roman" w:hAnsi="Arial" w:cs="Times New Roman"/>
      <w:b/>
      <w:bCs/>
      <w:sz w:val="28"/>
      <w:szCs w:val="28"/>
      <w:lang w:eastAsia="ru-RU"/>
    </w:rPr>
  </w:style>
  <w:style w:type="character" w:customStyle="1" w:styleId="30">
    <w:name w:val="Основной текст с отступом 3 Знак"/>
    <w:basedOn w:val="a0"/>
    <w:link w:val="3"/>
    <w:rsid w:val="003E2D4C"/>
    <w:rPr>
      <w:rFonts w:ascii="Arial" w:eastAsia="Times New Roman" w:hAnsi="Arial" w:cs="Times New Roman"/>
      <w:b/>
      <w:bCs/>
      <w:sz w:val="28"/>
      <w:szCs w:val="28"/>
      <w:lang w:eastAsia="ru-RU"/>
    </w:rPr>
  </w:style>
  <w:style w:type="paragraph" w:styleId="21">
    <w:name w:val="Body Text Indent 2"/>
    <w:basedOn w:val="a"/>
    <w:link w:val="22"/>
    <w:rsid w:val="003E2D4C"/>
    <w:pPr>
      <w:autoSpaceDE w:val="0"/>
      <w:autoSpaceDN w:val="0"/>
      <w:adjustRightInd w:val="0"/>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E2D4C"/>
    <w:rPr>
      <w:rFonts w:ascii="Times New Roman" w:eastAsia="Times New Roman" w:hAnsi="Times New Roman" w:cs="Times New Roman"/>
      <w:sz w:val="28"/>
      <w:szCs w:val="24"/>
      <w:lang w:eastAsia="ru-RU"/>
    </w:rPr>
  </w:style>
  <w:style w:type="paragraph" w:customStyle="1" w:styleId="ConsPlusNormal">
    <w:name w:val="ConsPlusNormal"/>
    <w:rsid w:val="003E2D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3E2D4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3E2D4C"/>
    <w:rPr>
      <w:rFonts w:ascii="Times New Roman" w:eastAsia="Times New Roman" w:hAnsi="Times New Roman" w:cs="Times New Roman"/>
      <w:sz w:val="24"/>
      <w:szCs w:val="24"/>
      <w:lang w:eastAsia="ru-RU"/>
    </w:rPr>
  </w:style>
  <w:style w:type="paragraph" w:styleId="31">
    <w:name w:val="Body Text 3"/>
    <w:basedOn w:val="a"/>
    <w:link w:val="32"/>
    <w:rsid w:val="003E2D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E2D4C"/>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E2D4C"/>
  </w:style>
  <w:style w:type="paragraph" w:customStyle="1" w:styleId="consplusnormal0">
    <w:name w:val="consplusnormal"/>
    <w:basedOn w:val="a"/>
    <w:rsid w:val="003E2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3E2D4C"/>
    <w:pPr>
      <w:spacing w:after="0" w:line="240" w:lineRule="auto"/>
      <w:ind w:left="708"/>
    </w:pPr>
    <w:rPr>
      <w:rFonts w:ascii="Times New Roman" w:eastAsia="Times New Roman" w:hAnsi="Times New Roman" w:cs="Times New Roman"/>
      <w:sz w:val="24"/>
      <w:szCs w:val="24"/>
      <w:lang w:eastAsia="ru-RU"/>
    </w:rPr>
  </w:style>
  <w:style w:type="table" w:customStyle="1" w:styleId="11">
    <w:name w:val="Сетка таблицы1"/>
    <w:basedOn w:val="a1"/>
    <w:next w:val="af4"/>
    <w:uiPriority w:val="59"/>
    <w:rsid w:val="003E2D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rsid w:val="003E2D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еразрешенное упоминание"/>
    <w:uiPriority w:val="99"/>
    <w:semiHidden/>
    <w:unhideWhenUsed/>
    <w:rsid w:val="003E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9F83B2398BFF561B2DAE94EA6F7B23B79F5AF2AEBED649FD60F896DFD5525638F1808AE321BDDD05B5DDB6AB7E378D749A8E171B33222827E69E96WEP9H" TargetMode="External"/><Relationship Id="rId18" Type="http://schemas.openxmlformats.org/officeDocument/2006/relationships/hyperlink" Target="consultantplus://offline/ref=C34036DA4EEAEFD856E0118A69BED89D37608F03D7EFDE5340F4A5F9785EEB496F0E9A49BE729D66216FEA30A3BD0DI" TargetMode="External"/><Relationship Id="rId26" Type="http://schemas.openxmlformats.org/officeDocument/2006/relationships/hyperlink" Target="consultantplus://offline/ref=C34036DA4EEAEFD856E0118A69BED89D37608F03D7EFDE5340F4A5F9785EEB497D0EC246B57888327235BD3DA3D512FE8FA2F593F2B204I" TargetMode="External"/><Relationship Id="rId39" Type="http://schemas.openxmlformats.org/officeDocument/2006/relationships/hyperlink" Target="consultantplus://offline/ref=C34036DA4EEAEFD856E0118A69BED89D37608F03D7EFDE5340F4A5F9785EEB497D0EC245BC7A836F267ABC61E58801FC85A2F791EE26196EBC09I" TargetMode="External"/><Relationship Id="rId21" Type="http://schemas.openxmlformats.org/officeDocument/2006/relationships/hyperlink" Target="consultantplus://offline/ref=C34036DA4EEAEFD856E0118A69BED89D37678F07DDEFDE5340F4A5F9785EEB496F0E9A49BE729D66216FEA30A3BD0DI" TargetMode="External"/><Relationship Id="rId34" Type="http://schemas.openxmlformats.org/officeDocument/2006/relationships/hyperlink" Target="consultantplus://offline/ref=C34036DA4EEAEFD856E0118A69BED89D35668C07D8ECDE5340F4A5F9785EEB497D0EC245BC7A83662A7ABC61E58801FC85A2F791EE26196EBC09I" TargetMode="External"/><Relationship Id="rId42" Type="http://schemas.openxmlformats.org/officeDocument/2006/relationships/hyperlink" Target="consultantplus://offline/ref=C34036DA4EEAEFD856E0118A69BED89D3761880CDDEFDE5340F4A5F9785EEB497D0EC246BA7D856D7720AC65ACDF04E08DBEE991F026B109I" TargetMode="External"/><Relationship Id="rId47" Type="http://schemas.openxmlformats.org/officeDocument/2006/relationships/hyperlink" Target="consultantplus://offline/ref=C34036DA4EEAEFD856E0118A69BED89D37608F03D7EFDE5340F4A5F9785EEB497D0EC246BC7D88327235BD3DA3D512FE8FA2F593F2B204I" TargetMode="External"/><Relationship Id="rId50" Type="http://schemas.openxmlformats.org/officeDocument/2006/relationships/hyperlink" Target="consultantplus://offline/ref=C34036DA4EEAEFD856E0118A69BED89D37608F03D7EFDE5340F4A5F9785EEB497D0EC245BC7A836E257ABC61E58801FC85A2F791EE26196EBC09I" TargetMode="External"/><Relationship Id="rId55" Type="http://schemas.openxmlformats.org/officeDocument/2006/relationships/hyperlink" Target="consultantplus://offline/ref=6353B0F259DC18FC9CF82C085EDF70F4F57E6F9D7E3D904ED073646F92035E44390EE88D88AC0BA5508A52678E3CE653CF2C1311C1CC0EI" TargetMode="External"/><Relationship Id="rId63" Type="http://schemas.openxmlformats.org/officeDocument/2006/relationships/hyperlink" Target="consultantplus://offline/ref=6353B0F259DC18FC9CF82C085EDF70F4F57E6F9D7E3D904ED073646F92035E442B0EB0828EA51EF103D0056A8EC304I" TargetMode="External"/><Relationship Id="rId68" Type="http://schemas.openxmlformats.org/officeDocument/2006/relationships/hyperlink" Target="consultantplus://offline/ref=6353B0F259DC18FC9CF82C085EDF70F4F57E6F9D7E3D904ED073646F92035E44390EE88E8FAF0BA5508A52678E3CE653CF2C1311C1CC0EI" TargetMode="External"/><Relationship Id="rId76" Type="http://schemas.openxmlformats.org/officeDocument/2006/relationships/hyperlink" Target="consultantplus://offline/ref=6353B0F259DC18FC9CF82C085EDF70F4F57E6F9D7E3D904ED073646F92035E442B0EB0828EA51EF103D0056A8EC304I" TargetMode="External"/><Relationship Id="rId84" Type="http://schemas.openxmlformats.org/officeDocument/2006/relationships/header" Target="header1.xm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consultantplus://offline/ref=6353B0F259DC18FC9CF82C085EDF70F4F57E6F9D7E3D904ED073646F92035E44390EE88D8EA50BA5508A52678E3CE653CF2C1311C1CC0EI"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4036DA4EEAEFD856E0118A69BED89D37608F03D7EFDE5340F4A5F9785EEB497D0EC245BC7A8367267ABC61E58801FC85A2F791EE26196EBC09I" TargetMode="External"/><Relationship Id="rId29" Type="http://schemas.openxmlformats.org/officeDocument/2006/relationships/hyperlink" Target="consultantplus://offline/ref=C34036DA4EEAEFD856E0118A69BED89D37608F03D7EFDE5340F4A5F9785EEB497D0EC247B47288327235BD3DA3D512FE8FA2F593F2B204I" TargetMode="External"/><Relationship Id="rId11" Type="http://schemas.openxmlformats.org/officeDocument/2006/relationships/hyperlink" Target="consultantplus://offline/ref=C9670906D390B723E98C660C647233754FD11A8EEBE5ACF504880C16907B6103F0907F08178DFF89F0AF750B4AF3BF817B18C30C3E54E27AD25C396CR0pEG" TargetMode="External"/><Relationship Id="rId24" Type="http://schemas.openxmlformats.org/officeDocument/2006/relationships/hyperlink" Target="consultantplus://offline/ref=C34036DA4EEAEFD856E0118A69BED89D37608F03D7EFDE5340F4A5F9785EEB497D0EC245BC7A836E257ABC61E58801FC85A2F791EE26196EBC09I" TargetMode="External"/><Relationship Id="rId32" Type="http://schemas.openxmlformats.org/officeDocument/2006/relationships/hyperlink" Target="consultantplus://offline/ref=C34036DA4EEAEFD856E0118A69BED89D37608F03D7EFDE5340F4A5F9785EEB497D0EC245BC7A836E257ABC61E58801FC85A2F791EE26196EBC09I" TargetMode="External"/><Relationship Id="rId37" Type="http://schemas.openxmlformats.org/officeDocument/2006/relationships/hyperlink" Target="consultantplus://offline/ref=C34036DA4EEAEFD856E0118A69BED89D37608F03D7EFDE5340F4A5F9785EEB497D0EC245BC7A8367237ABC61E58801FC85A2F791EE26196EBC09I" TargetMode="External"/><Relationship Id="rId40" Type="http://schemas.openxmlformats.org/officeDocument/2006/relationships/hyperlink" Target="consultantplus://offline/ref=C34036DA4EEAEFD856E0118A69BED89D37678D07D7EADE5340F4A5F9785EEB496F0E9A49BE729D66216FEA30A3BD0DI" TargetMode="External"/><Relationship Id="rId45" Type="http://schemas.openxmlformats.org/officeDocument/2006/relationships/hyperlink" Target="consultantplus://offline/ref=C34036DA4EEAEFD856E0118A69BED89D37608F03D7EFDE5340F4A5F9785EEB497D0EC245BC7A8260207ABC61E58801FC85A2F791EE26196EBC09I" TargetMode="External"/><Relationship Id="rId53" Type="http://schemas.openxmlformats.org/officeDocument/2006/relationships/hyperlink" Target="consultantplus://offline/ref=6353B0F259DC18FC9CF82C085EDF70F4F47569937331904ED073646F92035E442B0EB0828EA51EF103D0056A8EC304I" TargetMode="External"/><Relationship Id="rId58" Type="http://schemas.openxmlformats.org/officeDocument/2006/relationships/hyperlink" Target="consultantplus://offline/ref=6353B0F259DC18FC9CF82C085EDF70F4F57E6F9D7E3D904ED073646F92035E44390EE88D88AC0BA5508A52678E3CE653CF2C1311C1CC0EI" TargetMode="External"/><Relationship Id="rId66" Type="http://schemas.openxmlformats.org/officeDocument/2006/relationships/hyperlink" Target="consultantplus://offline/ref=6353B0F259DC18FC9CF82C085EDF70F4F57E6F9D7E3D904ED073646F92035E44390EE88D88AC0BA5508A52678E3CE653CF2C1311C1CC0EI" TargetMode="External"/><Relationship Id="rId74" Type="http://schemas.openxmlformats.org/officeDocument/2006/relationships/hyperlink" Target="consultantplus://offline/ref=6353B0F259DC18FC9CF82C085EDF70F4F5796B92753B904ED073646F92035E442B0EB0828EA51EF103D0056A8EC304I" TargetMode="External"/><Relationship Id="rId79" Type="http://schemas.openxmlformats.org/officeDocument/2006/relationships/hyperlink" Target="consultantplus://offline/ref=6353B0F259DC18FC9CF82C085EDF70F4F57E6F9D7E3D904ED073646F92035E44390EE88E8CAD00F804C5533BC861F551C52C1113DDCCB274C901I" TargetMode="External"/><Relationship Id="rId87" Type="http://schemas.openxmlformats.org/officeDocument/2006/relationships/hyperlink" Target="consultantplus://offline/ref=3FD7BE874329C0C2FE9B984465226F9077FF672B1124F580A40799CFEA67E2500F0D9E2FC8B640E2F44A0022CE668433340B55AA742AA9064F54C1EDZ4w3M" TargetMode="External"/><Relationship Id="rId5" Type="http://schemas.openxmlformats.org/officeDocument/2006/relationships/webSettings" Target="webSettings.xml"/><Relationship Id="rId61" Type="http://schemas.openxmlformats.org/officeDocument/2006/relationships/hyperlink" Target="consultantplus://offline/ref=6353B0F259DC18FC9CF8320548B32EF1F076319777399F1B8C206238CD535811794EEEDBCFE90DF001CE07698E3FAC0289671C13CBD0B2748F33B4E6C008I" TargetMode="External"/><Relationship Id="rId82" Type="http://schemas.openxmlformats.org/officeDocument/2006/relationships/hyperlink" Target="consultantplus://offline/ref=6353B0F259DC18FC9CF82C085EDF70F4F57E6F9D7E3D904ED073646F92035E44390EE88E8CAD01F808C5533BC861F551C52C1113DDCCB274C901I" TargetMode="External"/><Relationship Id="rId90" Type="http://schemas.openxmlformats.org/officeDocument/2006/relationships/header" Target="header5.xml"/><Relationship Id="rId19" Type="http://schemas.openxmlformats.org/officeDocument/2006/relationships/hyperlink" Target="consultantplus://offline/ref=C34036DA4EEAEFD856E0118A69BED89D37678F07DDEFDE5340F4A5F9785EEB496F0E9A49BE729D66216FEA30A3BD0DI" TargetMode="External"/><Relationship Id="rId14" Type="http://schemas.openxmlformats.org/officeDocument/2006/relationships/hyperlink" Target="consultantplus://offline/ref=E99F83B2398BFF561B2DAE94EA6F7B23B79F5AF2AEBED649FD60F896DFD5525638F1808AE321BDDD05B5DDB6AB7E378D749A8E171B33222827E69E96WEP9H" TargetMode="External"/><Relationship Id="rId22" Type="http://schemas.openxmlformats.org/officeDocument/2006/relationships/hyperlink" Target="consultantplus://offline/ref=C34036DA4EEAEFD856E0118A69BED89D37678D04DDE9DE5340F4A5F9785EEB496F0E9A49BE729D66216FEA30A3BD0DI" TargetMode="External"/><Relationship Id="rId27" Type="http://schemas.openxmlformats.org/officeDocument/2006/relationships/hyperlink" Target="consultantplus://offline/ref=C34036DA4EEAEFD856E0118A69BED89D37618600DCEDDE5340F4A5F9785EEB496F0E9A49BE729D66216FEA30A3BD0DI" TargetMode="External"/><Relationship Id="rId30" Type="http://schemas.openxmlformats.org/officeDocument/2006/relationships/hyperlink" Target="consultantplus://offline/ref=C34036DA4EEAEFD856E0118A69BED89D37608F0DDFE9DE5340F4A5F9785EEB496F0E9A49BE729D66216FEA30A3BD0DI" TargetMode="External"/><Relationship Id="rId35" Type="http://schemas.openxmlformats.org/officeDocument/2006/relationships/hyperlink" Target="consultantplus://offline/ref=C34036DA4EEAEFD856E00F877FD286983268D109DEEBD10519A5A3AE270EED1C3D4EC410FF3E8E672371EA35A0D658AFC9E9FA91F83A196ED7BF48FAB00EI" TargetMode="External"/><Relationship Id="rId43" Type="http://schemas.openxmlformats.org/officeDocument/2006/relationships/hyperlink" Target="consultantplus://offline/ref=C34036DA4EEAEFD856E0118A69BED89D37608F03D7EFDE5340F4A5F9785EEB496F0E9A49BE729D66216FEA30A3BD0DI" TargetMode="External"/><Relationship Id="rId48" Type="http://schemas.openxmlformats.org/officeDocument/2006/relationships/hyperlink" Target="consultantplus://offline/ref=C34036DA4EEAEFD856E0118A69BED89D356B870DDCEBDE5340F4A5F9785EEB497D0EC246B72ED222767CEA38BFDD0EE08FBCF5B903I" TargetMode="External"/><Relationship Id="rId56" Type="http://schemas.openxmlformats.org/officeDocument/2006/relationships/hyperlink" Target="consultantplus://offline/ref=6353B0F259DC18FC9CF82C085EDF70F4F57E6F9D7E3D904ED073646F92035E44390EE88D88AC0BA5508A52678E3CE653CF2C1311C1CC0EI" TargetMode="External"/><Relationship Id="rId64" Type="http://schemas.openxmlformats.org/officeDocument/2006/relationships/hyperlink" Target="consultantplus://offline/ref=6353B0F259DC18FC9CF82C085EDF70F4F57E6F9D7E3D904ED073646F92035E44390EE88D88AC0BA5508A52678E3CE653CF2C1311C1CC0EI" TargetMode="External"/><Relationship Id="rId69" Type="http://schemas.openxmlformats.org/officeDocument/2006/relationships/hyperlink" Target="consultantplus://offline/ref=6353B0F259DC18FC9CF82C085EDF70F4F57E6F9D7E3D904ED073646F92035E44390EE88E8FAE0BA5508A52678E3CE653CF2C1311C1CC0EI" TargetMode="External"/><Relationship Id="rId77" Type="http://schemas.openxmlformats.org/officeDocument/2006/relationships/hyperlink" Target="consultantplus://offline/ref=6353B0F259DC18FC9CF82C085EDF70F4F5796F99743D904ED073646F92035E442B0EB0828EA51EF103D0056A8EC304I" TargetMode="External"/><Relationship Id="rId8" Type="http://schemas.openxmlformats.org/officeDocument/2006/relationships/image" Target="media/image1.jpeg"/><Relationship Id="rId51" Type="http://schemas.openxmlformats.org/officeDocument/2006/relationships/hyperlink" Target="consultantplus://offline/ref=C34036DA4EEAEFD856E0118A69BED89D37678F07DDEFDE5340F4A5F9785EEB496F0E9A49BE729D66216FEA30A3BD0DI" TargetMode="External"/><Relationship Id="rId72" Type="http://schemas.openxmlformats.org/officeDocument/2006/relationships/hyperlink" Target="consultantplus://offline/ref=6353B0F259DC18FC9CF82C085EDF70F4F57C6B9F7F3B904ED073646F92035E442B0EB0828EA51EF103D0056A8EC304I" TargetMode="External"/><Relationship Id="rId80" Type="http://schemas.openxmlformats.org/officeDocument/2006/relationships/hyperlink" Target="consultantplus://offline/ref=6353B0F259DC18FC9CF82C085EDF70F4F7756793743E904ED073646F92035E442B0EB0828EA51EF103D0056A8EC304I" TargetMode="External"/><Relationship Id="rId85" Type="http://schemas.openxmlformats.org/officeDocument/2006/relationships/header" Target="header2.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E99F83B2398BFF561B2DAE94EA6F7B23B79F5AF2AEBED649FD60F896DFD5525638F1808AE321BDDD05B5DDB6AB7E378D749A8E171B33222827E69E96WEP9H" TargetMode="External"/><Relationship Id="rId17" Type="http://schemas.openxmlformats.org/officeDocument/2006/relationships/hyperlink" Target="consultantplus://offline/ref=C34036DA4EEAEFD856E0118A69BED89D37618607D9E2DE5340F4A5F9785EEB496F0E9A49BE729D66216FEA30A3BD0DI" TargetMode="External"/><Relationship Id="rId25" Type="http://schemas.openxmlformats.org/officeDocument/2006/relationships/hyperlink" Target="consultantplus://offline/ref=C34036DA4EEAEFD856E0118A69BED89D37608F0DDFE9DE5340F4A5F9785EEB496F0E9A49BE729D66216FEA30A3BD0DI" TargetMode="External"/><Relationship Id="rId33" Type="http://schemas.openxmlformats.org/officeDocument/2006/relationships/image" Target="media/image2.wmf"/><Relationship Id="rId38" Type="http://schemas.openxmlformats.org/officeDocument/2006/relationships/hyperlink" Target="consultantplus://offline/ref=C34036DA4EEAEFD856E0118A69BED89D37678F03DBEFDE5340F4A5F9785EEB496F0E9A49BE729D66216FEA30A3BD0DI" TargetMode="External"/><Relationship Id="rId46" Type="http://schemas.openxmlformats.org/officeDocument/2006/relationships/hyperlink" Target="consultantplus://offline/ref=C34036DA4EEAEFD856E0118A69BED89D37608F03D7EFDE5340F4A5F9785EEB497D0EC245BC7A836E257ABC61E58801FC85A2F791EE26196EBC09I" TargetMode="External"/><Relationship Id="rId59" Type="http://schemas.openxmlformats.org/officeDocument/2006/relationships/hyperlink" Target="consultantplus://offline/ref=6353B0F259DC18FC9CF82C085EDF70F4F57E6F9D7E3D904ED073646F92035E44390EE88D89AD0BA5508A52678E3CE653CF2C1311C1CC0EI" TargetMode="External"/><Relationship Id="rId67" Type="http://schemas.openxmlformats.org/officeDocument/2006/relationships/hyperlink" Target="consultantplus://offline/ref=6353B0F259DC18FC9CF82C085EDF70F4F57E6F9D7E3D904ED073646F92035E44390EE88D89AD0BA5508A52678E3CE653CF2C1311C1CC0EI" TargetMode="External"/><Relationship Id="rId20" Type="http://schemas.openxmlformats.org/officeDocument/2006/relationships/hyperlink" Target="consultantplus://offline/ref=C34036DA4EEAEFD856E0118A69BED89D366B8801D4BC895111A1ABFC700EB1596B47CD4CA27A81782171EAB300I" TargetMode="External"/><Relationship Id="rId41" Type="http://schemas.openxmlformats.org/officeDocument/2006/relationships/hyperlink" Target="consultantplus://offline/ref=C34036DA4EEAEFD856E0118A69BED89D37608F0DDFE9DE5340F4A5F9785EEB496F0E9A49BE729D66216FEA30A3BD0DI" TargetMode="External"/><Relationship Id="rId54" Type="http://schemas.openxmlformats.org/officeDocument/2006/relationships/hyperlink" Target="consultantplus://offline/ref=6353B0F259DC18FC9CF82C085EDF70F4F57E6F9D7E3D904ED073646F92035E44390EE88D89AD0BA5508A52678E3CE653CF2C1311C1CC0EI" TargetMode="External"/><Relationship Id="rId62" Type="http://schemas.openxmlformats.org/officeDocument/2006/relationships/hyperlink" Target="consultantplus://offline/ref=6353B0F259DC18FC9CF82C085EDF70F4F57E6F9D7E3D904ED073646F92035E44390EE88D89AD0BA5508A52678E3CE653CF2C1311C1CC0EI" TargetMode="External"/><Relationship Id="rId70" Type="http://schemas.openxmlformats.org/officeDocument/2006/relationships/hyperlink" Target="consultantplus://offline/ref=6353B0F259DC18FC9CF82C085EDF70F4F57E6F9D7E3D904ED073646F92035E44390EE88E8CAD00F907C5533BC861F551C52C1113DDCCB274C901I" TargetMode="External"/><Relationship Id="rId75" Type="http://schemas.openxmlformats.org/officeDocument/2006/relationships/hyperlink" Target="consultantplus://offline/ref=6353B0F259DC18FC9CF82C085EDF70F4F57E6B9A7738904ED073646F92035E44390EE88E8CAD02F800C5533BC861F551C52C1113DDCCB274C901I" TargetMode="External"/><Relationship Id="rId83" Type="http://schemas.openxmlformats.org/officeDocument/2006/relationships/hyperlink" Target="consultantplus://offline/ref=6353B0F259DC18FC9CF82C085EDF70F4F57E6F9D7E3D904ED073646F92035E44390EE88E8CAD02F105C5533BC861F551C52C1113DDCCB274C901I" TargetMode="External"/><Relationship Id="rId88" Type="http://schemas.openxmlformats.org/officeDocument/2006/relationships/hyperlink" Target="http://dtsr.tutaev.ru/miloserdie/" TargetMode="External"/><Relationship Id="rId9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34036DA4EEAEFD856E0118A69BED89D37608F03D7EFDE5340F4A5F9785EEB497D0EC245BC7A82652A7ABC61E58801FC85A2F791EE26196EBC09I" TargetMode="External"/><Relationship Id="rId23" Type="http://schemas.openxmlformats.org/officeDocument/2006/relationships/hyperlink" Target="consultantplus://offline/ref=C34036DA4EEAEFD856E0118A69BED89D37678B0CDBEFDE5340F4A5F9785EEB496F0E9A49BE729D66216FEA30A3BD0DI" TargetMode="External"/><Relationship Id="rId28" Type="http://schemas.openxmlformats.org/officeDocument/2006/relationships/hyperlink" Target="consultantplus://offline/ref=C34036DA4EEAEFD856E0118A69BED89D37608F03D7EFDE5340F4A5F9785EEB497D0EC246BE71D7376724E532A9C30CFC93BEF791BF00I" TargetMode="External"/><Relationship Id="rId36" Type="http://schemas.openxmlformats.org/officeDocument/2006/relationships/hyperlink" Target="consultantplus://offline/ref=C34036DA4EEAEFD856E0118A69BED89D37608F03D7EFDE5340F4A5F9785EEB496F0E9A49BE729D66216FEA30A3BD0DI" TargetMode="External"/><Relationship Id="rId49" Type="http://schemas.openxmlformats.org/officeDocument/2006/relationships/hyperlink" Target="consultantplus://offline/ref=C34036DA4EEAEFD856E0118A69BED89D37608F03D7EFDE5340F4A5F9785EEB497D0EC245BC7A8260207ABC61E58801FC85A2F791EE26196EBC09I" TargetMode="External"/><Relationship Id="rId57" Type="http://schemas.openxmlformats.org/officeDocument/2006/relationships/hyperlink" Target="consultantplus://offline/ref=6353B0F259DC18FC9CF82C085EDF70F4F57E6F9D7E3D904ED073646F92035E44390EE88D89AD0BA5508A52678E3CE653CF2C1311C1CC0EI" TargetMode="External"/><Relationship Id="rId10" Type="http://schemas.openxmlformats.org/officeDocument/2006/relationships/hyperlink" Target="consultantplus://offline/ref=5E3D5E1BCCD597A03C0EF947E8A876317D3EBEE8A3AA88E1C51ED872D5D8E680BAFFDCE6C12162333E98F549B43978BD58B9732A5B28599B00pCG" TargetMode="External"/><Relationship Id="rId31" Type="http://schemas.openxmlformats.org/officeDocument/2006/relationships/hyperlink" Target="consultantplus://offline/ref=C34036DA4EEAEFD856E0118A69BED89D3663870CD9EBDE5340F4A5F9785EEB496F0E9A49BE729D66216FEA30A3BD0DI" TargetMode="External"/><Relationship Id="rId44" Type="http://schemas.openxmlformats.org/officeDocument/2006/relationships/hyperlink" Target="consultantplus://offline/ref=C34036DA4EEAEFD856E0118A69BED89D37608F03D7EFDE5340F4A5F9785EEB497D0EC245B57388327235BD3DA3D512FE8FA2F593F2B204I" TargetMode="External"/><Relationship Id="rId52" Type="http://schemas.openxmlformats.org/officeDocument/2006/relationships/hyperlink" Target="consultantplus://offline/ref=6353B0F259DC18FC9CF82C085EDF70F4F57F66997030904ED073646F92035E44390EE88E8CAD00F008C5533BC861F551C52C1113DDCCB274C901I" TargetMode="External"/><Relationship Id="rId60" Type="http://schemas.openxmlformats.org/officeDocument/2006/relationships/hyperlink" Target="consultantplus://offline/ref=6353B0F259DC18FC9CF82C085EDF70F4F57E6F9D7E3D904ED073646F92035E44390EE88D88AC0BA5508A52678E3CE653CF2C1311C1CC0EI" TargetMode="External"/><Relationship Id="rId65" Type="http://schemas.openxmlformats.org/officeDocument/2006/relationships/hyperlink" Target="consultantplus://offline/ref=6353B0F259DC18FC9CF82C085EDF70F4F57E6F9D7E3D904ED073646F92035E442B0EB0828EA51EF103D0056A8EC304I" TargetMode="External"/><Relationship Id="rId73" Type="http://schemas.openxmlformats.org/officeDocument/2006/relationships/hyperlink" Target="consultantplus://offline/ref=6353B0F259DC18FC9CF82C085EDF70F4F47F6E9E7431904ED073646F92035E442B0EB0828EA51EF103D0056A8EC304I" TargetMode="External"/><Relationship Id="rId78" Type="http://schemas.openxmlformats.org/officeDocument/2006/relationships/hyperlink" Target="consultantplus://offline/ref=6353B0F259DC18FC9CF82C085EDF70F4F5796F99743D904ED073646F92035E44390EE88E8CAF01F202C5533BC861F551C52C1113DDCCB274C901I" TargetMode="External"/><Relationship Id="rId81" Type="http://schemas.openxmlformats.org/officeDocument/2006/relationships/hyperlink" Target="consultantplus://offline/ref=6353B0F259DC18FC9CF82C085EDF70F4F57C6C9B7738904ED073646F92035E442B0EB0828EA51EF103D0056A8EC304I"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9670906D390B723E98C660C647233754FD11A8EEBE5ACF504880C16907B6103F0907F08178DFF89F0AF750B4AF3BF817B18C30C3E54E27AD25C396CR0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106</Pages>
  <Words>50267</Words>
  <Characters>286527</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2020-03-02T12:40:00Z</dcterms:created>
  <dcterms:modified xsi:type="dcterms:W3CDTF">2021-01-26T06:43:00Z</dcterms:modified>
</cp:coreProperties>
</file>