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1057" w:rsidRPr="005B458A" w:rsidRDefault="003F1057" w:rsidP="003F1057">
      <w:pPr>
        <w:keepNext/>
        <w:jc w:val="center"/>
        <w:outlineLvl w:val="0"/>
        <w:rPr>
          <w:b/>
          <w:sz w:val="40"/>
        </w:rPr>
      </w:pPr>
      <w:r w:rsidRPr="005B458A">
        <w:rPr>
          <w:rFonts w:ascii="Arial" w:hAnsi="Arial" w:cs="Arial"/>
          <w:b/>
          <w:noProof/>
          <w:sz w:val="40"/>
        </w:rPr>
        <w:drawing>
          <wp:inline distT="0" distB="0" distL="0" distR="0">
            <wp:extent cx="609600" cy="800100"/>
            <wp:effectExtent l="0" t="0" r="0" b="0"/>
            <wp:docPr id="1" name="Рисунок 1" descr="Герб_Тутаев3_чернобел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б_Тутаев3_чернобелый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057" w:rsidRPr="005B458A" w:rsidRDefault="003F1057" w:rsidP="003F1057">
      <w:pPr>
        <w:keepNext/>
        <w:jc w:val="center"/>
        <w:outlineLvl w:val="0"/>
        <w:rPr>
          <w:sz w:val="28"/>
        </w:rPr>
      </w:pPr>
      <w:r w:rsidRPr="005B458A">
        <w:rPr>
          <w:sz w:val="28"/>
        </w:rPr>
        <w:t>Администрация Тутаевского муниципального района</w:t>
      </w:r>
    </w:p>
    <w:p w:rsidR="003F1057" w:rsidRPr="005B458A" w:rsidRDefault="003F1057" w:rsidP="003F1057">
      <w:pPr>
        <w:keepNext/>
        <w:jc w:val="center"/>
        <w:outlineLvl w:val="0"/>
        <w:rPr>
          <w:b/>
          <w:sz w:val="52"/>
        </w:rPr>
      </w:pPr>
      <w:r w:rsidRPr="005B458A">
        <w:rPr>
          <w:b/>
          <w:sz w:val="40"/>
        </w:rPr>
        <w:t>ПОСТАНОВЛЕНИЕ</w:t>
      </w:r>
    </w:p>
    <w:p w:rsidR="003F1057" w:rsidRPr="005B458A" w:rsidRDefault="003F1057" w:rsidP="003F1057">
      <w:pPr>
        <w:rPr>
          <w:b/>
        </w:rPr>
      </w:pPr>
    </w:p>
    <w:p w:rsidR="003F1057" w:rsidRPr="00955C71" w:rsidRDefault="00955C71" w:rsidP="003F1057">
      <w:pPr>
        <w:rPr>
          <w:b/>
        </w:rPr>
      </w:pPr>
      <w:r>
        <w:rPr>
          <w:b/>
        </w:rPr>
        <w:t xml:space="preserve">от </w:t>
      </w:r>
      <w:r w:rsidRPr="00955C71">
        <w:rPr>
          <w:b/>
        </w:rPr>
        <w:t xml:space="preserve">12.10.2020 </w:t>
      </w:r>
      <w:r w:rsidR="003F1057" w:rsidRPr="00955C71">
        <w:rPr>
          <w:b/>
        </w:rPr>
        <w:t>№</w:t>
      </w:r>
      <w:r w:rsidRPr="00955C71">
        <w:rPr>
          <w:b/>
        </w:rPr>
        <w:t>67</w:t>
      </w:r>
      <w:r w:rsidR="00B3558D">
        <w:rPr>
          <w:b/>
        </w:rPr>
        <w:t>6</w:t>
      </w:r>
      <w:r w:rsidRPr="00955C71">
        <w:rPr>
          <w:b/>
        </w:rPr>
        <w:t>-п</w:t>
      </w:r>
    </w:p>
    <w:p w:rsidR="003F1057" w:rsidRPr="00955C71" w:rsidRDefault="003F1057" w:rsidP="003F1057">
      <w:pPr>
        <w:rPr>
          <w:b/>
        </w:rPr>
      </w:pPr>
      <w:r w:rsidRPr="00955C71">
        <w:rPr>
          <w:b/>
          <w:bCs/>
        </w:rPr>
        <w:t>г. Тутаев</w:t>
      </w:r>
    </w:p>
    <w:p w:rsidR="003F1057" w:rsidRPr="00C4789F" w:rsidRDefault="003F1057" w:rsidP="003F1057">
      <w:pPr>
        <w:jc w:val="both"/>
        <w:rPr>
          <w:sz w:val="27"/>
          <w:szCs w:val="27"/>
        </w:rPr>
      </w:pPr>
    </w:p>
    <w:p w:rsidR="00D14CBD" w:rsidRPr="00C62438" w:rsidRDefault="00D14CBD" w:rsidP="00D14CBD">
      <w:pPr>
        <w:jc w:val="both"/>
        <w:rPr>
          <w:color w:val="000000"/>
          <w:sz w:val="28"/>
          <w:szCs w:val="28"/>
        </w:rPr>
      </w:pPr>
      <w:r w:rsidRPr="00C62438">
        <w:rPr>
          <w:color w:val="000000"/>
          <w:sz w:val="28"/>
          <w:szCs w:val="28"/>
        </w:rPr>
        <w:t>О</w:t>
      </w:r>
      <w:r w:rsidR="000D45F1" w:rsidRPr="00C62438">
        <w:rPr>
          <w:color w:val="000000"/>
          <w:sz w:val="28"/>
          <w:szCs w:val="28"/>
        </w:rPr>
        <w:t>б</w:t>
      </w:r>
      <w:r w:rsidR="00F33736" w:rsidRPr="00C62438">
        <w:rPr>
          <w:color w:val="000000"/>
          <w:sz w:val="28"/>
          <w:szCs w:val="28"/>
        </w:rPr>
        <w:t xml:space="preserve"> </w:t>
      </w:r>
      <w:r w:rsidR="000D45F1" w:rsidRPr="00C62438">
        <w:rPr>
          <w:color w:val="000000"/>
          <w:sz w:val="28"/>
          <w:szCs w:val="28"/>
        </w:rPr>
        <w:t>утверждении</w:t>
      </w:r>
      <w:r w:rsidRPr="00C62438">
        <w:rPr>
          <w:color w:val="000000"/>
          <w:sz w:val="28"/>
          <w:szCs w:val="28"/>
        </w:rPr>
        <w:t xml:space="preserve"> проекта межевания</w:t>
      </w:r>
    </w:p>
    <w:p w:rsidR="001C5D8A" w:rsidRPr="004E5255" w:rsidRDefault="001C5D8A" w:rsidP="001C5D8A">
      <w:pPr>
        <w:jc w:val="both"/>
        <w:rPr>
          <w:sz w:val="28"/>
          <w:szCs w:val="28"/>
        </w:rPr>
      </w:pPr>
      <w:r w:rsidRPr="004E5255">
        <w:rPr>
          <w:color w:val="000000"/>
          <w:sz w:val="28"/>
          <w:szCs w:val="28"/>
        </w:rPr>
        <w:t xml:space="preserve">территории </w:t>
      </w:r>
      <w:r w:rsidRPr="004E5255">
        <w:rPr>
          <w:sz w:val="28"/>
          <w:szCs w:val="28"/>
        </w:rPr>
        <w:t>земельного участка,</w:t>
      </w:r>
    </w:p>
    <w:p w:rsidR="001C5D8A" w:rsidRPr="008D0A68" w:rsidRDefault="001C5D8A" w:rsidP="001C5D8A">
      <w:pPr>
        <w:jc w:val="both"/>
        <w:rPr>
          <w:sz w:val="28"/>
          <w:szCs w:val="28"/>
        </w:rPr>
      </w:pPr>
      <w:r w:rsidRPr="008D0A68">
        <w:rPr>
          <w:sz w:val="28"/>
          <w:szCs w:val="28"/>
        </w:rPr>
        <w:t>расположенного по адресу:</w:t>
      </w:r>
    </w:p>
    <w:p w:rsidR="001C5D8A" w:rsidRPr="008D0A68" w:rsidRDefault="001C5D8A" w:rsidP="001C5D8A">
      <w:pPr>
        <w:jc w:val="both"/>
        <w:rPr>
          <w:sz w:val="28"/>
          <w:szCs w:val="28"/>
        </w:rPr>
      </w:pPr>
      <w:r w:rsidRPr="008D0A68">
        <w:rPr>
          <w:sz w:val="28"/>
          <w:szCs w:val="28"/>
        </w:rPr>
        <w:t>Ярославская область, город Тутаев,</w:t>
      </w:r>
    </w:p>
    <w:p w:rsidR="003F1057" w:rsidRPr="00C62438" w:rsidRDefault="001C5D8A" w:rsidP="001C5D8A">
      <w:pPr>
        <w:jc w:val="both"/>
        <w:rPr>
          <w:color w:val="000000"/>
          <w:sz w:val="28"/>
          <w:szCs w:val="28"/>
        </w:rPr>
      </w:pPr>
      <w:r w:rsidRPr="008D0A68">
        <w:rPr>
          <w:sz w:val="28"/>
          <w:szCs w:val="28"/>
        </w:rPr>
        <w:t>улица Ямская, дом 3</w:t>
      </w:r>
    </w:p>
    <w:p w:rsidR="00D14CBD" w:rsidRPr="00C62438" w:rsidRDefault="00D14CBD" w:rsidP="00D14CBD">
      <w:pPr>
        <w:jc w:val="both"/>
        <w:rPr>
          <w:sz w:val="28"/>
          <w:szCs w:val="28"/>
        </w:rPr>
      </w:pPr>
    </w:p>
    <w:p w:rsidR="003F1057" w:rsidRPr="00C62438" w:rsidRDefault="00485269" w:rsidP="003F1057">
      <w:pPr>
        <w:ind w:firstLine="709"/>
        <w:jc w:val="both"/>
        <w:rPr>
          <w:color w:val="000000"/>
          <w:sz w:val="28"/>
          <w:szCs w:val="28"/>
        </w:rPr>
      </w:pPr>
      <w:r w:rsidRPr="00C62438">
        <w:rPr>
          <w:color w:val="000000"/>
          <w:sz w:val="28"/>
          <w:szCs w:val="28"/>
        </w:rPr>
        <w:t>В соответствии со стать</w:t>
      </w:r>
      <w:r w:rsidR="007E2C89">
        <w:rPr>
          <w:color w:val="000000"/>
          <w:sz w:val="28"/>
          <w:szCs w:val="28"/>
        </w:rPr>
        <w:t>ями</w:t>
      </w:r>
      <w:r w:rsidR="003F1057" w:rsidRPr="00C62438">
        <w:rPr>
          <w:color w:val="000000"/>
          <w:sz w:val="28"/>
          <w:szCs w:val="28"/>
        </w:rPr>
        <w:t xml:space="preserve"> 43</w:t>
      </w:r>
      <w:r w:rsidR="00C62438">
        <w:rPr>
          <w:color w:val="000000"/>
          <w:sz w:val="28"/>
          <w:szCs w:val="28"/>
        </w:rPr>
        <w:t>, 45 и 46</w:t>
      </w:r>
      <w:r w:rsidR="003F1057" w:rsidRPr="00C62438">
        <w:rPr>
          <w:color w:val="000000"/>
          <w:sz w:val="28"/>
          <w:szCs w:val="28"/>
        </w:rPr>
        <w:t xml:space="preserve"> Градостроительного кодекса Российской </w:t>
      </w:r>
      <w:r w:rsidRPr="00C62438">
        <w:rPr>
          <w:color w:val="000000"/>
          <w:sz w:val="28"/>
          <w:szCs w:val="28"/>
        </w:rPr>
        <w:t xml:space="preserve">Федерации, </w:t>
      </w:r>
      <w:r w:rsidR="007E2C89">
        <w:rPr>
          <w:color w:val="000000"/>
          <w:sz w:val="28"/>
          <w:szCs w:val="28"/>
        </w:rPr>
        <w:t xml:space="preserve">Протоколом общественных обсуждений </w:t>
      </w:r>
      <w:r w:rsidR="001F1BDD">
        <w:rPr>
          <w:color w:val="000000"/>
          <w:sz w:val="28"/>
          <w:szCs w:val="28"/>
        </w:rPr>
        <w:t xml:space="preserve">от 17 сентября 2020 г. №31, Заключением от 17 сентября 2020 г. о результатах общественных обсуждений по проекту постановления от 13.08.2020г. №75, </w:t>
      </w:r>
      <w:r w:rsidRPr="00C62438">
        <w:rPr>
          <w:color w:val="000000"/>
          <w:sz w:val="28"/>
          <w:szCs w:val="28"/>
        </w:rPr>
        <w:t xml:space="preserve">Федеральным законом </w:t>
      </w:r>
      <w:r w:rsidR="003F1057" w:rsidRPr="00C62438">
        <w:rPr>
          <w:color w:val="000000"/>
          <w:sz w:val="28"/>
          <w:szCs w:val="28"/>
        </w:rPr>
        <w:t>«Об общих принципах организации местного самоуправления в Российской Федерации» №131-ФЗ о</w:t>
      </w:r>
      <w:r w:rsidR="00435F1C" w:rsidRPr="00C62438">
        <w:rPr>
          <w:color w:val="000000"/>
          <w:sz w:val="28"/>
          <w:szCs w:val="28"/>
        </w:rPr>
        <w:t xml:space="preserve">т 06.10.2003, </w:t>
      </w:r>
      <w:r w:rsidR="003F1057" w:rsidRPr="00C62438">
        <w:rPr>
          <w:color w:val="000000"/>
          <w:sz w:val="28"/>
          <w:szCs w:val="28"/>
        </w:rPr>
        <w:t>Администрация Тутаевского муниципального района</w:t>
      </w:r>
    </w:p>
    <w:p w:rsidR="003F1057" w:rsidRPr="00C62438" w:rsidRDefault="003F1057" w:rsidP="003F1057">
      <w:pPr>
        <w:ind w:firstLine="708"/>
        <w:jc w:val="both"/>
        <w:rPr>
          <w:sz w:val="28"/>
          <w:szCs w:val="28"/>
        </w:rPr>
      </w:pPr>
    </w:p>
    <w:p w:rsidR="003F1057" w:rsidRPr="00C62438" w:rsidRDefault="003F1057" w:rsidP="003F1057">
      <w:pPr>
        <w:jc w:val="both"/>
        <w:rPr>
          <w:sz w:val="28"/>
          <w:szCs w:val="28"/>
        </w:rPr>
      </w:pPr>
    </w:p>
    <w:p w:rsidR="003F1057" w:rsidRPr="00C62438" w:rsidRDefault="003F1057" w:rsidP="003F1057">
      <w:pPr>
        <w:ind w:firstLine="708"/>
        <w:jc w:val="both"/>
        <w:rPr>
          <w:sz w:val="28"/>
          <w:szCs w:val="28"/>
        </w:rPr>
      </w:pPr>
      <w:r w:rsidRPr="00C62438">
        <w:rPr>
          <w:sz w:val="28"/>
          <w:szCs w:val="28"/>
        </w:rPr>
        <w:t>ПОСТАНОВЛЯЕТ:</w:t>
      </w:r>
    </w:p>
    <w:p w:rsidR="003F1057" w:rsidRPr="00C62438" w:rsidRDefault="003F1057" w:rsidP="003F1057">
      <w:pPr>
        <w:ind w:firstLine="709"/>
        <w:jc w:val="both"/>
        <w:rPr>
          <w:sz w:val="28"/>
          <w:szCs w:val="28"/>
        </w:rPr>
      </w:pPr>
    </w:p>
    <w:p w:rsidR="003F1057" w:rsidRPr="001C5D8A" w:rsidRDefault="00100D32" w:rsidP="001C5D8A">
      <w:pPr>
        <w:jc w:val="both"/>
        <w:rPr>
          <w:sz w:val="28"/>
          <w:szCs w:val="28"/>
        </w:rPr>
      </w:pPr>
      <w:r w:rsidRPr="00C62438">
        <w:rPr>
          <w:sz w:val="28"/>
          <w:szCs w:val="28"/>
        </w:rPr>
        <w:tab/>
      </w:r>
      <w:r w:rsidR="00F92488" w:rsidRPr="00C62438">
        <w:rPr>
          <w:sz w:val="28"/>
          <w:szCs w:val="28"/>
        </w:rPr>
        <w:t xml:space="preserve">1. </w:t>
      </w:r>
      <w:r w:rsidR="003F1057" w:rsidRPr="00C62438">
        <w:rPr>
          <w:sz w:val="28"/>
          <w:szCs w:val="28"/>
        </w:rPr>
        <w:t>Утвердить прилагаемы</w:t>
      </w:r>
      <w:r w:rsidR="00485269" w:rsidRPr="00C62438">
        <w:rPr>
          <w:sz w:val="28"/>
          <w:szCs w:val="28"/>
        </w:rPr>
        <w:t>й</w:t>
      </w:r>
      <w:r w:rsidR="003F1057" w:rsidRPr="00C62438">
        <w:rPr>
          <w:sz w:val="28"/>
          <w:szCs w:val="28"/>
        </w:rPr>
        <w:t xml:space="preserve"> проект </w:t>
      </w:r>
      <w:r w:rsidR="00704150">
        <w:rPr>
          <w:sz w:val="28"/>
          <w:szCs w:val="28"/>
        </w:rPr>
        <w:t xml:space="preserve">межевания </w:t>
      </w:r>
      <w:r w:rsidR="001C5D8A" w:rsidRPr="004E5255">
        <w:rPr>
          <w:color w:val="000000"/>
          <w:sz w:val="28"/>
          <w:szCs w:val="28"/>
        </w:rPr>
        <w:t xml:space="preserve">территории </w:t>
      </w:r>
      <w:r w:rsidR="001C5D8A" w:rsidRPr="004E5255">
        <w:rPr>
          <w:sz w:val="28"/>
          <w:szCs w:val="28"/>
        </w:rPr>
        <w:t>земельного участка,</w:t>
      </w:r>
      <w:r w:rsidR="001C5D8A">
        <w:rPr>
          <w:sz w:val="28"/>
          <w:szCs w:val="28"/>
        </w:rPr>
        <w:t xml:space="preserve"> </w:t>
      </w:r>
      <w:r w:rsidR="001C5D8A" w:rsidRPr="008D0A68">
        <w:rPr>
          <w:sz w:val="28"/>
          <w:szCs w:val="28"/>
        </w:rPr>
        <w:t>расположенного по адресу:</w:t>
      </w:r>
      <w:r w:rsidR="001C5D8A">
        <w:rPr>
          <w:sz w:val="28"/>
          <w:szCs w:val="28"/>
        </w:rPr>
        <w:t xml:space="preserve"> </w:t>
      </w:r>
      <w:r w:rsidR="001C5D8A" w:rsidRPr="008D0A68">
        <w:rPr>
          <w:sz w:val="28"/>
          <w:szCs w:val="28"/>
        </w:rPr>
        <w:t>Ярославская область, город Тутаев,</w:t>
      </w:r>
      <w:r w:rsidR="001C5D8A">
        <w:rPr>
          <w:sz w:val="28"/>
          <w:szCs w:val="28"/>
        </w:rPr>
        <w:t xml:space="preserve"> </w:t>
      </w:r>
      <w:r w:rsidR="001C5D8A" w:rsidRPr="008D0A68">
        <w:rPr>
          <w:sz w:val="28"/>
          <w:szCs w:val="28"/>
        </w:rPr>
        <w:t>улица Ямская, дом 3</w:t>
      </w:r>
      <w:r w:rsidR="003F1057" w:rsidRPr="00C62438">
        <w:rPr>
          <w:bCs/>
          <w:sz w:val="28"/>
          <w:szCs w:val="28"/>
        </w:rPr>
        <w:t>.</w:t>
      </w:r>
    </w:p>
    <w:p w:rsidR="003F1057" w:rsidRPr="00C62438" w:rsidRDefault="003F1057" w:rsidP="00100D32">
      <w:pPr>
        <w:pStyle w:val="a9"/>
        <w:numPr>
          <w:ilvl w:val="0"/>
          <w:numId w:val="3"/>
        </w:numPr>
        <w:tabs>
          <w:tab w:val="left" w:pos="709"/>
        </w:tabs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62438">
        <w:rPr>
          <w:rFonts w:ascii="Times New Roman" w:hAnsi="Times New Roman"/>
          <w:color w:val="000000"/>
          <w:sz w:val="28"/>
          <w:szCs w:val="28"/>
        </w:rPr>
        <w:t>Контроль за исполнением данно</w:t>
      </w:r>
      <w:r w:rsidR="00100D32" w:rsidRPr="00C62438">
        <w:rPr>
          <w:rFonts w:ascii="Times New Roman" w:hAnsi="Times New Roman"/>
          <w:color w:val="000000"/>
          <w:sz w:val="28"/>
          <w:szCs w:val="28"/>
        </w:rPr>
        <w:t xml:space="preserve">го постановления возложить на </w:t>
      </w:r>
      <w:r w:rsidRPr="00C62438">
        <w:rPr>
          <w:rFonts w:ascii="Times New Roman" w:hAnsi="Times New Roman"/>
          <w:color w:val="000000"/>
          <w:sz w:val="28"/>
          <w:szCs w:val="28"/>
        </w:rPr>
        <w:t>начальника управления а</w:t>
      </w:r>
      <w:r w:rsidR="00100D32" w:rsidRPr="00C62438">
        <w:rPr>
          <w:rFonts w:ascii="Times New Roman" w:hAnsi="Times New Roman"/>
          <w:color w:val="000000"/>
          <w:sz w:val="28"/>
          <w:szCs w:val="28"/>
        </w:rPr>
        <w:t>рхитектуры и градостроительства</w:t>
      </w:r>
      <w:r w:rsidRPr="00C62438">
        <w:rPr>
          <w:rFonts w:ascii="Times New Roman" w:hAnsi="Times New Roman"/>
          <w:color w:val="000000"/>
          <w:sz w:val="28"/>
          <w:szCs w:val="28"/>
        </w:rPr>
        <w:t xml:space="preserve"> Администрации ТМР – главного архитектора ТМР Е.Н.</w:t>
      </w:r>
      <w:r w:rsidR="0068293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62438">
        <w:rPr>
          <w:rFonts w:ascii="Times New Roman" w:hAnsi="Times New Roman"/>
          <w:color w:val="000000"/>
          <w:sz w:val="28"/>
          <w:szCs w:val="28"/>
        </w:rPr>
        <w:t>Касьянову.</w:t>
      </w:r>
    </w:p>
    <w:p w:rsidR="003F1057" w:rsidRPr="00C62438" w:rsidRDefault="003F1057" w:rsidP="00710AB7">
      <w:pPr>
        <w:pStyle w:val="a9"/>
        <w:numPr>
          <w:ilvl w:val="0"/>
          <w:numId w:val="3"/>
        </w:numPr>
        <w:tabs>
          <w:tab w:val="left" w:pos="709"/>
        </w:tabs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62438">
        <w:rPr>
          <w:rFonts w:ascii="Times New Roman" w:hAnsi="Times New Roman"/>
          <w:sz w:val="28"/>
          <w:szCs w:val="28"/>
        </w:rPr>
        <w:t>Настоящее постановление вступает в силу после его официального опубликования.</w:t>
      </w:r>
    </w:p>
    <w:p w:rsidR="003F1057" w:rsidRPr="00C62438" w:rsidRDefault="003F1057" w:rsidP="003F1057">
      <w:pPr>
        <w:jc w:val="both"/>
        <w:rPr>
          <w:sz w:val="28"/>
          <w:szCs w:val="28"/>
        </w:rPr>
      </w:pPr>
      <w:r w:rsidRPr="00C62438">
        <w:rPr>
          <w:sz w:val="28"/>
          <w:szCs w:val="28"/>
        </w:rPr>
        <w:tab/>
      </w:r>
    </w:p>
    <w:p w:rsidR="003F1057" w:rsidRPr="00C62438" w:rsidRDefault="003F1057" w:rsidP="003F1057">
      <w:pPr>
        <w:jc w:val="both"/>
        <w:rPr>
          <w:sz w:val="28"/>
          <w:szCs w:val="28"/>
        </w:rPr>
      </w:pPr>
    </w:p>
    <w:p w:rsidR="00315018" w:rsidRDefault="00315018" w:rsidP="00315018">
      <w:pPr>
        <w:rPr>
          <w:sz w:val="28"/>
          <w:szCs w:val="28"/>
        </w:rPr>
      </w:pPr>
      <w:r>
        <w:rPr>
          <w:sz w:val="28"/>
          <w:szCs w:val="28"/>
        </w:rPr>
        <w:t>Временно исполняющий полномочия</w:t>
      </w:r>
    </w:p>
    <w:p w:rsidR="00315018" w:rsidRPr="00542101" w:rsidRDefault="00315018" w:rsidP="00315018">
      <w:pPr>
        <w:rPr>
          <w:sz w:val="28"/>
          <w:szCs w:val="28"/>
        </w:rPr>
      </w:pPr>
      <w:r w:rsidRPr="00542101">
        <w:rPr>
          <w:sz w:val="28"/>
          <w:szCs w:val="28"/>
        </w:rPr>
        <w:t>Глав</w:t>
      </w:r>
      <w:r>
        <w:rPr>
          <w:sz w:val="28"/>
          <w:szCs w:val="28"/>
        </w:rPr>
        <w:t>ы</w:t>
      </w:r>
      <w:r w:rsidRPr="00542101">
        <w:rPr>
          <w:sz w:val="28"/>
          <w:szCs w:val="28"/>
        </w:rPr>
        <w:t xml:space="preserve"> Тутаевского</w:t>
      </w:r>
    </w:p>
    <w:p w:rsidR="00315018" w:rsidRPr="00542101" w:rsidRDefault="00315018" w:rsidP="00315018">
      <w:pPr>
        <w:rPr>
          <w:sz w:val="28"/>
          <w:szCs w:val="28"/>
        </w:rPr>
      </w:pPr>
      <w:r w:rsidRPr="00542101">
        <w:rPr>
          <w:sz w:val="28"/>
          <w:szCs w:val="28"/>
        </w:rPr>
        <w:t xml:space="preserve">муниципального района                                           </w:t>
      </w:r>
      <w:r>
        <w:rPr>
          <w:sz w:val="28"/>
          <w:szCs w:val="28"/>
        </w:rPr>
        <w:t xml:space="preserve">                      М.К</w:t>
      </w:r>
      <w:r w:rsidRPr="00542101">
        <w:rPr>
          <w:sz w:val="28"/>
          <w:szCs w:val="28"/>
        </w:rPr>
        <w:t xml:space="preserve">. </w:t>
      </w:r>
      <w:r>
        <w:rPr>
          <w:sz w:val="28"/>
          <w:szCs w:val="28"/>
        </w:rPr>
        <w:t>Новикова</w:t>
      </w:r>
    </w:p>
    <w:p w:rsidR="003F1057" w:rsidRPr="00C62438" w:rsidRDefault="003F1057" w:rsidP="003F1057">
      <w:pPr>
        <w:rPr>
          <w:sz w:val="28"/>
          <w:szCs w:val="28"/>
        </w:rPr>
      </w:pPr>
    </w:p>
    <w:p w:rsidR="003F1057" w:rsidRDefault="003F1057" w:rsidP="003F1057">
      <w:pPr>
        <w:rPr>
          <w:sz w:val="27"/>
          <w:szCs w:val="27"/>
        </w:rPr>
      </w:pPr>
    </w:p>
    <w:p w:rsidR="00710DFE" w:rsidRDefault="00710DFE" w:rsidP="003F1057">
      <w:pPr>
        <w:rPr>
          <w:sz w:val="27"/>
          <w:szCs w:val="27"/>
        </w:rPr>
      </w:pPr>
    </w:p>
    <w:p w:rsidR="00663A9D" w:rsidRDefault="00663A9D" w:rsidP="003F1057">
      <w:pPr>
        <w:tabs>
          <w:tab w:val="left" w:pos="8340"/>
          <w:tab w:val="right" w:pos="9354"/>
        </w:tabs>
        <w:jc w:val="right"/>
        <w:rPr>
          <w:color w:val="000000"/>
        </w:rPr>
      </w:pPr>
    </w:p>
    <w:p w:rsidR="0066124F" w:rsidRDefault="0066124F" w:rsidP="003F1057">
      <w:pPr>
        <w:tabs>
          <w:tab w:val="left" w:pos="8340"/>
          <w:tab w:val="right" w:pos="9354"/>
        </w:tabs>
        <w:jc w:val="right"/>
        <w:rPr>
          <w:color w:val="000000"/>
        </w:rPr>
      </w:pPr>
    </w:p>
    <w:p w:rsidR="00955C71" w:rsidRDefault="00955C71" w:rsidP="003F1057">
      <w:pPr>
        <w:tabs>
          <w:tab w:val="left" w:pos="8340"/>
          <w:tab w:val="right" w:pos="9354"/>
        </w:tabs>
        <w:jc w:val="right"/>
        <w:rPr>
          <w:color w:val="000000"/>
        </w:rPr>
      </w:pPr>
    </w:p>
    <w:p w:rsidR="0066124F" w:rsidRDefault="0066124F" w:rsidP="003F1057">
      <w:pPr>
        <w:tabs>
          <w:tab w:val="left" w:pos="8340"/>
          <w:tab w:val="right" w:pos="9354"/>
        </w:tabs>
        <w:jc w:val="right"/>
        <w:rPr>
          <w:color w:val="000000"/>
        </w:rPr>
      </w:pPr>
    </w:p>
    <w:p w:rsidR="0066124F" w:rsidRDefault="0066124F" w:rsidP="003F1057">
      <w:pPr>
        <w:tabs>
          <w:tab w:val="left" w:pos="8340"/>
          <w:tab w:val="right" w:pos="9354"/>
        </w:tabs>
        <w:jc w:val="right"/>
        <w:rPr>
          <w:color w:val="000000"/>
        </w:rPr>
      </w:pPr>
    </w:p>
    <w:p w:rsidR="0066124F" w:rsidRDefault="0066124F" w:rsidP="00315018">
      <w:pPr>
        <w:tabs>
          <w:tab w:val="left" w:pos="8340"/>
          <w:tab w:val="right" w:pos="9354"/>
        </w:tabs>
        <w:rPr>
          <w:color w:val="000000"/>
        </w:rPr>
      </w:pPr>
    </w:p>
    <w:p w:rsidR="0066124F" w:rsidRDefault="0066124F" w:rsidP="0066124F">
      <w:pPr>
        <w:tabs>
          <w:tab w:val="left" w:pos="8340"/>
          <w:tab w:val="right" w:pos="9354"/>
        </w:tabs>
        <w:jc w:val="right"/>
        <w:rPr>
          <w:color w:val="000000"/>
        </w:rPr>
      </w:pPr>
      <w:r>
        <w:rPr>
          <w:color w:val="000000"/>
        </w:rPr>
        <w:lastRenderedPageBreak/>
        <w:t>Утверждено</w:t>
      </w:r>
    </w:p>
    <w:p w:rsidR="003F1057" w:rsidRPr="005B458A" w:rsidRDefault="003F1057" w:rsidP="0066124F">
      <w:pPr>
        <w:tabs>
          <w:tab w:val="left" w:pos="8340"/>
          <w:tab w:val="right" w:pos="9354"/>
        </w:tabs>
        <w:jc w:val="right"/>
        <w:rPr>
          <w:color w:val="000000"/>
        </w:rPr>
      </w:pPr>
      <w:r w:rsidRPr="005B458A">
        <w:rPr>
          <w:color w:val="000000"/>
        </w:rPr>
        <w:t xml:space="preserve"> постановлени</w:t>
      </w:r>
      <w:r w:rsidR="0066124F">
        <w:rPr>
          <w:color w:val="000000"/>
        </w:rPr>
        <w:t>ем</w:t>
      </w:r>
      <w:r w:rsidRPr="005B458A">
        <w:rPr>
          <w:color w:val="000000"/>
        </w:rPr>
        <w:t xml:space="preserve"> </w:t>
      </w:r>
    </w:p>
    <w:p w:rsidR="003F1057" w:rsidRPr="005B458A" w:rsidRDefault="003F1057" w:rsidP="003F1057">
      <w:pPr>
        <w:jc w:val="right"/>
      </w:pPr>
      <w:r w:rsidRPr="005B458A">
        <w:t>Администрации Тутаевского</w:t>
      </w:r>
    </w:p>
    <w:p w:rsidR="003F1057" w:rsidRPr="005B458A" w:rsidRDefault="003F1057" w:rsidP="003F1057">
      <w:pPr>
        <w:jc w:val="right"/>
        <w:rPr>
          <w:color w:val="000000"/>
        </w:rPr>
      </w:pPr>
      <w:r w:rsidRPr="005B458A">
        <w:t xml:space="preserve"> муниципального района</w:t>
      </w:r>
    </w:p>
    <w:p w:rsidR="003F1057" w:rsidRPr="005B458A" w:rsidRDefault="003F1057" w:rsidP="003F1057">
      <w:pPr>
        <w:jc w:val="right"/>
        <w:rPr>
          <w:color w:val="000000"/>
        </w:rPr>
      </w:pPr>
      <w:r w:rsidRPr="005B458A">
        <w:rPr>
          <w:color w:val="000000"/>
        </w:rPr>
        <w:t xml:space="preserve">от </w:t>
      </w:r>
      <w:r w:rsidR="00955C71">
        <w:t xml:space="preserve">12.10.2020 </w:t>
      </w:r>
      <w:r w:rsidR="00955C71" w:rsidRPr="00C62438">
        <w:t>№</w:t>
      </w:r>
      <w:r w:rsidR="00955C71">
        <w:t>67</w:t>
      </w:r>
      <w:r w:rsidR="00B3558D">
        <w:t>6</w:t>
      </w:r>
      <w:bookmarkStart w:id="0" w:name="_GoBack"/>
      <w:bookmarkEnd w:id="0"/>
      <w:r w:rsidR="00955C71">
        <w:t>-п</w:t>
      </w:r>
    </w:p>
    <w:p w:rsidR="003F1057" w:rsidRDefault="00B3558D" w:rsidP="003F1057">
      <w:pPr>
        <w:jc w:val="right"/>
        <w:rPr>
          <w:sz w:val="27"/>
          <w:szCs w:val="27"/>
        </w:rPr>
      </w:pPr>
      <w:r>
        <w:rPr>
          <w:sz w:val="27"/>
          <w:szCs w:val="27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75pt;height:701.25pt">
            <v:imagedata r:id="rId9" o:title="Scan0002"/>
          </v:shape>
        </w:pict>
      </w:r>
    </w:p>
    <w:p w:rsidR="003F1057" w:rsidRDefault="003F1057" w:rsidP="00B9426A">
      <w:pPr>
        <w:rPr>
          <w:b/>
        </w:rPr>
      </w:pPr>
    </w:p>
    <w:p w:rsidR="006C2551" w:rsidRDefault="00B3558D" w:rsidP="00B9426A">
      <w:pPr>
        <w:rPr>
          <w:b/>
        </w:rPr>
      </w:pPr>
      <w:r>
        <w:rPr>
          <w:b/>
        </w:rPr>
        <w:lastRenderedPageBreak/>
        <w:pict>
          <v:shape id="_x0000_i1026" type="#_x0000_t75" style="width:495.75pt;height:701.25pt">
            <v:imagedata r:id="rId10" o:title="Scan0003"/>
          </v:shape>
        </w:pict>
      </w:r>
    </w:p>
    <w:p w:rsidR="00471D81" w:rsidRDefault="00471D81" w:rsidP="00A43E6C">
      <w:pPr>
        <w:rPr>
          <w:b/>
        </w:rPr>
      </w:pPr>
    </w:p>
    <w:p w:rsidR="006C2551" w:rsidRDefault="006C2551" w:rsidP="00A43E6C">
      <w:pPr>
        <w:rPr>
          <w:b/>
        </w:rPr>
      </w:pPr>
    </w:p>
    <w:p w:rsidR="006C2551" w:rsidRDefault="006C2551" w:rsidP="00A43E6C">
      <w:pPr>
        <w:rPr>
          <w:b/>
        </w:rPr>
      </w:pPr>
    </w:p>
    <w:p w:rsidR="006C2551" w:rsidRDefault="006C2551" w:rsidP="00A43E6C">
      <w:pPr>
        <w:rPr>
          <w:b/>
        </w:rPr>
      </w:pPr>
    </w:p>
    <w:p w:rsidR="006C2551" w:rsidRDefault="006C2551" w:rsidP="00A43E6C">
      <w:pPr>
        <w:rPr>
          <w:b/>
        </w:rPr>
      </w:pPr>
    </w:p>
    <w:p w:rsidR="006C2551" w:rsidRDefault="006C2551" w:rsidP="00A43E6C">
      <w:pPr>
        <w:rPr>
          <w:b/>
        </w:rPr>
      </w:pPr>
    </w:p>
    <w:p w:rsidR="006C2551" w:rsidRDefault="00B3558D" w:rsidP="00A43E6C">
      <w:pPr>
        <w:rPr>
          <w:b/>
        </w:rPr>
      </w:pPr>
      <w:r>
        <w:rPr>
          <w:b/>
        </w:rPr>
        <w:pict>
          <v:shape id="_x0000_i1027" type="#_x0000_t75" style="width:495.75pt;height:701.25pt">
            <v:imagedata r:id="rId11" o:title="Scan0004"/>
          </v:shape>
        </w:pict>
      </w:r>
    </w:p>
    <w:p w:rsidR="006C2551" w:rsidRDefault="006C2551" w:rsidP="00A43E6C">
      <w:pPr>
        <w:rPr>
          <w:b/>
        </w:rPr>
      </w:pPr>
    </w:p>
    <w:p w:rsidR="006C2551" w:rsidRDefault="006C2551" w:rsidP="00A43E6C">
      <w:pPr>
        <w:rPr>
          <w:b/>
        </w:rPr>
      </w:pPr>
    </w:p>
    <w:p w:rsidR="006C2551" w:rsidRDefault="006C2551" w:rsidP="00A43E6C">
      <w:pPr>
        <w:rPr>
          <w:b/>
        </w:rPr>
      </w:pPr>
    </w:p>
    <w:p w:rsidR="006C2551" w:rsidRDefault="006C2551" w:rsidP="00A43E6C">
      <w:pPr>
        <w:rPr>
          <w:b/>
        </w:rPr>
      </w:pPr>
    </w:p>
    <w:p w:rsidR="006C2551" w:rsidRDefault="006C2551" w:rsidP="00A43E6C">
      <w:pPr>
        <w:rPr>
          <w:b/>
        </w:rPr>
      </w:pPr>
    </w:p>
    <w:p w:rsidR="006C2551" w:rsidRDefault="006C2551" w:rsidP="00A43E6C">
      <w:pPr>
        <w:rPr>
          <w:b/>
        </w:rPr>
      </w:pPr>
    </w:p>
    <w:p w:rsidR="006C2551" w:rsidRDefault="00B3558D" w:rsidP="00A43E6C">
      <w:pPr>
        <w:rPr>
          <w:b/>
        </w:rPr>
      </w:pPr>
      <w:r>
        <w:rPr>
          <w:b/>
        </w:rPr>
        <w:pict>
          <v:shape id="_x0000_i1028" type="#_x0000_t75" style="width:495.75pt;height:701.25pt">
            <v:imagedata r:id="rId12" o:title="Scan0005"/>
          </v:shape>
        </w:pict>
      </w:r>
    </w:p>
    <w:p w:rsidR="006C2551" w:rsidRDefault="006C2551" w:rsidP="00A43E6C">
      <w:pPr>
        <w:rPr>
          <w:b/>
        </w:rPr>
      </w:pPr>
    </w:p>
    <w:p w:rsidR="006C2551" w:rsidRDefault="006C2551" w:rsidP="00A43E6C">
      <w:pPr>
        <w:rPr>
          <w:b/>
        </w:rPr>
      </w:pPr>
    </w:p>
    <w:p w:rsidR="006C2551" w:rsidRDefault="006C2551" w:rsidP="00A43E6C">
      <w:pPr>
        <w:rPr>
          <w:b/>
        </w:rPr>
      </w:pPr>
    </w:p>
    <w:p w:rsidR="006C2551" w:rsidRDefault="006C2551" w:rsidP="00A43E6C">
      <w:pPr>
        <w:rPr>
          <w:b/>
        </w:rPr>
      </w:pPr>
    </w:p>
    <w:p w:rsidR="006C2551" w:rsidRDefault="006C2551" w:rsidP="00A43E6C">
      <w:pPr>
        <w:rPr>
          <w:b/>
        </w:rPr>
      </w:pPr>
    </w:p>
    <w:p w:rsidR="006C2551" w:rsidRDefault="006C2551" w:rsidP="00A43E6C">
      <w:pPr>
        <w:rPr>
          <w:b/>
        </w:rPr>
      </w:pPr>
    </w:p>
    <w:p w:rsidR="006C2551" w:rsidRDefault="00B3558D" w:rsidP="00A43E6C">
      <w:pPr>
        <w:rPr>
          <w:b/>
        </w:rPr>
      </w:pPr>
      <w:r>
        <w:rPr>
          <w:b/>
        </w:rPr>
        <w:pict>
          <v:shape id="_x0000_i1029" type="#_x0000_t75" style="width:495.75pt;height:701.25pt">
            <v:imagedata r:id="rId13" o:title="Scan0006"/>
          </v:shape>
        </w:pict>
      </w:r>
    </w:p>
    <w:p w:rsidR="006C2551" w:rsidRDefault="006C2551" w:rsidP="00A43E6C">
      <w:pPr>
        <w:rPr>
          <w:b/>
        </w:rPr>
      </w:pPr>
    </w:p>
    <w:p w:rsidR="006C2551" w:rsidRDefault="006C2551" w:rsidP="00A43E6C">
      <w:pPr>
        <w:rPr>
          <w:b/>
        </w:rPr>
      </w:pPr>
    </w:p>
    <w:p w:rsidR="006C2551" w:rsidRDefault="006C2551" w:rsidP="00A43E6C">
      <w:pPr>
        <w:rPr>
          <w:b/>
        </w:rPr>
      </w:pPr>
    </w:p>
    <w:p w:rsidR="006C2551" w:rsidRDefault="006C2551" w:rsidP="00A43E6C">
      <w:pPr>
        <w:rPr>
          <w:b/>
        </w:rPr>
      </w:pPr>
    </w:p>
    <w:p w:rsidR="006C2551" w:rsidRDefault="006C2551" w:rsidP="00A43E6C">
      <w:pPr>
        <w:rPr>
          <w:b/>
        </w:rPr>
      </w:pPr>
    </w:p>
    <w:p w:rsidR="006C2551" w:rsidRDefault="006C2551" w:rsidP="00A43E6C">
      <w:pPr>
        <w:rPr>
          <w:b/>
        </w:rPr>
      </w:pPr>
    </w:p>
    <w:p w:rsidR="006C2551" w:rsidRDefault="00B3558D" w:rsidP="00A43E6C">
      <w:pPr>
        <w:rPr>
          <w:b/>
        </w:rPr>
      </w:pPr>
      <w:r>
        <w:rPr>
          <w:b/>
        </w:rPr>
        <w:pict>
          <v:shape id="_x0000_i1030" type="#_x0000_t75" style="width:495.75pt;height:701.25pt">
            <v:imagedata r:id="rId14" o:title="Scan0007"/>
          </v:shape>
        </w:pict>
      </w:r>
    </w:p>
    <w:p w:rsidR="006C2551" w:rsidRDefault="006C2551" w:rsidP="00A43E6C">
      <w:pPr>
        <w:rPr>
          <w:b/>
        </w:rPr>
      </w:pPr>
    </w:p>
    <w:p w:rsidR="006C2551" w:rsidRDefault="006C2551" w:rsidP="00A43E6C">
      <w:pPr>
        <w:rPr>
          <w:b/>
        </w:rPr>
      </w:pPr>
    </w:p>
    <w:p w:rsidR="006C2551" w:rsidRDefault="006C2551" w:rsidP="00A43E6C">
      <w:pPr>
        <w:rPr>
          <w:b/>
        </w:rPr>
      </w:pPr>
    </w:p>
    <w:p w:rsidR="006C2551" w:rsidRDefault="006C2551" w:rsidP="00A43E6C">
      <w:pPr>
        <w:rPr>
          <w:b/>
        </w:rPr>
      </w:pPr>
    </w:p>
    <w:p w:rsidR="006C2551" w:rsidRDefault="006C2551" w:rsidP="00A43E6C">
      <w:pPr>
        <w:rPr>
          <w:b/>
        </w:rPr>
      </w:pPr>
    </w:p>
    <w:p w:rsidR="006C2551" w:rsidRDefault="006C2551" w:rsidP="00A43E6C">
      <w:pPr>
        <w:rPr>
          <w:b/>
        </w:rPr>
      </w:pPr>
    </w:p>
    <w:p w:rsidR="006C2551" w:rsidRDefault="00B3558D" w:rsidP="00A43E6C">
      <w:pPr>
        <w:rPr>
          <w:b/>
        </w:rPr>
      </w:pPr>
      <w:r>
        <w:rPr>
          <w:b/>
        </w:rPr>
        <w:pict>
          <v:shape id="_x0000_i1031" type="#_x0000_t75" style="width:495.75pt;height:701.25pt">
            <v:imagedata r:id="rId15" o:title="Scan0008"/>
          </v:shape>
        </w:pict>
      </w:r>
    </w:p>
    <w:p w:rsidR="006C2551" w:rsidRDefault="006C2551" w:rsidP="00A43E6C">
      <w:pPr>
        <w:rPr>
          <w:b/>
        </w:rPr>
      </w:pPr>
    </w:p>
    <w:p w:rsidR="006C2551" w:rsidRDefault="006C2551" w:rsidP="00A43E6C">
      <w:pPr>
        <w:rPr>
          <w:b/>
        </w:rPr>
      </w:pPr>
    </w:p>
    <w:p w:rsidR="006C2551" w:rsidRDefault="006C2551" w:rsidP="00A43E6C">
      <w:pPr>
        <w:rPr>
          <w:b/>
        </w:rPr>
      </w:pPr>
    </w:p>
    <w:p w:rsidR="006C2551" w:rsidRDefault="006C2551" w:rsidP="00A43E6C">
      <w:pPr>
        <w:rPr>
          <w:b/>
        </w:rPr>
      </w:pPr>
    </w:p>
    <w:p w:rsidR="006C2551" w:rsidRDefault="006C2551" w:rsidP="00A43E6C">
      <w:pPr>
        <w:rPr>
          <w:b/>
        </w:rPr>
      </w:pPr>
    </w:p>
    <w:p w:rsidR="006C2551" w:rsidRDefault="006C2551" w:rsidP="00A43E6C">
      <w:pPr>
        <w:rPr>
          <w:b/>
        </w:rPr>
      </w:pPr>
    </w:p>
    <w:p w:rsidR="006C2551" w:rsidRDefault="00B3558D" w:rsidP="00A43E6C">
      <w:pPr>
        <w:rPr>
          <w:b/>
        </w:rPr>
      </w:pPr>
      <w:r>
        <w:rPr>
          <w:b/>
        </w:rPr>
        <w:pict>
          <v:shape id="_x0000_i1032" type="#_x0000_t75" style="width:495.75pt;height:701.25pt">
            <v:imagedata r:id="rId16" o:title="Scan0009"/>
          </v:shape>
        </w:pict>
      </w:r>
    </w:p>
    <w:p w:rsidR="006C2551" w:rsidRDefault="006C2551" w:rsidP="00A43E6C">
      <w:pPr>
        <w:rPr>
          <w:b/>
        </w:rPr>
      </w:pPr>
    </w:p>
    <w:p w:rsidR="006C2551" w:rsidRDefault="006C2551" w:rsidP="00A43E6C">
      <w:pPr>
        <w:rPr>
          <w:b/>
        </w:rPr>
      </w:pPr>
    </w:p>
    <w:p w:rsidR="006C2551" w:rsidRDefault="006C2551" w:rsidP="00A43E6C">
      <w:pPr>
        <w:rPr>
          <w:b/>
        </w:rPr>
      </w:pPr>
    </w:p>
    <w:p w:rsidR="006C2551" w:rsidRDefault="006C2551" w:rsidP="00A43E6C">
      <w:pPr>
        <w:rPr>
          <w:b/>
        </w:rPr>
      </w:pPr>
    </w:p>
    <w:p w:rsidR="006C2551" w:rsidRDefault="006C2551" w:rsidP="00A43E6C">
      <w:pPr>
        <w:rPr>
          <w:b/>
        </w:rPr>
      </w:pPr>
    </w:p>
    <w:p w:rsidR="006C2551" w:rsidRDefault="006C2551" w:rsidP="00A43E6C">
      <w:pPr>
        <w:rPr>
          <w:b/>
        </w:rPr>
      </w:pPr>
    </w:p>
    <w:p w:rsidR="006C2551" w:rsidRDefault="00B3558D" w:rsidP="00A43E6C">
      <w:pPr>
        <w:rPr>
          <w:b/>
        </w:rPr>
      </w:pPr>
      <w:r>
        <w:rPr>
          <w:b/>
        </w:rPr>
        <w:pict>
          <v:shape id="_x0000_i1033" type="#_x0000_t75" style="width:495.75pt;height:701.25pt">
            <v:imagedata r:id="rId17" o:title="Scan0010"/>
          </v:shape>
        </w:pict>
      </w:r>
    </w:p>
    <w:p w:rsidR="006C2551" w:rsidRDefault="006C2551" w:rsidP="00A43E6C">
      <w:pPr>
        <w:rPr>
          <w:b/>
        </w:rPr>
      </w:pPr>
    </w:p>
    <w:p w:rsidR="006C2551" w:rsidRDefault="006C2551" w:rsidP="00A43E6C">
      <w:pPr>
        <w:rPr>
          <w:b/>
        </w:rPr>
      </w:pPr>
    </w:p>
    <w:p w:rsidR="006C2551" w:rsidRDefault="006C2551" w:rsidP="00A43E6C">
      <w:pPr>
        <w:rPr>
          <w:b/>
        </w:rPr>
      </w:pPr>
    </w:p>
    <w:p w:rsidR="006C2551" w:rsidRDefault="006C2551" w:rsidP="00A43E6C">
      <w:pPr>
        <w:rPr>
          <w:b/>
        </w:rPr>
      </w:pPr>
    </w:p>
    <w:p w:rsidR="006C2551" w:rsidRDefault="006C2551" w:rsidP="00A43E6C">
      <w:pPr>
        <w:rPr>
          <w:b/>
        </w:rPr>
      </w:pPr>
    </w:p>
    <w:p w:rsidR="006C2551" w:rsidRDefault="006C2551" w:rsidP="00A43E6C">
      <w:pPr>
        <w:rPr>
          <w:b/>
        </w:rPr>
      </w:pPr>
    </w:p>
    <w:p w:rsidR="006C2551" w:rsidRDefault="00B3558D" w:rsidP="00A43E6C">
      <w:pPr>
        <w:rPr>
          <w:b/>
        </w:rPr>
      </w:pPr>
      <w:r>
        <w:rPr>
          <w:b/>
        </w:rPr>
        <w:pict>
          <v:shape id="_x0000_i1034" type="#_x0000_t75" style="width:495.75pt;height:701.25pt">
            <v:imagedata r:id="rId18" o:title="Scan0011"/>
          </v:shape>
        </w:pict>
      </w:r>
    </w:p>
    <w:p w:rsidR="006C2551" w:rsidRDefault="006C2551" w:rsidP="00A43E6C">
      <w:pPr>
        <w:rPr>
          <w:b/>
        </w:rPr>
      </w:pPr>
    </w:p>
    <w:p w:rsidR="006C2551" w:rsidRDefault="006C2551" w:rsidP="00A43E6C">
      <w:pPr>
        <w:rPr>
          <w:b/>
        </w:rPr>
      </w:pPr>
    </w:p>
    <w:p w:rsidR="006C2551" w:rsidRDefault="006C2551" w:rsidP="00A43E6C">
      <w:pPr>
        <w:rPr>
          <w:b/>
        </w:rPr>
      </w:pPr>
    </w:p>
    <w:p w:rsidR="006C2551" w:rsidRDefault="006C2551" w:rsidP="00A43E6C">
      <w:pPr>
        <w:rPr>
          <w:b/>
        </w:rPr>
      </w:pPr>
    </w:p>
    <w:p w:rsidR="006C2551" w:rsidRDefault="006C2551" w:rsidP="00A43E6C">
      <w:pPr>
        <w:rPr>
          <w:b/>
        </w:rPr>
      </w:pPr>
    </w:p>
    <w:p w:rsidR="006C2551" w:rsidRDefault="006C2551" w:rsidP="00A43E6C">
      <w:pPr>
        <w:rPr>
          <w:b/>
        </w:rPr>
      </w:pPr>
    </w:p>
    <w:p w:rsidR="006C2551" w:rsidRDefault="00B3558D" w:rsidP="00A43E6C">
      <w:pPr>
        <w:rPr>
          <w:b/>
        </w:rPr>
      </w:pPr>
      <w:r>
        <w:rPr>
          <w:b/>
        </w:rPr>
        <w:pict>
          <v:shape id="_x0000_i1035" type="#_x0000_t75" style="width:495.75pt;height:701.25pt">
            <v:imagedata r:id="rId19" o:title="Scan0012"/>
          </v:shape>
        </w:pict>
      </w:r>
    </w:p>
    <w:p w:rsidR="006C2551" w:rsidRDefault="006C2551" w:rsidP="00A43E6C">
      <w:pPr>
        <w:rPr>
          <w:b/>
        </w:rPr>
      </w:pPr>
    </w:p>
    <w:p w:rsidR="006C2551" w:rsidRDefault="006C2551" w:rsidP="00A43E6C">
      <w:pPr>
        <w:rPr>
          <w:b/>
        </w:rPr>
      </w:pPr>
    </w:p>
    <w:p w:rsidR="006C2551" w:rsidRDefault="006C2551" w:rsidP="00A43E6C">
      <w:pPr>
        <w:rPr>
          <w:b/>
        </w:rPr>
      </w:pPr>
    </w:p>
    <w:p w:rsidR="006C2551" w:rsidRDefault="006C2551" w:rsidP="00A43E6C">
      <w:pPr>
        <w:rPr>
          <w:b/>
        </w:rPr>
      </w:pPr>
    </w:p>
    <w:p w:rsidR="006C2551" w:rsidRDefault="006C2551" w:rsidP="00A43E6C">
      <w:pPr>
        <w:rPr>
          <w:b/>
        </w:rPr>
      </w:pPr>
    </w:p>
    <w:p w:rsidR="006C2551" w:rsidRDefault="006C2551" w:rsidP="00A43E6C">
      <w:pPr>
        <w:rPr>
          <w:b/>
        </w:rPr>
      </w:pPr>
    </w:p>
    <w:p w:rsidR="006C2551" w:rsidRDefault="00B3558D" w:rsidP="00A43E6C">
      <w:pPr>
        <w:rPr>
          <w:b/>
        </w:rPr>
      </w:pPr>
      <w:r>
        <w:rPr>
          <w:b/>
        </w:rPr>
        <w:pict>
          <v:shape id="_x0000_i1036" type="#_x0000_t75" style="width:495.75pt;height:701.25pt">
            <v:imagedata r:id="rId20" o:title="Scan0013"/>
          </v:shape>
        </w:pict>
      </w:r>
    </w:p>
    <w:p w:rsidR="006C2551" w:rsidRDefault="006C2551" w:rsidP="00A43E6C">
      <w:pPr>
        <w:rPr>
          <w:b/>
        </w:rPr>
      </w:pPr>
    </w:p>
    <w:p w:rsidR="006C2551" w:rsidRDefault="006C2551" w:rsidP="00A43E6C">
      <w:pPr>
        <w:rPr>
          <w:b/>
        </w:rPr>
      </w:pPr>
    </w:p>
    <w:p w:rsidR="006C2551" w:rsidRDefault="006C2551" w:rsidP="00A43E6C">
      <w:pPr>
        <w:rPr>
          <w:b/>
        </w:rPr>
      </w:pPr>
    </w:p>
    <w:p w:rsidR="006C2551" w:rsidRDefault="006C2551" w:rsidP="00A43E6C">
      <w:pPr>
        <w:rPr>
          <w:b/>
        </w:rPr>
      </w:pPr>
    </w:p>
    <w:p w:rsidR="006C2551" w:rsidRDefault="006C2551" w:rsidP="00A43E6C">
      <w:pPr>
        <w:rPr>
          <w:b/>
        </w:rPr>
      </w:pPr>
    </w:p>
    <w:p w:rsidR="006C2551" w:rsidRDefault="006C2551" w:rsidP="00A43E6C">
      <w:pPr>
        <w:rPr>
          <w:b/>
        </w:rPr>
      </w:pPr>
    </w:p>
    <w:sectPr w:rsidR="006C2551" w:rsidSect="00A438C3">
      <w:headerReference w:type="even" r:id="rId21"/>
      <w:pgSz w:w="11906" w:h="16838"/>
      <w:pgMar w:top="709" w:right="566" w:bottom="28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6671" w:rsidRDefault="00B06671">
      <w:r>
        <w:separator/>
      </w:r>
    </w:p>
  </w:endnote>
  <w:endnote w:type="continuationSeparator" w:id="0">
    <w:p w:rsidR="00B06671" w:rsidRDefault="00B066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6671" w:rsidRDefault="00B06671">
      <w:r>
        <w:separator/>
      </w:r>
    </w:p>
  </w:footnote>
  <w:footnote w:type="continuationSeparator" w:id="0">
    <w:p w:rsidR="00B06671" w:rsidRDefault="00B066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0BAA" w:rsidRDefault="00453EA8" w:rsidP="00CE7182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0508EF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A10BAA" w:rsidRDefault="00B3558D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F16170"/>
    <w:multiLevelType w:val="hybridMultilevel"/>
    <w:tmpl w:val="054819F6"/>
    <w:lvl w:ilvl="0" w:tplc="4B0675FC">
      <w:start w:val="1"/>
      <w:numFmt w:val="decimal"/>
      <w:lvlText w:val="%1."/>
      <w:lvlJc w:val="left"/>
      <w:pPr>
        <w:ind w:left="92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>
    <w:nsid w:val="285B6091"/>
    <w:multiLevelType w:val="hybridMultilevel"/>
    <w:tmpl w:val="99BE8B3A"/>
    <w:lvl w:ilvl="0" w:tplc="EFCE519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46317CEA"/>
    <w:multiLevelType w:val="hybridMultilevel"/>
    <w:tmpl w:val="7E563310"/>
    <w:lvl w:ilvl="0" w:tplc="428C6F18">
      <w:start w:val="2"/>
      <w:numFmt w:val="decimal"/>
      <w:lvlText w:val="%1."/>
      <w:lvlJc w:val="left"/>
      <w:pPr>
        <w:ind w:left="106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469B6AE7"/>
    <w:multiLevelType w:val="hybridMultilevel"/>
    <w:tmpl w:val="EAF08414"/>
    <w:lvl w:ilvl="0" w:tplc="AC8E78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516A4"/>
    <w:rsid w:val="00014A37"/>
    <w:rsid w:val="00016B72"/>
    <w:rsid w:val="000508EF"/>
    <w:rsid w:val="00050D7E"/>
    <w:rsid w:val="00086190"/>
    <w:rsid w:val="000A47B9"/>
    <w:rsid w:val="000A5559"/>
    <w:rsid w:val="000B42E9"/>
    <w:rsid w:val="000B6125"/>
    <w:rsid w:val="000C17B5"/>
    <w:rsid w:val="000C46CF"/>
    <w:rsid w:val="000C4914"/>
    <w:rsid w:val="000C4D27"/>
    <w:rsid w:val="000D45F1"/>
    <w:rsid w:val="000E2B94"/>
    <w:rsid w:val="000E41BD"/>
    <w:rsid w:val="00100D32"/>
    <w:rsid w:val="0013760B"/>
    <w:rsid w:val="00157452"/>
    <w:rsid w:val="00165B7F"/>
    <w:rsid w:val="001720B4"/>
    <w:rsid w:val="001736E6"/>
    <w:rsid w:val="00175AE2"/>
    <w:rsid w:val="00181976"/>
    <w:rsid w:val="001A07E0"/>
    <w:rsid w:val="001B2C83"/>
    <w:rsid w:val="001C5D8A"/>
    <w:rsid w:val="001F1BDD"/>
    <w:rsid w:val="001F2E80"/>
    <w:rsid w:val="001F2EDD"/>
    <w:rsid w:val="001F7CF0"/>
    <w:rsid w:val="00203CC2"/>
    <w:rsid w:val="002214B4"/>
    <w:rsid w:val="00232052"/>
    <w:rsid w:val="002352B9"/>
    <w:rsid w:val="00265046"/>
    <w:rsid w:val="002702D8"/>
    <w:rsid w:val="00280296"/>
    <w:rsid w:val="002935C1"/>
    <w:rsid w:val="002B0B7C"/>
    <w:rsid w:val="002B3F10"/>
    <w:rsid w:val="002E226F"/>
    <w:rsid w:val="0030405A"/>
    <w:rsid w:val="003079B7"/>
    <w:rsid w:val="00315018"/>
    <w:rsid w:val="00320182"/>
    <w:rsid w:val="003607AE"/>
    <w:rsid w:val="003619F0"/>
    <w:rsid w:val="00366007"/>
    <w:rsid w:val="003750F4"/>
    <w:rsid w:val="003B6333"/>
    <w:rsid w:val="003D2EBD"/>
    <w:rsid w:val="003F1057"/>
    <w:rsid w:val="003F7331"/>
    <w:rsid w:val="00405CB7"/>
    <w:rsid w:val="00407416"/>
    <w:rsid w:val="004210C6"/>
    <w:rsid w:val="00435F1C"/>
    <w:rsid w:val="0045009A"/>
    <w:rsid w:val="00453EA8"/>
    <w:rsid w:val="00471645"/>
    <w:rsid w:val="00471D81"/>
    <w:rsid w:val="00484F85"/>
    <w:rsid w:val="00485269"/>
    <w:rsid w:val="00495AAD"/>
    <w:rsid w:val="004E5255"/>
    <w:rsid w:val="004E710E"/>
    <w:rsid w:val="00522010"/>
    <w:rsid w:val="00564E45"/>
    <w:rsid w:val="005840CD"/>
    <w:rsid w:val="005929AD"/>
    <w:rsid w:val="005A4CFB"/>
    <w:rsid w:val="005D3DE2"/>
    <w:rsid w:val="005D4336"/>
    <w:rsid w:val="005E1BC2"/>
    <w:rsid w:val="005E58B6"/>
    <w:rsid w:val="005F061B"/>
    <w:rsid w:val="006070A3"/>
    <w:rsid w:val="006235BB"/>
    <w:rsid w:val="00633C0A"/>
    <w:rsid w:val="00641CA4"/>
    <w:rsid w:val="0064406C"/>
    <w:rsid w:val="006479AD"/>
    <w:rsid w:val="0066124F"/>
    <w:rsid w:val="00663A9D"/>
    <w:rsid w:val="00682931"/>
    <w:rsid w:val="00683DBE"/>
    <w:rsid w:val="006A68C7"/>
    <w:rsid w:val="006C2551"/>
    <w:rsid w:val="007012D9"/>
    <w:rsid w:val="00704150"/>
    <w:rsid w:val="00710AB7"/>
    <w:rsid w:val="00710DFE"/>
    <w:rsid w:val="00730F84"/>
    <w:rsid w:val="00742387"/>
    <w:rsid w:val="0075236E"/>
    <w:rsid w:val="00755956"/>
    <w:rsid w:val="00795652"/>
    <w:rsid w:val="007A453A"/>
    <w:rsid w:val="007E2C89"/>
    <w:rsid w:val="00832B5A"/>
    <w:rsid w:val="00843EF5"/>
    <w:rsid w:val="00847CB0"/>
    <w:rsid w:val="00864BD1"/>
    <w:rsid w:val="008855D5"/>
    <w:rsid w:val="008A37A1"/>
    <w:rsid w:val="008B56E8"/>
    <w:rsid w:val="008D0A68"/>
    <w:rsid w:val="008E5DD1"/>
    <w:rsid w:val="008F0541"/>
    <w:rsid w:val="008F4DA2"/>
    <w:rsid w:val="008F61A4"/>
    <w:rsid w:val="00904D72"/>
    <w:rsid w:val="009060F3"/>
    <w:rsid w:val="00912B84"/>
    <w:rsid w:val="00936107"/>
    <w:rsid w:val="00955C71"/>
    <w:rsid w:val="009C1E0A"/>
    <w:rsid w:val="009C437B"/>
    <w:rsid w:val="009D23E8"/>
    <w:rsid w:val="009D6206"/>
    <w:rsid w:val="009F7AA9"/>
    <w:rsid w:val="00A43A87"/>
    <w:rsid w:val="00A43E6C"/>
    <w:rsid w:val="00A47466"/>
    <w:rsid w:val="00A53CD4"/>
    <w:rsid w:val="00A86670"/>
    <w:rsid w:val="00A9173C"/>
    <w:rsid w:val="00A93811"/>
    <w:rsid w:val="00A95B8F"/>
    <w:rsid w:val="00AE1D15"/>
    <w:rsid w:val="00B06671"/>
    <w:rsid w:val="00B10BE5"/>
    <w:rsid w:val="00B12F05"/>
    <w:rsid w:val="00B162C8"/>
    <w:rsid w:val="00B3558D"/>
    <w:rsid w:val="00B370E4"/>
    <w:rsid w:val="00B507AF"/>
    <w:rsid w:val="00B516A4"/>
    <w:rsid w:val="00B66AD5"/>
    <w:rsid w:val="00B774A3"/>
    <w:rsid w:val="00B84896"/>
    <w:rsid w:val="00B9426A"/>
    <w:rsid w:val="00BB0BC6"/>
    <w:rsid w:val="00BF058F"/>
    <w:rsid w:val="00C15F68"/>
    <w:rsid w:val="00C166D2"/>
    <w:rsid w:val="00C51DE1"/>
    <w:rsid w:val="00C56F61"/>
    <w:rsid w:val="00C5781E"/>
    <w:rsid w:val="00C62438"/>
    <w:rsid w:val="00C97CAC"/>
    <w:rsid w:val="00CD5892"/>
    <w:rsid w:val="00D14CBD"/>
    <w:rsid w:val="00D85159"/>
    <w:rsid w:val="00DA20CC"/>
    <w:rsid w:val="00DE2F62"/>
    <w:rsid w:val="00DF09BB"/>
    <w:rsid w:val="00E0207F"/>
    <w:rsid w:val="00E1548B"/>
    <w:rsid w:val="00E41DE7"/>
    <w:rsid w:val="00E57B2D"/>
    <w:rsid w:val="00E6636C"/>
    <w:rsid w:val="00E82E4A"/>
    <w:rsid w:val="00EA30D0"/>
    <w:rsid w:val="00ED7BBC"/>
    <w:rsid w:val="00F026C9"/>
    <w:rsid w:val="00F03ABE"/>
    <w:rsid w:val="00F33736"/>
    <w:rsid w:val="00F610AB"/>
    <w:rsid w:val="00F92488"/>
    <w:rsid w:val="00F9778D"/>
    <w:rsid w:val="00FB4CD2"/>
    <w:rsid w:val="00FB5336"/>
    <w:rsid w:val="00FF3466"/>
    <w:rsid w:val="00FF71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10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3F1057"/>
    <w:pPr>
      <w:jc w:val="both"/>
    </w:pPr>
    <w:rPr>
      <w:color w:val="000000"/>
    </w:rPr>
  </w:style>
  <w:style w:type="character" w:customStyle="1" w:styleId="a4">
    <w:name w:val="Основной текст Знак"/>
    <w:basedOn w:val="a0"/>
    <w:link w:val="a3"/>
    <w:rsid w:val="003F1057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rsid w:val="003F105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F105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3F1057"/>
  </w:style>
  <w:style w:type="character" w:styleId="a8">
    <w:name w:val="Hyperlink"/>
    <w:rsid w:val="003F1057"/>
    <w:rPr>
      <w:color w:val="0000FF"/>
      <w:u w:val="single"/>
    </w:rPr>
  </w:style>
  <w:style w:type="paragraph" w:customStyle="1" w:styleId="ConsNonformat">
    <w:name w:val="ConsNonformat"/>
    <w:rsid w:val="003F1057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List Paragraph"/>
    <w:basedOn w:val="a"/>
    <w:uiPriority w:val="99"/>
    <w:qFormat/>
    <w:rsid w:val="003F105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157452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157452"/>
    <w:rPr>
      <w:rFonts w:ascii="Segoe UI" w:eastAsia="Times New Roman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1103</TotalTime>
  <Pages>13</Pages>
  <Words>218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adm.tut@outlook.com</dc:creator>
  <cp:keywords/>
  <dc:description/>
  <cp:lastModifiedBy>prokofieva</cp:lastModifiedBy>
  <cp:revision>132</cp:revision>
  <cp:lastPrinted>2020-10-02T11:43:00Z</cp:lastPrinted>
  <dcterms:created xsi:type="dcterms:W3CDTF">2019-12-05T12:16:00Z</dcterms:created>
  <dcterms:modified xsi:type="dcterms:W3CDTF">2020-10-12T06:57:00Z</dcterms:modified>
</cp:coreProperties>
</file>