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76" w:rsidRDefault="005B5876" w:rsidP="005B5876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Проверки земель сельскохозяйственного назначения в Т</w:t>
      </w:r>
      <w:r>
        <w:rPr>
          <w:rFonts w:ascii="Times New Roman" w:hAnsi="Times New Roman" w:cs="Times New Roman"/>
          <w:b/>
          <w:sz w:val="28"/>
        </w:rPr>
        <w:t>утаевском муниципальном районе за 2019 год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551"/>
      </w:tblGrid>
      <w:tr w:rsidR="005B5876" w:rsidTr="005B58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b/>
                <w:sz w:val="28"/>
                <w:szCs w:val="28"/>
              </w:rPr>
              <w:t>Гектаров</w:t>
            </w:r>
          </w:p>
        </w:tc>
      </w:tr>
      <w:tr w:rsidR="005B5876" w:rsidTr="005B58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Всего охвачено проверочными мероприятиями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1649,11</w:t>
            </w:r>
          </w:p>
        </w:tc>
      </w:tr>
      <w:tr w:rsidR="005B5876" w:rsidTr="005B5876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 xml:space="preserve">Завершены проверки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857,71</w:t>
            </w:r>
          </w:p>
        </w:tc>
      </w:tr>
      <w:tr w:rsidR="005B5876" w:rsidTr="005B58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111,46</w:t>
            </w:r>
          </w:p>
        </w:tc>
      </w:tr>
      <w:tr w:rsidR="005B5876" w:rsidTr="005B58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746,25</w:t>
            </w:r>
          </w:p>
        </w:tc>
      </w:tr>
      <w:tr w:rsidR="005B5876" w:rsidTr="005B58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Проверено по обращениям граждан, запросам из уполномоченных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6" w:rsidRPr="005B5876" w:rsidRDefault="005B58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76" w:rsidTr="005B58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Осмотрено в ходе рейдов</w:t>
            </w:r>
            <w:r w:rsidRPr="005B587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791,4</w:t>
            </w:r>
          </w:p>
        </w:tc>
      </w:tr>
      <w:tr w:rsidR="005B5876" w:rsidTr="005B58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 xml:space="preserve">Из них, направлено материалов в </w:t>
            </w:r>
            <w:proofErr w:type="spellStart"/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  <w:proofErr w:type="spellEnd"/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, а также в налоговые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586,68</w:t>
            </w:r>
          </w:p>
        </w:tc>
      </w:tr>
    </w:tbl>
    <w:p w:rsidR="005B5876" w:rsidRDefault="005B5876" w:rsidP="005B5876">
      <w:pPr>
        <w:jc w:val="center"/>
        <w:rPr>
          <w:rFonts w:ascii="Times New Roman" w:hAnsi="Times New Roman" w:cs="Times New Roman"/>
          <w:b/>
          <w:sz w:val="28"/>
        </w:rPr>
      </w:pPr>
    </w:p>
    <w:p w:rsidR="005B5876" w:rsidRDefault="005B5876" w:rsidP="005B5876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Проверки земель населённых пунктов в Тутаевском муниципальном районе в 2019 году</w:t>
      </w:r>
      <w:bookmarkStart w:id="0" w:name="_GoBack"/>
      <w:bookmarkEnd w:id="0"/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5386"/>
        <w:gridCol w:w="3402"/>
      </w:tblGrid>
      <w:tr w:rsidR="005B5876" w:rsidTr="005B58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 участков</w:t>
            </w:r>
          </w:p>
        </w:tc>
      </w:tr>
      <w:tr w:rsidR="005B5876" w:rsidTr="005B5876">
        <w:trPr>
          <w:trHeight w:val="3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B58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 xml:space="preserve">Завершены проверки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плановые - 38</w:t>
            </w:r>
          </w:p>
        </w:tc>
      </w:tr>
      <w:tr w:rsidR="005B5876" w:rsidTr="005B587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6" w:rsidRPr="005B5876" w:rsidRDefault="005B58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6" w:rsidRPr="005B5876" w:rsidRDefault="005B58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внеплановые - 59</w:t>
            </w:r>
          </w:p>
        </w:tc>
      </w:tr>
      <w:tr w:rsidR="005B5876" w:rsidTr="005B5876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 xml:space="preserve">Из них, направлено материалов в </w:t>
            </w:r>
            <w:proofErr w:type="spellStart"/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6" w:rsidRPr="005B5876" w:rsidRDefault="005B5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D70CD" w:rsidRDefault="009D70CD"/>
    <w:sectPr w:rsidR="009D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58" w:rsidRDefault="002F6158" w:rsidP="005B5876">
      <w:pPr>
        <w:spacing w:after="0" w:line="240" w:lineRule="auto"/>
      </w:pPr>
      <w:r>
        <w:separator/>
      </w:r>
    </w:p>
  </w:endnote>
  <w:endnote w:type="continuationSeparator" w:id="0">
    <w:p w:rsidR="002F6158" w:rsidRDefault="002F6158" w:rsidP="005B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58" w:rsidRDefault="002F6158" w:rsidP="005B5876">
      <w:pPr>
        <w:spacing w:after="0" w:line="240" w:lineRule="auto"/>
      </w:pPr>
      <w:r>
        <w:separator/>
      </w:r>
    </w:p>
  </w:footnote>
  <w:footnote w:type="continuationSeparator" w:id="0">
    <w:p w:rsidR="002F6158" w:rsidRDefault="002F6158" w:rsidP="005B5876">
      <w:pPr>
        <w:spacing w:after="0" w:line="240" w:lineRule="auto"/>
      </w:pPr>
      <w:r>
        <w:continuationSeparator/>
      </w:r>
    </w:p>
  </w:footnote>
  <w:footnote w:id="1">
    <w:p w:rsidR="005B5876" w:rsidRDefault="005B5876" w:rsidP="005B587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</w:rPr>
        <w:t>Участки осмотрены. Однако проверки не назначены (отсутствие оснований/сведений о собственниках), либо не состоялись (права на земельный участок приобретены в 2019 году /юр. лица – собственники земель, находятся в стадии ликвидации)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4B"/>
    <w:rsid w:val="002F6158"/>
    <w:rsid w:val="005B5876"/>
    <w:rsid w:val="009D70CD"/>
    <w:rsid w:val="00D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D036"/>
  <w15:chartTrackingRefBased/>
  <w15:docId w15:val="{6BB3CF9B-64F3-4825-9B89-DB73CA18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58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58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B5876"/>
    <w:rPr>
      <w:vertAlign w:val="superscript"/>
    </w:rPr>
  </w:style>
  <w:style w:type="table" w:styleId="a6">
    <w:name w:val="Table Grid"/>
    <w:basedOn w:val="a1"/>
    <w:uiPriority w:val="39"/>
    <w:rsid w:val="005B5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2</cp:revision>
  <dcterms:created xsi:type="dcterms:W3CDTF">2020-03-18T11:14:00Z</dcterms:created>
  <dcterms:modified xsi:type="dcterms:W3CDTF">2020-03-18T11:17:00Z</dcterms:modified>
</cp:coreProperties>
</file>