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581" w:rsidRDefault="00356581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D5107" w:rsidRDefault="0022385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3854" w:rsidRDefault="00011390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3854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Тутаевского муниципального района</w:t>
      </w:r>
    </w:p>
    <w:p w:rsidR="00223854" w:rsidRPr="00FA4243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_______________202</w:t>
      </w:r>
      <w:r w:rsidR="00DD22F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г. №______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8A4CB4" w:rsidRDefault="008A4CB4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8A4CB4" w:rsidRPr="00937D17" w:rsidRDefault="008A4CB4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  <w:r w:rsidRPr="00937D17">
        <w:rPr>
          <w:rFonts w:ascii="Times New Roman" w:hAnsi="Times New Roman" w:cs="Times New Roman"/>
          <w:b/>
          <w:sz w:val="52"/>
          <w:szCs w:val="52"/>
          <w:u w:val="single"/>
        </w:rPr>
        <w:t xml:space="preserve">Проект межевания территории </w:t>
      </w:r>
    </w:p>
    <w:p w:rsidR="008A4CB4" w:rsidRPr="002E5578" w:rsidRDefault="008A4CB4" w:rsidP="002F383F">
      <w:pPr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 w:rsidRPr="002E5578">
        <w:rPr>
          <w:rFonts w:ascii="Times New Roman" w:eastAsia="Calibri" w:hAnsi="Times New Roman" w:cs="Times New Roman"/>
          <w:b/>
          <w:sz w:val="44"/>
          <w:szCs w:val="44"/>
        </w:rPr>
        <w:t>автомобильной дороги</w:t>
      </w:r>
      <w:r w:rsidR="002F383F">
        <w:rPr>
          <w:rFonts w:ascii="Times New Roman" w:eastAsia="Calibri" w:hAnsi="Times New Roman" w:cs="Times New Roman"/>
          <w:b/>
          <w:sz w:val="44"/>
          <w:szCs w:val="44"/>
        </w:rPr>
        <w:t xml:space="preserve"> </w:t>
      </w:r>
      <w:r w:rsidR="002F383F" w:rsidRPr="00DD22F1">
        <w:rPr>
          <w:rFonts w:ascii="Times New Roman" w:eastAsia="Calibri" w:hAnsi="Times New Roman" w:cs="Times New Roman"/>
          <w:b/>
          <w:sz w:val="44"/>
          <w:szCs w:val="44"/>
        </w:rPr>
        <w:t>«</w:t>
      </w:r>
      <w:r w:rsidR="007121CC">
        <w:rPr>
          <w:rFonts w:ascii="Times New Roman" w:eastAsia="Calibri" w:hAnsi="Times New Roman" w:cs="Times New Roman"/>
          <w:b/>
          <w:sz w:val="44"/>
          <w:szCs w:val="44"/>
        </w:rPr>
        <w:t>Тутаев-Шопша</w:t>
      </w:r>
      <w:r w:rsidR="002F383F" w:rsidRPr="00DD22F1">
        <w:rPr>
          <w:rFonts w:ascii="Times New Roman" w:eastAsia="Calibri" w:hAnsi="Times New Roman" w:cs="Times New Roman"/>
          <w:b/>
          <w:sz w:val="44"/>
          <w:szCs w:val="44"/>
        </w:rPr>
        <w:t>»-</w:t>
      </w:r>
      <w:r w:rsidR="002F383F" w:rsidRPr="00661F35">
        <w:rPr>
          <w:rFonts w:ascii="Times New Roman" w:eastAsia="Calibri" w:hAnsi="Times New Roman" w:cs="Times New Roman"/>
          <w:b/>
          <w:color w:val="FF0000"/>
          <w:sz w:val="44"/>
          <w:szCs w:val="44"/>
        </w:rPr>
        <w:t xml:space="preserve"> </w:t>
      </w:r>
      <w:r w:rsidR="002F383F" w:rsidRPr="00DD22F1">
        <w:rPr>
          <w:rFonts w:ascii="Times New Roman" w:eastAsia="Calibri" w:hAnsi="Times New Roman" w:cs="Times New Roman"/>
          <w:b/>
          <w:sz w:val="44"/>
          <w:szCs w:val="44"/>
        </w:rPr>
        <w:t>д.</w:t>
      </w:r>
      <w:r w:rsidR="007121CC">
        <w:rPr>
          <w:rFonts w:ascii="Times New Roman" w:eastAsia="Calibri" w:hAnsi="Times New Roman" w:cs="Times New Roman"/>
          <w:b/>
          <w:sz w:val="44"/>
          <w:szCs w:val="44"/>
        </w:rPr>
        <w:t>Малое Масленниково- д.Большое Масленниково</w:t>
      </w:r>
      <w:r w:rsidRPr="002E5578">
        <w:rPr>
          <w:rFonts w:ascii="Times New Roman" w:eastAsia="Calibri" w:hAnsi="Times New Roman" w:cs="Times New Roman"/>
          <w:b/>
          <w:sz w:val="44"/>
          <w:szCs w:val="44"/>
        </w:rPr>
        <w:t xml:space="preserve">, расположенной </w:t>
      </w:r>
    </w:p>
    <w:p w:rsidR="008A4CB4" w:rsidRPr="002E5578" w:rsidRDefault="008A4CB4" w:rsidP="008A4CB4">
      <w:pPr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 w:rsidRPr="002E5578">
        <w:rPr>
          <w:rFonts w:ascii="Times New Roman" w:eastAsia="Calibri" w:hAnsi="Times New Roman" w:cs="Times New Roman"/>
          <w:b/>
          <w:sz w:val="44"/>
          <w:szCs w:val="44"/>
        </w:rPr>
        <w:t xml:space="preserve">в </w:t>
      </w:r>
      <w:r w:rsidR="002F383F">
        <w:rPr>
          <w:rFonts w:ascii="Times New Roman" w:eastAsia="Calibri" w:hAnsi="Times New Roman" w:cs="Times New Roman"/>
          <w:b/>
          <w:sz w:val="44"/>
          <w:szCs w:val="44"/>
        </w:rPr>
        <w:t>Чебаковском</w:t>
      </w:r>
      <w:r w:rsidRPr="002E5578">
        <w:rPr>
          <w:rFonts w:ascii="Times New Roman" w:eastAsia="Calibri" w:hAnsi="Times New Roman" w:cs="Times New Roman"/>
          <w:b/>
          <w:sz w:val="44"/>
          <w:szCs w:val="44"/>
        </w:rPr>
        <w:t xml:space="preserve"> сельском поселении</w:t>
      </w:r>
    </w:p>
    <w:p w:rsidR="008A4CB4" w:rsidRDefault="008A4CB4" w:rsidP="008A4CB4">
      <w:pPr>
        <w:jc w:val="center"/>
        <w:rPr>
          <w:rFonts w:ascii="Times New Roman" w:hAnsi="Times New Roman" w:cs="Times New Roman"/>
          <w:sz w:val="28"/>
          <w:szCs w:val="28"/>
        </w:rPr>
      </w:pPr>
      <w:r w:rsidRPr="002E5578">
        <w:rPr>
          <w:rFonts w:ascii="Times New Roman" w:eastAsia="Calibri" w:hAnsi="Times New Roman" w:cs="Times New Roman"/>
          <w:b/>
          <w:sz w:val="44"/>
          <w:szCs w:val="44"/>
        </w:rPr>
        <w:t>Тутаевского района Ярославской области</w:t>
      </w:r>
    </w:p>
    <w:p w:rsidR="0031468A" w:rsidRDefault="0031468A" w:rsidP="000113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7258" w:rsidRDefault="00427258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2F2A" w:rsidRDefault="004E2F2A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AF4F01">
      <w:pPr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AF4F01" w:rsidRDefault="00AF4F01" w:rsidP="00AF4F0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AF4F01" w:rsidP="00163E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63EFC">
        <w:rPr>
          <w:rFonts w:ascii="Times New Roman" w:hAnsi="Times New Roman" w:cs="Times New Roman"/>
          <w:sz w:val="28"/>
          <w:szCs w:val="28"/>
        </w:rPr>
        <w:t>02</w:t>
      </w:r>
      <w:r w:rsidR="00BC1698">
        <w:rPr>
          <w:rFonts w:ascii="Times New Roman" w:hAnsi="Times New Roman" w:cs="Times New Roman"/>
          <w:sz w:val="28"/>
          <w:szCs w:val="28"/>
        </w:rPr>
        <w:t>1</w:t>
      </w:r>
      <w:r w:rsidR="00163EFC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BC1698" w:rsidRDefault="00BC1698" w:rsidP="00163EF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223854">
      <w:pPr>
        <w:rPr>
          <w:rFonts w:ascii="Times New Roman" w:hAnsi="Times New Roman" w:cs="Times New Roman"/>
          <w:sz w:val="28"/>
          <w:szCs w:val="28"/>
        </w:rPr>
      </w:pPr>
    </w:p>
    <w:p w:rsidR="008A4CB4" w:rsidRDefault="008A4CB4" w:rsidP="00223854">
      <w:pPr>
        <w:rPr>
          <w:rFonts w:ascii="Times New Roman" w:hAnsi="Times New Roman" w:cs="Times New Roman"/>
          <w:sz w:val="28"/>
          <w:szCs w:val="28"/>
        </w:rPr>
      </w:pPr>
    </w:p>
    <w:p w:rsidR="001E33F7" w:rsidRPr="006D7D13" w:rsidRDefault="00982121" w:rsidP="008A049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D7D13">
        <w:rPr>
          <w:rFonts w:ascii="Times New Roman" w:hAnsi="Times New Roman" w:cs="Times New Roman"/>
          <w:b/>
          <w:color w:val="FF0000"/>
          <w:sz w:val="28"/>
          <w:szCs w:val="28"/>
        </w:rPr>
        <w:t>Содержание</w:t>
      </w:r>
    </w:p>
    <w:p w:rsidR="008A049B" w:rsidRPr="00314364" w:rsidRDefault="008A049B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/>
      </w:tblPr>
      <w:tblGrid>
        <w:gridCol w:w="738"/>
        <w:gridCol w:w="7654"/>
        <w:gridCol w:w="2098"/>
      </w:tblGrid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FB289B">
            <w:pPr>
              <w:ind w:lef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3663D" w:rsidRPr="00314364" w:rsidTr="00987A2A">
        <w:trPr>
          <w:trHeight w:val="585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Наименование, основные характеристики и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назначение планируем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для размещения линейн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объект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C91AC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9D01DA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образуемых земельных участках и их частях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Коо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рдинаты поворотных точек границ 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бразуем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C91AC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85900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85900" w:rsidRPr="003143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685900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Заключение 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760AEE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5A7F3A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314364" w:rsidRDefault="00AB4239" w:rsidP="003B2A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>Схема межевания территории автомобильной дороги</w:t>
            </w:r>
            <w:r w:rsidR="003B2A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60AEE" w:rsidRPr="00760AEE">
              <w:rPr>
                <w:rFonts w:ascii="Times New Roman" w:hAnsi="Times New Roman" w:cs="Times New Roman"/>
                <w:sz w:val="24"/>
                <w:szCs w:val="24"/>
              </w:rPr>
              <w:t>«Чебоково - Куприяново»- д.Омелино</w:t>
            </w:r>
            <w:r w:rsidR="003B2A01" w:rsidRPr="003B2A01">
              <w:rPr>
                <w:rFonts w:ascii="Times New Roman" w:hAnsi="Times New Roman" w:cs="Times New Roman"/>
                <w:sz w:val="24"/>
                <w:szCs w:val="24"/>
              </w:rPr>
              <w:t>, расположенной в Чебаковском сельском поселении</w:t>
            </w:r>
            <w:r w:rsidR="003B2A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B2A01" w:rsidRPr="003B2A01">
              <w:rPr>
                <w:rFonts w:ascii="Times New Roman" w:hAnsi="Times New Roman" w:cs="Times New Roman"/>
                <w:sz w:val="24"/>
                <w:szCs w:val="24"/>
              </w:rPr>
              <w:t>Тутаевского района Ярославской области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 согласно Генеральному плану </w:t>
            </w:r>
            <w:r w:rsidR="003B2A01">
              <w:rPr>
                <w:rFonts w:ascii="Times New Roman" w:hAnsi="Times New Roman" w:cs="Times New Roman"/>
                <w:sz w:val="24"/>
                <w:szCs w:val="24"/>
              </w:rPr>
              <w:t>Чебаковского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314364" w:rsidRDefault="00760AEE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B4239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AB4239" w:rsidRDefault="00AB4239" w:rsidP="003B2A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>Схема межевания территории автомобильной дороги</w:t>
            </w:r>
            <w:r w:rsidR="003B2A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60AEE" w:rsidRPr="00760AEE">
              <w:rPr>
                <w:rFonts w:ascii="Times New Roman" w:hAnsi="Times New Roman" w:cs="Times New Roman"/>
                <w:sz w:val="24"/>
                <w:szCs w:val="24"/>
              </w:rPr>
              <w:t>«Чебоково - Куприяново»- д.Омелино</w:t>
            </w:r>
            <w:r w:rsidR="003B2A01" w:rsidRPr="003B2A01">
              <w:rPr>
                <w:rFonts w:ascii="Times New Roman" w:hAnsi="Times New Roman" w:cs="Times New Roman"/>
                <w:sz w:val="24"/>
                <w:szCs w:val="24"/>
              </w:rPr>
              <w:t>, расположенной в Чебаковском сельском поселении</w:t>
            </w:r>
            <w:r w:rsidR="003B2A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B2A01" w:rsidRPr="003B2A01">
              <w:rPr>
                <w:rFonts w:ascii="Times New Roman" w:hAnsi="Times New Roman" w:cs="Times New Roman"/>
                <w:sz w:val="24"/>
                <w:szCs w:val="24"/>
              </w:rPr>
              <w:t>Тутаевского района Ярославской области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 согласно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Правилам землепользования и застройки </w:t>
            </w:r>
            <w:r w:rsidR="003B2A01">
              <w:rPr>
                <w:rFonts w:ascii="Times New Roman" w:hAnsi="Times New Roman" w:cs="Times New Roman"/>
                <w:sz w:val="24"/>
                <w:szCs w:val="24"/>
              </w:rPr>
              <w:t>Чебаковского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314364" w:rsidRDefault="00AB4239" w:rsidP="00760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60AE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5BC0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A33C5C" w:rsidP="00F826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Основн</w:t>
            </w:r>
            <w:r w:rsidR="00F82696">
              <w:rPr>
                <w:rFonts w:ascii="Times New Roman" w:hAnsi="Times New Roman" w:cs="Times New Roman"/>
                <w:b/>
                <w:sz w:val="24"/>
                <w:szCs w:val="24"/>
              </w:rPr>
              <w:t>ая</w:t>
            </w: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част</w:t>
            </w:r>
            <w:r w:rsidR="00F82696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89358A" w:rsidP="00760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60A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E5BC0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3E5ED8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410074" w:rsidRDefault="00410074" w:rsidP="003B2A0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0074">
              <w:rPr>
                <w:rFonts w:ascii="Times New Roman" w:hAnsi="Times New Roman" w:cs="Times New Roman"/>
                <w:bCs/>
                <w:sz w:val="24"/>
                <w:szCs w:val="24"/>
              </w:rPr>
              <w:t>Схема межевания территории автомобильной дороги</w:t>
            </w:r>
            <w:r w:rsidR="003B2A0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760AEE" w:rsidRPr="00760AEE">
              <w:rPr>
                <w:rFonts w:ascii="Times New Roman" w:hAnsi="Times New Roman" w:cs="Times New Roman"/>
                <w:bCs/>
                <w:sz w:val="24"/>
                <w:szCs w:val="24"/>
              </w:rPr>
              <w:t>«Чебоково - Куприяново»- д.Омелино</w:t>
            </w:r>
            <w:r w:rsidR="003B2A01" w:rsidRPr="003B2A01">
              <w:rPr>
                <w:rFonts w:ascii="Times New Roman" w:hAnsi="Times New Roman" w:cs="Times New Roman"/>
                <w:bCs/>
                <w:sz w:val="24"/>
                <w:szCs w:val="24"/>
              </w:rPr>
              <w:t>, расположенной в Чебаковском сельском поселении</w:t>
            </w:r>
            <w:r w:rsidR="003B2A0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3B2A01" w:rsidRPr="003B2A01">
              <w:rPr>
                <w:rFonts w:ascii="Times New Roman" w:hAnsi="Times New Roman" w:cs="Times New Roman"/>
                <w:bCs/>
                <w:sz w:val="24"/>
                <w:szCs w:val="24"/>
              </w:rPr>
              <w:t>Тутаевского района Ярославской области</w:t>
            </w:r>
            <w:r w:rsidRPr="0041007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E21DAA" w:rsidRDefault="0089358A" w:rsidP="00760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1D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bookmarkStart w:id="0" w:name="_GoBack"/>
            <w:bookmarkEnd w:id="0"/>
            <w:r w:rsidR="00760AE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A726F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3E5ED8" w:rsidRDefault="005A726F" w:rsidP="009F1F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C0427C" w:rsidRDefault="005A726F" w:rsidP="009F1F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E21DAA" w:rsidRDefault="005A726F" w:rsidP="00760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1D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60AE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3C5C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3E5ED8" w:rsidRDefault="003E5ED8" w:rsidP="00320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765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E21DAA" w:rsidRDefault="003B2A01" w:rsidP="003207C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0074">
              <w:rPr>
                <w:rFonts w:ascii="Times New Roman" w:hAnsi="Times New Roman" w:cs="Times New Roman"/>
                <w:bCs/>
                <w:sz w:val="24"/>
                <w:szCs w:val="24"/>
              </w:rPr>
              <w:t>Схема межевания территории автомобильной дороги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760AEE" w:rsidRPr="00760AEE">
              <w:rPr>
                <w:rFonts w:ascii="Times New Roman" w:hAnsi="Times New Roman" w:cs="Times New Roman"/>
                <w:bCs/>
                <w:sz w:val="24"/>
                <w:szCs w:val="24"/>
              </w:rPr>
              <w:t>«Чебоково - Куприяново»- д.Омелино</w:t>
            </w:r>
            <w:r w:rsidRPr="003B2A01">
              <w:rPr>
                <w:rFonts w:ascii="Times New Roman" w:hAnsi="Times New Roman" w:cs="Times New Roman"/>
                <w:bCs/>
                <w:sz w:val="24"/>
                <w:szCs w:val="24"/>
              </w:rPr>
              <w:t>, расположенной в Чебаковском сельском поселении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B2A01">
              <w:rPr>
                <w:rFonts w:ascii="Times New Roman" w:hAnsi="Times New Roman" w:cs="Times New Roman"/>
                <w:bCs/>
                <w:sz w:val="24"/>
                <w:szCs w:val="24"/>
              </w:rPr>
              <w:t>Тутаевского района Ярославской области</w:t>
            </w:r>
          </w:p>
        </w:tc>
        <w:tc>
          <w:tcPr>
            <w:tcW w:w="209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E21DAA" w:rsidRDefault="00A33C5C" w:rsidP="00760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1D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60AE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1E33F7" w:rsidRPr="009037C3" w:rsidRDefault="001E33F7" w:rsidP="001E33F7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89B" w:rsidRPr="00E0421A" w:rsidRDefault="00FB289B" w:rsidP="00FB289B">
      <w:pPr>
        <w:pStyle w:val="a8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427258" w:rsidRDefault="00427258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223854" w:rsidRDefault="00223854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223854" w:rsidRDefault="00223854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427258" w:rsidRDefault="00427258" w:rsidP="00427258">
      <w:pPr>
        <w:rPr>
          <w:rFonts w:ascii="Times New Roman" w:hAnsi="Times New Roman" w:cs="Times New Roman"/>
          <w:b/>
          <w:sz w:val="28"/>
          <w:szCs w:val="28"/>
        </w:rPr>
      </w:pPr>
    </w:p>
    <w:p w:rsidR="001E33F7" w:rsidRDefault="001E33F7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E9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4E5BE9" w:rsidRPr="004E5BE9" w:rsidRDefault="004E5BE9" w:rsidP="004E5BE9">
      <w:pPr>
        <w:pStyle w:val="a8"/>
        <w:ind w:left="1095"/>
        <w:rPr>
          <w:rFonts w:ascii="Times New Roman" w:hAnsi="Times New Roman" w:cs="Times New Roman"/>
          <w:b/>
          <w:sz w:val="24"/>
          <w:szCs w:val="24"/>
        </w:rPr>
      </w:pPr>
    </w:p>
    <w:p w:rsidR="001E33F7" w:rsidRPr="009E59FE" w:rsidRDefault="001E33F7" w:rsidP="009E59FE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Проект межевания </w:t>
      </w:r>
      <w:r w:rsidR="00C2113C" w:rsidRPr="00C2113C">
        <w:rPr>
          <w:rFonts w:ascii="Times New Roman" w:hAnsi="Times New Roman" w:cs="Times New Roman"/>
          <w:sz w:val="24"/>
          <w:szCs w:val="24"/>
        </w:rPr>
        <w:t xml:space="preserve">автомобильной </w:t>
      </w:r>
      <w:r w:rsidR="00C2113C" w:rsidRPr="00F97617">
        <w:rPr>
          <w:rFonts w:ascii="Times New Roman" w:hAnsi="Times New Roman" w:cs="Times New Roman"/>
          <w:sz w:val="24"/>
          <w:szCs w:val="24"/>
        </w:rPr>
        <w:t>дороги</w:t>
      </w:r>
      <w:r w:rsidR="008033A5" w:rsidRPr="00F97617">
        <w:rPr>
          <w:rFonts w:ascii="Times New Roman" w:hAnsi="Times New Roman" w:cs="Times New Roman"/>
          <w:sz w:val="24"/>
          <w:szCs w:val="24"/>
        </w:rPr>
        <w:t xml:space="preserve"> </w:t>
      </w:r>
      <w:r w:rsidR="00F97617" w:rsidRPr="00F97617">
        <w:rPr>
          <w:rFonts w:ascii="Times New Roman" w:hAnsi="Times New Roman" w:cs="Times New Roman"/>
          <w:sz w:val="24"/>
          <w:szCs w:val="24"/>
        </w:rPr>
        <w:t>«Тутаев-Шопша»- д.Малое Масленниково- д.Большое Масленниково</w:t>
      </w:r>
      <w:r w:rsidR="008033A5" w:rsidRPr="008033A5">
        <w:rPr>
          <w:rFonts w:ascii="Times New Roman" w:hAnsi="Times New Roman" w:cs="Times New Roman"/>
          <w:sz w:val="24"/>
          <w:szCs w:val="24"/>
        </w:rPr>
        <w:t>, расположенной в Чебаковском сельском поселении</w:t>
      </w:r>
      <w:r w:rsidR="008033A5">
        <w:rPr>
          <w:rFonts w:ascii="Times New Roman" w:hAnsi="Times New Roman" w:cs="Times New Roman"/>
          <w:sz w:val="24"/>
          <w:szCs w:val="24"/>
        </w:rPr>
        <w:t xml:space="preserve"> </w:t>
      </w:r>
      <w:r w:rsidR="008033A5" w:rsidRPr="008033A5">
        <w:rPr>
          <w:rFonts w:ascii="Times New Roman" w:hAnsi="Times New Roman" w:cs="Times New Roman"/>
          <w:sz w:val="24"/>
          <w:szCs w:val="24"/>
        </w:rPr>
        <w:t>Тутаевского района Ярославской области</w:t>
      </w:r>
      <w:r w:rsidRPr="00C2113C">
        <w:rPr>
          <w:rFonts w:ascii="Times New Roman" w:hAnsi="Times New Roman" w:cs="Times New Roman"/>
          <w:sz w:val="24"/>
          <w:szCs w:val="24"/>
        </w:rPr>
        <w:t>, разработан в виде отдельного документа в соответствии с</w:t>
      </w:r>
      <w:r w:rsidR="009E59FE">
        <w:rPr>
          <w:rFonts w:ascii="Times New Roman" w:hAnsi="Times New Roman" w:cs="Times New Roman"/>
          <w:sz w:val="24"/>
          <w:szCs w:val="24"/>
        </w:rPr>
        <w:t xml:space="preserve"> </w:t>
      </w:r>
      <w:r w:rsidR="00EE73CC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п.5 ч.3 ст.11.3 Земельного кодекса РФ,</w:t>
      </w:r>
      <w:r w:rsidR="00EE73CC">
        <w:rPr>
          <w:rFonts w:ascii="Times New Roman" w:hAnsi="Times New Roman" w:cs="Times New Roman"/>
          <w:sz w:val="24"/>
          <w:szCs w:val="24"/>
        </w:rPr>
        <w:t xml:space="preserve"> </w:t>
      </w:r>
      <w:r w:rsidR="009E59FE">
        <w:rPr>
          <w:rFonts w:ascii="Times New Roman" w:hAnsi="Times New Roman" w:cs="Times New Roman"/>
          <w:sz w:val="24"/>
          <w:szCs w:val="24"/>
        </w:rPr>
        <w:t>Решением от 28.03.2019 № 47-г «</w:t>
      </w:r>
      <w:r w:rsidRPr="00C2113C">
        <w:rPr>
          <w:rFonts w:ascii="Times New Roman" w:hAnsi="Times New Roman" w:cs="Times New Roman"/>
          <w:sz w:val="24"/>
          <w:szCs w:val="24"/>
        </w:rPr>
        <w:t>Об утверждении Порядка подготовки и утверждения документации по планировке территории Ту</w:t>
      </w:r>
      <w:r w:rsidR="009E59FE">
        <w:rPr>
          <w:rFonts w:ascii="Times New Roman" w:hAnsi="Times New Roman" w:cs="Times New Roman"/>
          <w:sz w:val="24"/>
          <w:szCs w:val="24"/>
        </w:rPr>
        <w:t>таевского муниципального района»</w:t>
      </w:r>
      <w:r w:rsidRPr="009E59FE">
        <w:rPr>
          <w:rFonts w:ascii="Times New Roman" w:hAnsi="Times New Roman" w:cs="Times New Roman"/>
          <w:sz w:val="24"/>
          <w:szCs w:val="24"/>
        </w:rPr>
        <w:t>.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 "Градостроительный кодекс Российской Федерации" от 29.12.2004г. №190-ФЗ (с изменениями и дополнениями);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</w:t>
      </w:r>
      <w:r w:rsidR="00987803" w:rsidRPr="00FA4243">
        <w:rPr>
          <w:rFonts w:ascii="Times New Roman" w:hAnsi="Times New Roman" w:cs="Times New Roman"/>
          <w:sz w:val="24"/>
          <w:szCs w:val="24"/>
        </w:rPr>
        <w:t>."Лесной кодекс Российской Федерации" от 04.12.2006 N 200-ФЗ (ред. от 27.12.2018);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 "Земельный кодекс Российской Федерации" от 25.10.2001г. №136-ФЗ (с изменениями и дополнениями);</w:t>
      </w:r>
    </w:p>
    <w:p w:rsidR="00DE2E67" w:rsidRPr="00FA4243" w:rsidRDefault="00E164DC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4.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24.07.2007г. №221-ФЗ "О государственном кадастре недвижимости" (с изменениями и дополнениями);</w:t>
      </w:r>
    </w:p>
    <w:p w:rsidR="00DE2E67" w:rsidRPr="00FA4243" w:rsidRDefault="00E164DC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5.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08.11.2007 №257-ФЗ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(с изменениями на 27 декабря 2018 года)</w:t>
      </w:r>
      <w:r w:rsidRPr="00FA4243">
        <w:rPr>
          <w:rFonts w:ascii="Times New Roman" w:hAnsi="Times New Roman" w:cs="Times New Roman"/>
          <w:sz w:val="24"/>
          <w:szCs w:val="24"/>
        </w:rPr>
        <w:t>;</w:t>
      </w:r>
    </w:p>
    <w:p w:rsidR="00CA3A9F" w:rsidRPr="00FA4243" w:rsidRDefault="00E164DC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6</w:t>
      </w:r>
      <w:r w:rsidR="00CA3A9F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РФ от 12.05.2017 №564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объектов»;</w:t>
      </w:r>
    </w:p>
    <w:p w:rsidR="00E164DC" w:rsidRPr="00FA4243" w:rsidRDefault="00E164DC" w:rsidP="00427258">
      <w:pPr>
        <w:pStyle w:val="a8"/>
        <w:tabs>
          <w:tab w:val="left" w:pos="10206"/>
        </w:tabs>
        <w:ind w:left="142" w:firstLine="709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7. Постановление Правительства Российской Федерации от 2 сентября 2009 года №717 «О нормах отвода земель для размещения автомобильных дорог и (или) объектов дорожного сервиса»;</w:t>
      </w:r>
    </w:p>
    <w:p w:rsidR="00CA3A9F" w:rsidRPr="00FA4243" w:rsidRDefault="00E164DC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8</w:t>
      </w:r>
      <w:r w:rsidR="00CA3A9F" w:rsidRPr="00FA4243">
        <w:rPr>
          <w:rFonts w:ascii="Times New Roman" w:hAnsi="Times New Roman" w:cs="Times New Roman"/>
          <w:sz w:val="24"/>
          <w:szCs w:val="24"/>
        </w:rPr>
        <w:t>. Приказ Минстроя России от 25.04.2017 №740/пр «Об установлении случаев подготовки и требований к подготовке входящих в состав материалов по обоснованию проекта планировки территории схемы вертикальной планировки, инженерной подготовки и инженерной защиты территории;</w:t>
      </w:r>
    </w:p>
    <w:p w:rsidR="00DE2E67" w:rsidRPr="00FA4243" w:rsidRDefault="00F25D5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Свод правил СП 42.13330.2016 "СНиП 2.07.01-89*. Градостроительство. Планировка и застройка городских и сельских поселений" (актуализированная редакция);</w:t>
      </w:r>
    </w:p>
    <w:p w:rsidR="001E33F7" w:rsidRPr="00FA4243" w:rsidRDefault="00F25D5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.Генеральный план </w:t>
      </w:r>
      <w:r w:rsidR="00C507A9">
        <w:rPr>
          <w:rFonts w:ascii="Times New Roman" w:hAnsi="Times New Roman" w:cs="Times New Roman"/>
          <w:sz w:val="24"/>
          <w:szCs w:val="24"/>
        </w:rPr>
        <w:t>Чебаковского</w:t>
      </w:r>
      <w:r w:rsidR="00E82C1D">
        <w:rPr>
          <w:rFonts w:ascii="Times New Roman" w:hAnsi="Times New Roman" w:cs="Times New Roman"/>
          <w:sz w:val="24"/>
          <w:szCs w:val="24"/>
        </w:rPr>
        <w:t xml:space="preserve"> сельского поселения Тутаевского района Ярославской области</w:t>
      </w:r>
      <w:r w:rsidR="001E33F7" w:rsidRPr="00FA4243">
        <w:rPr>
          <w:rFonts w:ascii="Times New Roman" w:hAnsi="Times New Roman" w:cs="Times New Roman"/>
          <w:sz w:val="24"/>
          <w:szCs w:val="24"/>
        </w:rPr>
        <w:t>, утверж</w:t>
      </w:r>
      <w:r w:rsidR="00E82C1D">
        <w:rPr>
          <w:rFonts w:ascii="Times New Roman" w:hAnsi="Times New Roman" w:cs="Times New Roman"/>
          <w:sz w:val="24"/>
          <w:szCs w:val="24"/>
        </w:rPr>
        <w:t>денный Решением Муниципального С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E82C1D">
        <w:rPr>
          <w:rFonts w:ascii="Times New Roman" w:hAnsi="Times New Roman" w:cs="Times New Roman"/>
          <w:sz w:val="24"/>
          <w:szCs w:val="24"/>
        </w:rPr>
        <w:t>Тутаевского муниципального района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от </w:t>
      </w:r>
      <w:r w:rsidR="00E82C1D">
        <w:rPr>
          <w:rFonts w:ascii="Times New Roman" w:hAnsi="Times New Roman" w:cs="Times New Roman"/>
          <w:sz w:val="24"/>
          <w:szCs w:val="24"/>
        </w:rPr>
        <w:t>03</w:t>
      </w:r>
      <w:r w:rsidR="001E33F7" w:rsidRPr="00FA4243">
        <w:rPr>
          <w:rFonts w:ascii="Times New Roman" w:hAnsi="Times New Roman" w:cs="Times New Roman"/>
          <w:sz w:val="24"/>
          <w:szCs w:val="24"/>
        </w:rPr>
        <w:t>.0</w:t>
      </w:r>
      <w:r w:rsidR="00E82C1D">
        <w:rPr>
          <w:rFonts w:ascii="Times New Roman" w:hAnsi="Times New Roman" w:cs="Times New Roman"/>
          <w:sz w:val="24"/>
          <w:szCs w:val="24"/>
        </w:rPr>
        <w:t>8</w:t>
      </w:r>
      <w:r w:rsidR="001E33F7" w:rsidRPr="00FA4243">
        <w:rPr>
          <w:rFonts w:ascii="Times New Roman" w:hAnsi="Times New Roman" w:cs="Times New Roman"/>
          <w:sz w:val="24"/>
          <w:szCs w:val="24"/>
        </w:rPr>
        <w:t>.20</w:t>
      </w:r>
      <w:r w:rsidR="00E82C1D">
        <w:rPr>
          <w:rFonts w:ascii="Times New Roman" w:hAnsi="Times New Roman" w:cs="Times New Roman"/>
          <w:sz w:val="24"/>
          <w:szCs w:val="24"/>
        </w:rPr>
        <w:t>09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г. №</w:t>
      </w:r>
      <w:r w:rsidR="00E82C1D">
        <w:rPr>
          <w:rFonts w:ascii="Times New Roman" w:hAnsi="Times New Roman" w:cs="Times New Roman"/>
          <w:sz w:val="24"/>
          <w:szCs w:val="24"/>
        </w:rPr>
        <w:t>34-г</w:t>
      </w:r>
      <w:r w:rsidR="008D27B5">
        <w:rPr>
          <w:rFonts w:ascii="Times New Roman" w:hAnsi="Times New Roman" w:cs="Times New Roman"/>
          <w:sz w:val="24"/>
          <w:szCs w:val="24"/>
        </w:rPr>
        <w:t xml:space="preserve"> (далее- ГП ЧСП)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1E33F7" w:rsidRPr="00FA4243" w:rsidRDefault="00F25D5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Правила землепользования и застройки </w:t>
      </w:r>
      <w:r w:rsidR="001419B4">
        <w:rPr>
          <w:rFonts w:ascii="Times New Roman" w:hAnsi="Times New Roman" w:cs="Times New Roman"/>
          <w:sz w:val="24"/>
          <w:szCs w:val="24"/>
        </w:rPr>
        <w:t>Чебаковского</w:t>
      </w:r>
      <w:r w:rsidR="00D311FC">
        <w:rPr>
          <w:rFonts w:ascii="Times New Roman" w:hAnsi="Times New Roman" w:cs="Times New Roman"/>
          <w:sz w:val="24"/>
          <w:szCs w:val="24"/>
        </w:rPr>
        <w:t xml:space="preserve"> сельского поселения Тутаевского муниципального района Ярославской области</w:t>
      </w:r>
      <w:r w:rsidR="00136E5F">
        <w:rPr>
          <w:rFonts w:ascii="Times New Roman" w:hAnsi="Times New Roman" w:cs="Times New Roman"/>
          <w:sz w:val="24"/>
          <w:szCs w:val="24"/>
        </w:rPr>
        <w:t>,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 утверж</w:t>
      </w:r>
      <w:r w:rsidR="00136E5F">
        <w:rPr>
          <w:rFonts w:ascii="Times New Roman" w:hAnsi="Times New Roman" w:cs="Times New Roman"/>
          <w:sz w:val="24"/>
          <w:szCs w:val="24"/>
        </w:rPr>
        <w:t>ден Решением Муниципального С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D311FC">
        <w:rPr>
          <w:rFonts w:ascii="Times New Roman" w:hAnsi="Times New Roman" w:cs="Times New Roman"/>
          <w:sz w:val="24"/>
          <w:szCs w:val="24"/>
        </w:rPr>
        <w:t>Тутаевского муниципального района Ярославской области</w:t>
      </w:r>
      <w:r w:rsidR="00136E5F">
        <w:rPr>
          <w:rFonts w:ascii="Times New Roman" w:hAnsi="Times New Roman" w:cs="Times New Roman"/>
          <w:sz w:val="24"/>
          <w:szCs w:val="24"/>
        </w:rPr>
        <w:t xml:space="preserve"> от </w:t>
      </w:r>
      <w:r w:rsidR="001419B4">
        <w:rPr>
          <w:rFonts w:ascii="Times New Roman" w:hAnsi="Times New Roman" w:cs="Times New Roman"/>
          <w:sz w:val="24"/>
          <w:szCs w:val="24"/>
        </w:rPr>
        <w:t>18</w:t>
      </w:r>
      <w:r w:rsidR="00136E5F">
        <w:rPr>
          <w:rFonts w:ascii="Times New Roman" w:hAnsi="Times New Roman" w:cs="Times New Roman"/>
          <w:sz w:val="24"/>
          <w:szCs w:val="24"/>
        </w:rPr>
        <w:t>.0</w:t>
      </w:r>
      <w:r w:rsidR="001419B4">
        <w:rPr>
          <w:rFonts w:ascii="Times New Roman" w:hAnsi="Times New Roman" w:cs="Times New Roman"/>
          <w:sz w:val="24"/>
          <w:szCs w:val="24"/>
        </w:rPr>
        <w:t>6</w:t>
      </w:r>
      <w:r w:rsidR="00136E5F">
        <w:rPr>
          <w:rFonts w:ascii="Times New Roman" w:hAnsi="Times New Roman" w:cs="Times New Roman"/>
          <w:sz w:val="24"/>
          <w:szCs w:val="24"/>
        </w:rPr>
        <w:t>.200</w:t>
      </w:r>
      <w:r w:rsidR="00D311FC">
        <w:rPr>
          <w:rFonts w:ascii="Times New Roman" w:hAnsi="Times New Roman" w:cs="Times New Roman"/>
          <w:sz w:val="24"/>
          <w:szCs w:val="24"/>
        </w:rPr>
        <w:t>9</w:t>
      </w:r>
      <w:r w:rsidR="00136E5F">
        <w:rPr>
          <w:rFonts w:ascii="Times New Roman" w:hAnsi="Times New Roman" w:cs="Times New Roman"/>
          <w:sz w:val="24"/>
          <w:szCs w:val="24"/>
        </w:rPr>
        <w:t xml:space="preserve"> №</w:t>
      </w:r>
      <w:r w:rsidR="001419B4">
        <w:rPr>
          <w:rFonts w:ascii="Times New Roman" w:hAnsi="Times New Roman" w:cs="Times New Roman"/>
          <w:sz w:val="24"/>
          <w:szCs w:val="24"/>
        </w:rPr>
        <w:t>25</w:t>
      </w:r>
      <w:r w:rsidR="00D311FC">
        <w:rPr>
          <w:rFonts w:ascii="Times New Roman" w:hAnsi="Times New Roman" w:cs="Times New Roman"/>
          <w:sz w:val="24"/>
          <w:szCs w:val="24"/>
        </w:rPr>
        <w:t>-г</w:t>
      </w:r>
      <w:r w:rsidR="00136E5F">
        <w:rPr>
          <w:rFonts w:ascii="Times New Roman" w:hAnsi="Times New Roman" w:cs="Times New Roman"/>
          <w:sz w:val="24"/>
          <w:szCs w:val="24"/>
        </w:rPr>
        <w:t xml:space="preserve"> (в</w:t>
      </w:r>
      <w:r w:rsidR="00136E5F" w:rsidRPr="00690909">
        <w:rPr>
          <w:rFonts w:ascii="Times New Roman" w:hAnsi="Times New Roman" w:cs="Times New Roman"/>
          <w:sz w:val="24"/>
          <w:szCs w:val="24"/>
        </w:rPr>
        <w:t xml:space="preserve"> редакции от</w:t>
      </w:r>
      <w:r w:rsidR="00136E5F">
        <w:rPr>
          <w:rFonts w:ascii="Times New Roman" w:hAnsi="Times New Roman" w:cs="Times New Roman"/>
          <w:sz w:val="24"/>
          <w:szCs w:val="24"/>
        </w:rPr>
        <w:t xml:space="preserve"> </w:t>
      </w:r>
      <w:r w:rsidR="00D311FC">
        <w:rPr>
          <w:rFonts w:ascii="Times New Roman" w:hAnsi="Times New Roman" w:cs="Times New Roman"/>
          <w:sz w:val="24"/>
          <w:szCs w:val="24"/>
        </w:rPr>
        <w:t>2</w:t>
      </w:r>
      <w:r w:rsidR="00D71070">
        <w:rPr>
          <w:rFonts w:ascii="Times New Roman" w:hAnsi="Times New Roman" w:cs="Times New Roman"/>
          <w:sz w:val="24"/>
          <w:szCs w:val="24"/>
        </w:rPr>
        <w:t>8</w:t>
      </w:r>
      <w:r w:rsidR="00136E5F">
        <w:rPr>
          <w:rFonts w:ascii="Times New Roman" w:hAnsi="Times New Roman" w:cs="Times New Roman"/>
          <w:sz w:val="24"/>
          <w:szCs w:val="24"/>
        </w:rPr>
        <w:t>.</w:t>
      </w:r>
      <w:r w:rsidR="00D71070">
        <w:rPr>
          <w:rFonts w:ascii="Times New Roman" w:hAnsi="Times New Roman" w:cs="Times New Roman"/>
          <w:sz w:val="24"/>
          <w:szCs w:val="24"/>
        </w:rPr>
        <w:t>10</w:t>
      </w:r>
      <w:r w:rsidR="00136E5F">
        <w:rPr>
          <w:rFonts w:ascii="Times New Roman" w:hAnsi="Times New Roman" w:cs="Times New Roman"/>
          <w:sz w:val="24"/>
          <w:szCs w:val="24"/>
        </w:rPr>
        <w:t>.201</w:t>
      </w:r>
      <w:r w:rsidR="00D71070">
        <w:rPr>
          <w:rFonts w:ascii="Times New Roman" w:hAnsi="Times New Roman" w:cs="Times New Roman"/>
          <w:sz w:val="24"/>
          <w:szCs w:val="24"/>
        </w:rPr>
        <w:t>0</w:t>
      </w:r>
      <w:r w:rsidR="00136E5F">
        <w:rPr>
          <w:rFonts w:ascii="Times New Roman" w:hAnsi="Times New Roman" w:cs="Times New Roman"/>
          <w:sz w:val="24"/>
          <w:szCs w:val="24"/>
        </w:rPr>
        <w:t xml:space="preserve"> №</w:t>
      </w:r>
      <w:r w:rsidR="00D71070">
        <w:rPr>
          <w:rFonts w:ascii="Times New Roman" w:hAnsi="Times New Roman" w:cs="Times New Roman"/>
          <w:sz w:val="24"/>
          <w:szCs w:val="24"/>
        </w:rPr>
        <w:t>64</w:t>
      </w:r>
      <w:r w:rsidR="00D311FC">
        <w:rPr>
          <w:rFonts w:ascii="Times New Roman" w:hAnsi="Times New Roman" w:cs="Times New Roman"/>
          <w:sz w:val="24"/>
          <w:szCs w:val="24"/>
        </w:rPr>
        <w:t>-г</w:t>
      </w:r>
      <w:r w:rsidR="00136E5F" w:rsidRPr="00690909">
        <w:rPr>
          <w:rFonts w:ascii="Times New Roman" w:hAnsi="Times New Roman" w:cs="Times New Roman"/>
          <w:sz w:val="24"/>
          <w:szCs w:val="24"/>
        </w:rPr>
        <w:t>)</w:t>
      </w:r>
      <w:r w:rsidR="008D27B5">
        <w:rPr>
          <w:rFonts w:ascii="Times New Roman" w:hAnsi="Times New Roman" w:cs="Times New Roman"/>
          <w:sz w:val="24"/>
          <w:szCs w:val="24"/>
        </w:rPr>
        <w:t xml:space="preserve"> (далее- ПЗиЗ ЧСП)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686F2E" w:rsidRPr="00427258" w:rsidRDefault="00F25D57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="001E33F7" w:rsidRPr="00FA4243"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документов.</w:t>
      </w:r>
    </w:p>
    <w:p w:rsidR="00A3663D" w:rsidRPr="00FF7F2A" w:rsidRDefault="00A3663D" w:rsidP="00A3663D">
      <w:pPr>
        <w:pStyle w:val="a8"/>
        <w:spacing w:line="240" w:lineRule="auto"/>
        <w:ind w:left="709" w:right="284"/>
        <w:jc w:val="center"/>
        <w:rPr>
          <w:rFonts w:ascii="Times New Roman" w:hAnsi="Times New Roman" w:cs="Times New Roman"/>
          <w:sz w:val="24"/>
          <w:szCs w:val="24"/>
        </w:rPr>
      </w:pPr>
    </w:p>
    <w:p w:rsidR="00A3663D" w:rsidRPr="004E5BE9" w:rsidRDefault="00A3663D" w:rsidP="004E5BE9">
      <w:pPr>
        <w:pStyle w:val="a8"/>
        <w:numPr>
          <w:ilvl w:val="2"/>
          <w:numId w:val="14"/>
        </w:numPr>
        <w:spacing w:line="240" w:lineRule="auto"/>
        <w:ind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5BE9">
        <w:rPr>
          <w:rFonts w:ascii="Times New Roman" w:hAnsi="Times New Roman" w:cs="Times New Roman"/>
          <w:b/>
          <w:sz w:val="24"/>
          <w:szCs w:val="24"/>
        </w:rPr>
        <w:t>Цель разработки проекта межевания</w:t>
      </w:r>
    </w:p>
    <w:p w:rsidR="00A3663D" w:rsidRPr="00F35B7D" w:rsidRDefault="00A3663D" w:rsidP="00A3663D">
      <w:pPr>
        <w:pStyle w:val="a8"/>
        <w:spacing w:line="240" w:lineRule="auto"/>
        <w:ind w:left="1069" w:right="284"/>
        <w:rPr>
          <w:rFonts w:ascii="Times New Roman" w:hAnsi="Times New Roman" w:cs="Times New Roman"/>
          <w:sz w:val="24"/>
          <w:szCs w:val="24"/>
        </w:rPr>
      </w:pPr>
    </w:p>
    <w:p w:rsidR="007B4E05" w:rsidRDefault="005D7DD6" w:rsidP="00C631F5">
      <w:pPr>
        <w:pStyle w:val="a8"/>
        <w:spacing w:line="240" w:lineRule="auto"/>
        <w:ind w:left="709" w:right="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3663D">
        <w:rPr>
          <w:rFonts w:ascii="Times New Roman" w:hAnsi="Times New Roman" w:cs="Times New Roman"/>
          <w:sz w:val="24"/>
          <w:szCs w:val="24"/>
        </w:rPr>
        <w:t xml:space="preserve">Главная цель настоящего проекта – </w:t>
      </w:r>
      <w:r w:rsidRPr="00FA4243">
        <w:rPr>
          <w:rFonts w:ascii="Times New Roman" w:hAnsi="Times New Roman" w:cs="Times New Roman"/>
          <w:sz w:val="24"/>
          <w:szCs w:val="24"/>
        </w:rPr>
        <w:t>подготовка материалов по про</w:t>
      </w:r>
      <w:r w:rsidR="007B4E05">
        <w:rPr>
          <w:rFonts w:ascii="Times New Roman" w:hAnsi="Times New Roman" w:cs="Times New Roman"/>
          <w:sz w:val="24"/>
          <w:szCs w:val="24"/>
        </w:rPr>
        <w:t>екту межевания:</w:t>
      </w:r>
    </w:p>
    <w:p w:rsidR="006B1DE6" w:rsidRPr="007B4E05" w:rsidRDefault="007B4E05" w:rsidP="00C631F5">
      <w:pPr>
        <w:pStyle w:val="a8"/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5D7DD6" w:rsidRPr="007B4E05">
        <w:rPr>
          <w:rFonts w:ascii="Times New Roman" w:hAnsi="Times New Roman" w:cs="Times New Roman"/>
          <w:sz w:val="24"/>
          <w:szCs w:val="24"/>
        </w:rPr>
        <w:t>.Выделение элементов планировочной структуры (территория занятая линейным объектом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E2EB8">
        <w:rPr>
          <w:rFonts w:ascii="Times New Roman" w:hAnsi="Times New Roman" w:cs="Times New Roman"/>
          <w:sz w:val="24"/>
          <w:szCs w:val="24"/>
        </w:rPr>
        <w:t>(или) предназначен</w:t>
      </w:r>
      <w:r w:rsidR="005D7DD6" w:rsidRPr="007B4E05">
        <w:rPr>
          <w:rFonts w:ascii="Times New Roman" w:hAnsi="Times New Roman" w:cs="Times New Roman"/>
          <w:sz w:val="24"/>
          <w:szCs w:val="24"/>
        </w:rPr>
        <w:t>а для размещения линейного объекта; иных элементов)</w:t>
      </w:r>
      <w:r w:rsidR="006B1DE6" w:rsidRPr="007B4E05">
        <w:rPr>
          <w:rFonts w:ascii="Times New Roman" w:hAnsi="Times New Roman" w:cs="Times New Roman"/>
          <w:sz w:val="24"/>
          <w:szCs w:val="24"/>
        </w:rPr>
        <w:t>;</w:t>
      </w:r>
    </w:p>
    <w:p w:rsidR="00577563" w:rsidRPr="00D91338" w:rsidRDefault="007B4E05" w:rsidP="00D91338">
      <w:pPr>
        <w:pStyle w:val="a8"/>
        <w:spacing w:line="36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5D7DD6" w:rsidRPr="00FA4243">
        <w:rPr>
          <w:rFonts w:ascii="Times New Roman" w:hAnsi="Times New Roman" w:cs="Times New Roman"/>
          <w:sz w:val="24"/>
          <w:szCs w:val="24"/>
        </w:rPr>
        <w:t>.Установление границ</w:t>
      </w:r>
      <w:r w:rsidR="006B1DE6" w:rsidRPr="00FA4243">
        <w:rPr>
          <w:rFonts w:ascii="Times New Roman" w:hAnsi="Times New Roman" w:cs="Times New Roman"/>
          <w:sz w:val="24"/>
          <w:szCs w:val="24"/>
        </w:rPr>
        <w:t xml:space="preserve"> территори</w:t>
      </w:r>
      <w:r w:rsidR="009A1FF9">
        <w:rPr>
          <w:rFonts w:ascii="Times New Roman" w:hAnsi="Times New Roman" w:cs="Times New Roman"/>
          <w:sz w:val="24"/>
          <w:szCs w:val="24"/>
        </w:rPr>
        <w:t>и</w:t>
      </w:r>
      <w:r w:rsidR="006B1DE6" w:rsidRPr="00FA4243">
        <w:rPr>
          <w:rFonts w:ascii="Times New Roman" w:hAnsi="Times New Roman" w:cs="Times New Roman"/>
          <w:sz w:val="24"/>
          <w:szCs w:val="24"/>
        </w:rPr>
        <w:t xml:space="preserve"> общего пользования</w:t>
      </w:r>
      <w:r w:rsidR="008400DA">
        <w:rPr>
          <w:rFonts w:ascii="Times New Roman" w:hAnsi="Times New Roman" w:cs="Times New Roman"/>
          <w:sz w:val="24"/>
          <w:szCs w:val="24"/>
        </w:rPr>
        <w:t>, определение местоположения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границ </w:t>
      </w:r>
      <w:r w:rsidR="008400DA">
        <w:rPr>
          <w:rFonts w:ascii="Times New Roman" w:hAnsi="Times New Roman" w:cs="Times New Roman"/>
          <w:sz w:val="24"/>
          <w:szCs w:val="24"/>
        </w:rPr>
        <w:t>образуем</w:t>
      </w:r>
      <w:r w:rsidR="009A1FF9">
        <w:rPr>
          <w:rFonts w:ascii="Times New Roman" w:hAnsi="Times New Roman" w:cs="Times New Roman"/>
          <w:sz w:val="24"/>
          <w:szCs w:val="24"/>
        </w:rPr>
        <w:t>ого</w:t>
      </w:r>
      <w:r w:rsidR="008400DA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3D53DE">
        <w:rPr>
          <w:rFonts w:ascii="Times New Roman" w:hAnsi="Times New Roman" w:cs="Times New Roman"/>
          <w:sz w:val="24"/>
          <w:szCs w:val="24"/>
        </w:rPr>
        <w:t>земельн</w:t>
      </w:r>
      <w:r w:rsidR="009A1FF9">
        <w:rPr>
          <w:rFonts w:ascii="Times New Roman" w:hAnsi="Times New Roman" w:cs="Times New Roman"/>
          <w:sz w:val="24"/>
          <w:szCs w:val="24"/>
        </w:rPr>
        <w:t>ого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9A1FF9">
        <w:rPr>
          <w:rFonts w:ascii="Times New Roman" w:hAnsi="Times New Roman" w:cs="Times New Roman"/>
          <w:sz w:val="24"/>
          <w:szCs w:val="24"/>
        </w:rPr>
        <w:t>а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и </w:t>
      </w:r>
      <w:r w:rsidR="009A1FF9">
        <w:rPr>
          <w:rFonts w:ascii="Times New Roman" w:hAnsi="Times New Roman" w:cs="Times New Roman"/>
          <w:sz w:val="24"/>
          <w:szCs w:val="24"/>
        </w:rPr>
        <w:t>его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формирование в кадастров</w:t>
      </w:r>
      <w:r w:rsidR="00F97617">
        <w:rPr>
          <w:rFonts w:ascii="Times New Roman" w:hAnsi="Times New Roman" w:cs="Times New Roman"/>
          <w:sz w:val="24"/>
          <w:szCs w:val="24"/>
        </w:rPr>
        <w:t>ом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F97617">
        <w:rPr>
          <w:rFonts w:ascii="Times New Roman" w:hAnsi="Times New Roman" w:cs="Times New Roman"/>
          <w:sz w:val="24"/>
          <w:szCs w:val="24"/>
        </w:rPr>
        <w:t>е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</w:t>
      </w:r>
      <w:r w:rsidR="00F97617" w:rsidRPr="00F97617">
        <w:rPr>
          <w:rFonts w:ascii="Times New Roman" w:hAnsi="Times New Roman" w:cs="Times New Roman"/>
          <w:sz w:val="24"/>
          <w:szCs w:val="24"/>
        </w:rPr>
        <w:t>76:15:021901</w:t>
      </w:r>
      <w:r w:rsidR="00EC71CD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D91338">
        <w:rPr>
          <w:rFonts w:ascii="Times New Roman" w:hAnsi="Times New Roman" w:cs="Times New Roman"/>
          <w:sz w:val="24"/>
          <w:szCs w:val="24"/>
        </w:rPr>
        <w:t>с условным</w:t>
      </w:r>
      <w:r w:rsidR="00D91338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6F74A3">
        <w:rPr>
          <w:rFonts w:ascii="Times New Roman" w:hAnsi="Times New Roman" w:cs="Times New Roman"/>
          <w:sz w:val="24"/>
          <w:szCs w:val="24"/>
        </w:rPr>
        <w:t>ом</w:t>
      </w:r>
      <w:r w:rsidR="008400DA" w:rsidRPr="00D91338">
        <w:rPr>
          <w:rFonts w:ascii="Times New Roman" w:hAnsi="Times New Roman" w:cs="Times New Roman"/>
          <w:sz w:val="24"/>
          <w:szCs w:val="24"/>
        </w:rPr>
        <w:t xml:space="preserve"> 76:</w:t>
      </w:r>
      <w:r w:rsidR="00D91338">
        <w:rPr>
          <w:rFonts w:ascii="Times New Roman" w:hAnsi="Times New Roman" w:cs="Times New Roman"/>
          <w:sz w:val="24"/>
          <w:szCs w:val="24"/>
        </w:rPr>
        <w:t>15</w:t>
      </w:r>
      <w:r w:rsidR="008400DA" w:rsidRPr="00D91338">
        <w:rPr>
          <w:rFonts w:ascii="Times New Roman" w:hAnsi="Times New Roman" w:cs="Times New Roman"/>
          <w:sz w:val="24"/>
          <w:szCs w:val="24"/>
        </w:rPr>
        <w:t>:</w:t>
      </w:r>
      <w:r w:rsidR="00F97617">
        <w:rPr>
          <w:rFonts w:ascii="Times New Roman" w:hAnsi="Times New Roman" w:cs="Times New Roman"/>
          <w:sz w:val="24"/>
          <w:szCs w:val="24"/>
        </w:rPr>
        <w:t>021901</w:t>
      </w:r>
      <w:r w:rsidR="00D91338">
        <w:rPr>
          <w:rFonts w:ascii="Times New Roman" w:hAnsi="Times New Roman" w:cs="Times New Roman"/>
          <w:sz w:val="24"/>
          <w:szCs w:val="24"/>
        </w:rPr>
        <w:t>:ЗУ</w:t>
      </w:r>
      <w:r w:rsidR="008400DA" w:rsidRPr="00D91338">
        <w:rPr>
          <w:rFonts w:ascii="Times New Roman" w:hAnsi="Times New Roman" w:cs="Times New Roman"/>
          <w:sz w:val="24"/>
          <w:szCs w:val="24"/>
        </w:rPr>
        <w:t>1, как объект</w:t>
      </w:r>
      <w:r w:rsidR="006F74A3">
        <w:rPr>
          <w:rFonts w:ascii="Times New Roman" w:hAnsi="Times New Roman" w:cs="Times New Roman"/>
          <w:sz w:val="24"/>
          <w:szCs w:val="24"/>
        </w:rPr>
        <w:t>а</w:t>
      </w:r>
      <w:r w:rsidR="008400DA" w:rsidRPr="00D91338">
        <w:rPr>
          <w:rFonts w:ascii="Times New Roman" w:hAnsi="Times New Roman" w:cs="Times New Roman"/>
          <w:sz w:val="24"/>
          <w:szCs w:val="24"/>
        </w:rPr>
        <w:t xml:space="preserve"> государственного кадастрового учета;</w:t>
      </w:r>
    </w:p>
    <w:p w:rsidR="00A3663D" w:rsidRDefault="007B4E05" w:rsidP="00C631F5">
      <w:pPr>
        <w:pStyle w:val="a8"/>
        <w:spacing w:line="22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C631F5">
        <w:rPr>
          <w:rFonts w:ascii="Times New Roman" w:hAnsi="Times New Roman" w:cs="Times New Roman"/>
          <w:sz w:val="24"/>
          <w:szCs w:val="24"/>
        </w:rPr>
        <w:t xml:space="preserve">Обеспечение доступа к </w:t>
      </w:r>
      <w:r w:rsidR="00F37B84">
        <w:rPr>
          <w:rFonts w:ascii="Times New Roman" w:hAnsi="Times New Roman" w:cs="Times New Roman"/>
          <w:sz w:val="24"/>
          <w:szCs w:val="24"/>
        </w:rPr>
        <w:t xml:space="preserve">населенным пунктам, </w:t>
      </w:r>
      <w:r w:rsidR="00C631F5">
        <w:rPr>
          <w:rFonts w:ascii="Times New Roman" w:hAnsi="Times New Roman" w:cs="Times New Roman"/>
          <w:sz w:val="24"/>
          <w:szCs w:val="24"/>
        </w:rPr>
        <w:t>сформированным земельным участкам с помощью формирования участк</w:t>
      </w:r>
      <w:r w:rsidR="00554203">
        <w:rPr>
          <w:rFonts w:ascii="Times New Roman" w:hAnsi="Times New Roman" w:cs="Times New Roman"/>
          <w:sz w:val="24"/>
          <w:szCs w:val="24"/>
        </w:rPr>
        <w:t>а</w:t>
      </w:r>
      <w:r w:rsidR="00C631F5">
        <w:rPr>
          <w:rFonts w:ascii="Times New Roman" w:hAnsi="Times New Roman" w:cs="Times New Roman"/>
          <w:sz w:val="24"/>
          <w:szCs w:val="24"/>
        </w:rPr>
        <w:t xml:space="preserve"> </w:t>
      </w:r>
      <w:r w:rsidR="00577563" w:rsidRPr="00577563">
        <w:rPr>
          <w:rFonts w:ascii="Times New Roman" w:hAnsi="Times New Roman" w:cs="Times New Roman"/>
          <w:sz w:val="24"/>
          <w:szCs w:val="24"/>
        </w:rPr>
        <w:t xml:space="preserve">для </w:t>
      </w:r>
      <w:r w:rsidR="00577563" w:rsidRPr="0057756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общего пользования</w:t>
      </w:r>
      <w:r w:rsidR="00577563">
        <w:rPr>
          <w:rFonts w:ascii="Times New Roman" w:hAnsi="Times New Roman" w:cs="Times New Roman"/>
          <w:sz w:val="24"/>
          <w:szCs w:val="24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 xml:space="preserve">с </w:t>
      </w:r>
      <w:r w:rsidR="00C631F5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C631F5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554203">
        <w:rPr>
          <w:rFonts w:ascii="Times New Roman" w:hAnsi="Times New Roman" w:cs="Times New Roman"/>
          <w:sz w:val="24"/>
          <w:szCs w:val="24"/>
        </w:rPr>
        <w:t>ом</w:t>
      </w:r>
      <w:r w:rsidR="00C631F5">
        <w:rPr>
          <w:rFonts w:ascii="Times New Roman" w:hAnsi="Times New Roman" w:cs="Times New Roman"/>
          <w:sz w:val="24"/>
          <w:szCs w:val="24"/>
        </w:rPr>
        <w:t xml:space="preserve"> </w:t>
      </w:r>
      <w:r w:rsidR="00F97617" w:rsidRPr="00D91338">
        <w:rPr>
          <w:rFonts w:ascii="Times New Roman" w:hAnsi="Times New Roman" w:cs="Times New Roman"/>
          <w:sz w:val="24"/>
          <w:szCs w:val="24"/>
        </w:rPr>
        <w:t>76:</w:t>
      </w:r>
      <w:r w:rsidR="00F97617">
        <w:rPr>
          <w:rFonts w:ascii="Times New Roman" w:hAnsi="Times New Roman" w:cs="Times New Roman"/>
          <w:sz w:val="24"/>
          <w:szCs w:val="24"/>
        </w:rPr>
        <w:t>15</w:t>
      </w:r>
      <w:r w:rsidR="00F97617" w:rsidRPr="00D91338">
        <w:rPr>
          <w:rFonts w:ascii="Times New Roman" w:hAnsi="Times New Roman" w:cs="Times New Roman"/>
          <w:sz w:val="24"/>
          <w:szCs w:val="24"/>
        </w:rPr>
        <w:t>:</w:t>
      </w:r>
      <w:r w:rsidR="00F97617">
        <w:rPr>
          <w:rFonts w:ascii="Times New Roman" w:hAnsi="Times New Roman" w:cs="Times New Roman"/>
          <w:sz w:val="24"/>
          <w:szCs w:val="24"/>
        </w:rPr>
        <w:t>021901:ЗУ</w:t>
      </w:r>
      <w:r w:rsidR="00F97617" w:rsidRPr="00D91338">
        <w:rPr>
          <w:rFonts w:ascii="Times New Roman" w:hAnsi="Times New Roman" w:cs="Times New Roman"/>
          <w:sz w:val="24"/>
          <w:szCs w:val="24"/>
        </w:rPr>
        <w:t>1</w:t>
      </w:r>
      <w:r w:rsidR="000A5881">
        <w:rPr>
          <w:rFonts w:ascii="Times New Roman" w:hAnsi="Times New Roman" w:cs="Times New Roman"/>
          <w:sz w:val="24"/>
          <w:szCs w:val="24"/>
        </w:rPr>
        <w:t>.</w:t>
      </w:r>
    </w:p>
    <w:p w:rsidR="00102009" w:rsidRPr="008400DA" w:rsidRDefault="005D7DD6" w:rsidP="008400DA">
      <w:pPr>
        <w:pStyle w:val="a8"/>
        <w:spacing w:line="22" w:lineRule="atLeast"/>
        <w:ind w:left="142" w:right="284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400DA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</w:t>
      </w:r>
      <w:r w:rsidR="006F432B" w:rsidRPr="008400DA">
        <w:rPr>
          <w:rFonts w:ascii="Times New Roman" w:hAnsi="Times New Roman" w:cs="Times New Roman"/>
          <w:sz w:val="24"/>
          <w:szCs w:val="24"/>
        </w:rPr>
        <w:t>я на решение следующих задач:</w:t>
      </w:r>
    </w:p>
    <w:p w:rsidR="006F432B" w:rsidRPr="00FA4243" w:rsidRDefault="006B1DE6" w:rsidP="00102009">
      <w:pPr>
        <w:pStyle w:val="a8"/>
        <w:ind w:left="851" w:right="282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1.В</w:t>
      </w:r>
      <w:r w:rsidR="005D7DD6" w:rsidRPr="00FA4243">
        <w:rPr>
          <w:rFonts w:ascii="Times New Roman" w:hAnsi="Times New Roman" w:cs="Times New Roman"/>
          <w:sz w:val="24"/>
          <w:szCs w:val="24"/>
        </w:rPr>
        <w:t>ыявление террито</w:t>
      </w:r>
      <w:r w:rsidR="001E7E7E">
        <w:rPr>
          <w:rFonts w:ascii="Times New Roman" w:hAnsi="Times New Roman" w:cs="Times New Roman"/>
          <w:sz w:val="24"/>
          <w:szCs w:val="24"/>
        </w:rPr>
        <w:t>рии, занятой линейным объектом;</w:t>
      </w:r>
    </w:p>
    <w:p w:rsidR="006B1DE6" w:rsidRPr="00FA4243" w:rsidRDefault="006F432B" w:rsidP="006F432B">
      <w:pPr>
        <w:pStyle w:val="a8"/>
        <w:ind w:left="851" w:right="282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6B1DE6" w:rsidRPr="00FA4243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нализ </w:t>
      </w:r>
      <w:r w:rsidR="001E7E7E">
        <w:rPr>
          <w:rFonts w:ascii="Times New Roman" w:hAnsi="Times New Roman" w:cs="Times New Roman"/>
          <w:sz w:val="24"/>
          <w:szCs w:val="24"/>
        </w:rPr>
        <w:t>фактического землепользования;</w:t>
      </w:r>
    </w:p>
    <w:p w:rsidR="006B1DE6" w:rsidRPr="00FA4243" w:rsidRDefault="006F432B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6B1DE6" w:rsidRPr="00FA4243">
        <w:rPr>
          <w:rFonts w:ascii="Times New Roman" w:hAnsi="Times New Roman" w:cs="Times New Roman"/>
          <w:sz w:val="24"/>
          <w:szCs w:val="24"/>
        </w:rPr>
        <w:t>О</w:t>
      </w:r>
      <w:r w:rsidR="005D7DD6" w:rsidRPr="00FA4243">
        <w:rPr>
          <w:rFonts w:ascii="Times New Roman" w:hAnsi="Times New Roman" w:cs="Times New Roman"/>
          <w:sz w:val="24"/>
          <w:szCs w:val="24"/>
        </w:rPr>
        <w:t>пределение в соответствии с нормативными требованиями площад</w:t>
      </w:r>
      <w:r w:rsidR="00762D3B">
        <w:rPr>
          <w:rFonts w:ascii="Times New Roman" w:hAnsi="Times New Roman" w:cs="Times New Roman"/>
          <w:sz w:val="24"/>
          <w:szCs w:val="24"/>
        </w:rPr>
        <w:t>и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762D3B">
        <w:rPr>
          <w:rFonts w:ascii="Times New Roman" w:hAnsi="Times New Roman" w:cs="Times New Roman"/>
          <w:sz w:val="24"/>
          <w:szCs w:val="24"/>
        </w:rPr>
        <w:t>ого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762D3B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исходя из фактически сложившейся планировочной структуры</w:t>
      </w:r>
      <w:r w:rsidR="0063399F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района проектирования; </w:t>
      </w:r>
    </w:p>
    <w:p w:rsidR="005D7DD6" w:rsidRPr="00FA4243" w:rsidRDefault="00C631F5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6F432B" w:rsidRPr="00FA4243">
        <w:rPr>
          <w:rFonts w:ascii="Times New Roman" w:hAnsi="Times New Roman" w:cs="Times New Roman"/>
          <w:sz w:val="24"/>
          <w:szCs w:val="24"/>
        </w:rPr>
        <w:t>.Ф</w:t>
      </w:r>
      <w:r w:rsidR="005D7DD6" w:rsidRPr="00FA4243">
        <w:rPr>
          <w:rFonts w:ascii="Times New Roman" w:hAnsi="Times New Roman" w:cs="Times New Roman"/>
          <w:sz w:val="24"/>
          <w:szCs w:val="24"/>
        </w:rPr>
        <w:t>ормирование границ земельн</w:t>
      </w:r>
      <w:r w:rsidR="00762D3B">
        <w:rPr>
          <w:rFonts w:ascii="Times New Roman" w:hAnsi="Times New Roman" w:cs="Times New Roman"/>
          <w:sz w:val="24"/>
          <w:szCs w:val="24"/>
        </w:rPr>
        <w:t>ого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762D3B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с учетом обеспечения требований сложившейся системы землепользования на террито</w:t>
      </w:r>
      <w:r w:rsidR="004D59DD">
        <w:rPr>
          <w:rFonts w:ascii="Times New Roman" w:hAnsi="Times New Roman" w:cs="Times New Roman"/>
          <w:sz w:val="24"/>
          <w:szCs w:val="24"/>
        </w:rPr>
        <w:t>рии муниципального образования.</w:t>
      </w:r>
    </w:p>
    <w:p w:rsidR="00102009" w:rsidRDefault="004E5BE9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1.1.2</w:t>
      </w:r>
      <w:r w:rsidR="00A3663D"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A3663D" w:rsidRPr="00FA4243" w:rsidRDefault="00A3663D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693D" w:rsidRPr="00FA4243" w:rsidRDefault="00AD5ED2" w:rsidP="00762FB5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1.Определены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террит</w:t>
      </w:r>
      <w:r w:rsidR="00762FB5" w:rsidRPr="00FA4243">
        <w:rPr>
          <w:rFonts w:ascii="Times New Roman" w:hAnsi="Times New Roman" w:cs="Times New Roman"/>
          <w:sz w:val="24"/>
          <w:szCs w:val="24"/>
        </w:rPr>
        <w:t>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762FB5" w:rsidRPr="00FA4243">
        <w:rPr>
          <w:rFonts w:ascii="Times New Roman" w:hAnsi="Times New Roman" w:cs="Times New Roman"/>
          <w:sz w:val="24"/>
          <w:szCs w:val="24"/>
        </w:rPr>
        <w:t>, занят</w:t>
      </w:r>
      <w:r>
        <w:rPr>
          <w:rFonts w:ascii="Times New Roman" w:hAnsi="Times New Roman" w:cs="Times New Roman"/>
          <w:sz w:val="24"/>
          <w:szCs w:val="24"/>
        </w:rPr>
        <w:t>ые</w:t>
      </w:r>
      <w:r w:rsidR="00762FB5" w:rsidRPr="00FA4243">
        <w:rPr>
          <w:rFonts w:ascii="Times New Roman" w:hAnsi="Times New Roman" w:cs="Times New Roman"/>
          <w:sz w:val="24"/>
          <w:szCs w:val="24"/>
        </w:rPr>
        <w:t xml:space="preserve"> линейным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FA4243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2.Определены объекты, функционально связанные с </w:t>
      </w:r>
      <w:r w:rsidR="00762FB5" w:rsidRPr="00FA4243">
        <w:rPr>
          <w:rFonts w:ascii="Times New Roman" w:hAnsi="Times New Roman" w:cs="Times New Roman"/>
          <w:sz w:val="24"/>
          <w:szCs w:val="24"/>
        </w:rPr>
        <w:t>проектируемым линейным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1E50BD" w:rsidRDefault="00762FB5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 w:rsidR="00426834">
        <w:rPr>
          <w:rFonts w:ascii="Times New Roman" w:hAnsi="Times New Roman" w:cs="Times New Roman"/>
          <w:sz w:val="24"/>
          <w:szCs w:val="24"/>
        </w:rPr>
        <w:t xml:space="preserve">сформированных </w:t>
      </w:r>
      <w:r w:rsidR="005D7DD6" w:rsidRPr="00FA4243">
        <w:rPr>
          <w:rFonts w:ascii="Times New Roman" w:hAnsi="Times New Roman" w:cs="Times New Roman"/>
          <w:sz w:val="24"/>
          <w:szCs w:val="24"/>
        </w:rPr>
        <w:t>земельных участков,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</w:t>
      </w:r>
      <w:r w:rsidR="001E50BD" w:rsidRPr="00FA4243">
        <w:rPr>
          <w:rFonts w:ascii="Times New Roman" w:hAnsi="Times New Roman" w:cs="Times New Roman"/>
          <w:sz w:val="24"/>
          <w:szCs w:val="24"/>
        </w:rPr>
        <w:t>границ</w:t>
      </w:r>
      <w:r w:rsidR="001E50BD">
        <w:rPr>
          <w:rFonts w:ascii="Times New Roman" w:hAnsi="Times New Roman" w:cs="Times New Roman"/>
          <w:sz w:val="24"/>
          <w:szCs w:val="24"/>
        </w:rPr>
        <w:t xml:space="preserve">ы зон с особыми условиями </w:t>
      </w:r>
      <w:r w:rsidR="001E50BD" w:rsidRPr="001E50BD">
        <w:rPr>
          <w:rFonts w:ascii="Times New Roman" w:hAnsi="Times New Roman" w:cs="Times New Roman"/>
          <w:sz w:val="24"/>
          <w:szCs w:val="24"/>
        </w:rPr>
        <w:t>использования территории и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границ</w:t>
      </w:r>
      <w:r w:rsidR="00AD5ED2" w:rsidRPr="001E50BD">
        <w:rPr>
          <w:rFonts w:ascii="Times New Roman" w:hAnsi="Times New Roman" w:cs="Times New Roman"/>
          <w:sz w:val="24"/>
          <w:szCs w:val="24"/>
        </w:rPr>
        <w:t>ы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зон размещения </w:t>
      </w:r>
      <w:r w:rsidRPr="001E50BD">
        <w:rPr>
          <w:rFonts w:ascii="Times New Roman" w:hAnsi="Times New Roman" w:cs="Times New Roman"/>
          <w:sz w:val="24"/>
          <w:szCs w:val="24"/>
        </w:rPr>
        <w:t>проектируем</w:t>
      </w:r>
      <w:r w:rsidR="00F238AB" w:rsidRPr="001E50BD">
        <w:rPr>
          <w:rFonts w:ascii="Times New Roman" w:hAnsi="Times New Roman" w:cs="Times New Roman"/>
          <w:sz w:val="24"/>
          <w:szCs w:val="24"/>
        </w:rPr>
        <w:t>ого</w:t>
      </w:r>
      <w:r w:rsidRPr="001E50BD">
        <w:rPr>
          <w:rFonts w:ascii="Times New Roman" w:hAnsi="Times New Roman" w:cs="Times New Roman"/>
          <w:sz w:val="24"/>
          <w:szCs w:val="24"/>
        </w:rPr>
        <w:t xml:space="preserve"> линейн</w:t>
      </w:r>
      <w:r w:rsidR="00F238AB" w:rsidRPr="001E50BD">
        <w:rPr>
          <w:rFonts w:ascii="Times New Roman" w:hAnsi="Times New Roman" w:cs="Times New Roman"/>
          <w:sz w:val="24"/>
          <w:szCs w:val="24"/>
        </w:rPr>
        <w:t>ого объекта</w:t>
      </w:r>
      <w:r w:rsidRPr="001E50BD">
        <w:rPr>
          <w:rFonts w:ascii="Times New Roman" w:hAnsi="Times New Roman" w:cs="Times New Roman"/>
          <w:sz w:val="24"/>
          <w:szCs w:val="24"/>
        </w:rPr>
        <w:t>;</w:t>
      </w:r>
    </w:p>
    <w:p w:rsidR="005D7DD6" w:rsidRPr="001E50BD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50BD">
        <w:rPr>
          <w:rFonts w:ascii="Times New Roman" w:hAnsi="Times New Roman" w:cs="Times New Roman"/>
          <w:sz w:val="24"/>
          <w:szCs w:val="24"/>
        </w:rPr>
        <w:t>4.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Установлен вид разрешенного использования земельного участка в соответствии с Правилами землепользования и застройки </w:t>
      </w:r>
      <w:r w:rsidR="006A694E">
        <w:rPr>
          <w:rFonts w:ascii="Times New Roman" w:hAnsi="Times New Roman" w:cs="Times New Roman"/>
          <w:sz w:val="24"/>
          <w:szCs w:val="24"/>
        </w:rPr>
        <w:t>Ч</w:t>
      </w:r>
      <w:r w:rsidR="00595DF6">
        <w:rPr>
          <w:rFonts w:ascii="Times New Roman" w:hAnsi="Times New Roman" w:cs="Times New Roman"/>
          <w:sz w:val="24"/>
          <w:szCs w:val="24"/>
        </w:rPr>
        <w:t>еб</w:t>
      </w:r>
      <w:r w:rsidR="006A694E">
        <w:rPr>
          <w:rFonts w:ascii="Times New Roman" w:hAnsi="Times New Roman" w:cs="Times New Roman"/>
          <w:sz w:val="24"/>
          <w:szCs w:val="24"/>
        </w:rPr>
        <w:t>аковского</w:t>
      </w:r>
      <w:r w:rsidR="007C09AE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1E50BD" w:rsidRPr="001E50BD">
        <w:rPr>
          <w:rFonts w:ascii="Times New Roman" w:hAnsi="Times New Roman" w:cs="Times New Roman"/>
          <w:sz w:val="24"/>
          <w:szCs w:val="24"/>
        </w:rPr>
        <w:t>.</w:t>
      </w:r>
    </w:p>
    <w:p w:rsidR="005D7DD6" w:rsidRPr="003153CE" w:rsidRDefault="005D7DD6" w:rsidP="005D7DD6">
      <w:pPr>
        <w:rPr>
          <w:rFonts w:ascii="Times New Roman" w:hAnsi="Times New Roman" w:cs="Times New Roman"/>
          <w:sz w:val="24"/>
          <w:szCs w:val="24"/>
        </w:rPr>
      </w:pPr>
    </w:p>
    <w:p w:rsidR="009A07C0" w:rsidRPr="004E5BE9" w:rsidRDefault="009A07C0" w:rsidP="004E5BE9">
      <w:pPr>
        <w:pStyle w:val="a8"/>
        <w:numPr>
          <w:ilvl w:val="1"/>
          <w:numId w:val="14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E9">
        <w:rPr>
          <w:rFonts w:ascii="Times New Roman" w:hAnsi="Times New Roman" w:cs="Times New Roman"/>
          <w:b/>
          <w:sz w:val="28"/>
          <w:szCs w:val="28"/>
        </w:rPr>
        <w:t>Наименование, основные характеристики и</w:t>
      </w:r>
    </w:p>
    <w:p w:rsidR="005D7DD6" w:rsidRPr="002F508E" w:rsidRDefault="009A07C0" w:rsidP="004E5BE9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508E">
        <w:rPr>
          <w:rFonts w:ascii="Times New Roman" w:hAnsi="Times New Roman" w:cs="Times New Roman"/>
          <w:b/>
          <w:sz w:val="28"/>
          <w:szCs w:val="28"/>
        </w:rPr>
        <w:t>назначение планируем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2F508E">
        <w:rPr>
          <w:rFonts w:ascii="Times New Roman" w:hAnsi="Times New Roman" w:cs="Times New Roman"/>
          <w:b/>
          <w:sz w:val="28"/>
          <w:szCs w:val="28"/>
        </w:rPr>
        <w:t xml:space="preserve"> для размещения линейн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объекта</w:t>
      </w:r>
    </w:p>
    <w:p w:rsidR="009A07C0" w:rsidRPr="004E5BE9" w:rsidRDefault="009A07C0" w:rsidP="004E5BE9">
      <w:pPr>
        <w:pStyle w:val="a8"/>
        <w:spacing w:after="0"/>
        <w:ind w:left="142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7508" w:rsidRPr="00133CD6" w:rsidRDefault="00407508" w:rsidP="00F32BB4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3CD6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133CD6" w:rsidRPr="00133CD6">
        <w:rPr>
          <w:rFonts w:ascii="Times New Roman" w:hAnsi="Times New Roman" w:cs="Times New Roman"/>
          <w:sz w:val="24"/>
          <w:szCs w:val="24"/>
        </w:rPr>
        <w:t>Г</w:t>
      </w:r>
      <w:r w:rsidR="00D53FF1">
        <w:rPr>
          <w:rFonts w:ascii="Times New Roman" w:hAnsi="Times New Roman" w:cs="Times New Roman"/>
          <w:sz w:val="24"/>
          <w:szCs w:val="24"/>
        </w:rPr>
        <w:t xml:space="preserve">П ЧСП </w:t>
      </w:r>
      <w:r w:rsidR="00153824">
        <w:rPr>
          <w:rFonts w:ascii="Times New Roman" w:hAnsi="Times New Roman" w:cs="Times New Roman"/>
          <w:sz w:val="24"/>
          <w:szCs w:val="24"/>
        </w:rPr>
        <w:t>формируемы</w:t>
      </w:r>
      <w:r w:rsidR="001B3345">
        <w:rPr>
          <w:rFonts w:ascii="Times New Roman" w:hAnsi="Times New Roman" w:cs="Times New Roman"/>
          <w:sz w:val="24"/>
          <w:szCs w:val="24"/>
        </w:rPr>
        <w:t>й</w:t>
      </w:r>
      <w:r w:rsidR="00153824"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1B3345">
        <w:rPr>
          <w:rFonts w:ascii="Times New Roman" w:hAnsi="Times New Roman" w:cs="Times New Roman"/>
          <w:sz w:val="24"/>
          <w:szCs w:val="24"/>
        </w:rPr>
        <w:t>й</w:t>
      </w:r>
      <w:r w:rsidR="00153824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1B3345">
        <w:rPr>
          <w:rFonts w:ascii="Times New Roman" w:hAnsi="Times New Roman" w:cs="Times New Roman"/>
          <w:sz w:val="24"/>
          <w:szCs w:val="24"/>
        </w:rPr>
        <w:t>о</w:t>
      </w:r>
      <w:r w:rsidR="00BB0C39">
        <w:rPr>
          <w:rFonts w:ascii="Times New Roman" w:hAnsi="Times New Roman" w:cs="Times New Roman"/>
          <w:sz w:val="24"/>
          <w:szCs w:val="24"/>
        </w:rPr>
        <w:t>к</w:t>
      </w:r>
      <w:r w:rsidR="00153824">
        <w:rPr>
          <w:rFonts w:ascii="Times New Roman" w:hAnsi="Times New Roman" w:cs="Times New Roman"/>
          <w:sz w:val="24"/>
          <w:szCs w:val="24"/>
        </w:rPr>
        <w:t xml:space="preserve"> под ав</w:t>
      </w:r>
      <w:r w:rsidR="00782D7B">
        <w:rPr>
          <w:rFonts w:ascii="Times New Roman" w:hAnsi="Times New Roman" w:cs="Times New Roman"/>
          <w:sz w:val="24"/>
          <w:szCs w:val="24"/>
        </w:rPr>
        <w:t xml:space="preserve">томобильную дорогу расположен на </w:t>
      </w:r>
      <w:r w:rsidR="00C91580">
        <w:rPr>
          <w:rFonts w:ascii="Times New Roman" w:hAnsi="Times New Roman" w:cs="Times New Roman"/>
          <w:sz w:val="24"/>
          <w:szCs w:val="24"/>
        </w:rPr>
        <w:t>земл</w:t>
      </w:r>
      <w:r w:rsidR="00782D7B">
        <w:rPr>
          <w:rFonts w:ascii="Times New Roman" w:hAnsi="Times New Roman" w:cs="Times New Roman"/>
          <w:sz w:val="24"/>
          <w:szCs w:val="24"/>
        </w:rPr>
        <w:t>ях</w:t>
      </w:r>
      <w:r w:rsidR="00C91580">
        <w:rPr>
          <w:rFonts w:ascii="Times New Roman" w:hAnsi="Times New Roman" w:cs="Times New Roman"/>
          <w:sz w:val="24"/>
          <w:szCs w:val="24"/>
        </w:rPr>
        <w:t xml:space="preserve"> лесного фонда, земл</w:t>
      </w:r>
      <w:r w:rsidR="00782D7B">
        <w:rPr>
          <w:rFonts w:ascii="Times New Roman" w:hAnsi="Times New Roman" w:cs="Times New Roman"/>
          <w:sz w:val="24"/>
          <w:szCs w:val="24"/>
        </w:rPr>
        <w:t>ях</w:t>
      </w:r>
      <w:r w:rsidR="00C91580">
        <w:rPr>
          <w:rFonts w:ascii="Times New Roman" w:hAnsi="Times New Roman" w:cs="Times New Roman"/>
          <w:sz w:val="24"/>
          <w:szCs w:val="24"/>
        </w:rPr>
        <w:t xml:space="preserve"> запаса, сельскохозяйственны</w:t>
      </w:r>
      <w:r w:rsidR="00782D7B">
        <w:rPr>
          <w:rFonts w:ascii="Times New Roman" w:hAnsi="Times New Roman" w:cs="Times New Roman"/>
          <w:sz w:val="24"/>
          <w:szCs w:val="24"/>
        </w:rPr>
        <w:t>х</w:t>
      </w:r>
      <w:r w:rsidR="00C91580">
        <w:rPr>
          <w:rFonts w:ascii="Times New Roman" w:hAnsi="Times New Roman" w:cs="Times New Roman"/>
          <w:sz w:val="24"/>
          <w:szCs w:val="24"/>
        </w:rPr>
        <w:t xml:space="preserve"> угодья</w:t>
      </w:r>
      <w:r w:rsidR="00782D7B">
        <w:rPr>
          <w:rFonts w:ascii="Times New Roman" w:hAnsi="Times New Roman" w:cs="Times New Roman"/>
          <w:sz w:val="24"/>
          <w:szCs w:val="24"/>
        </w:rPr>
        <w:t>х</w:t>
      </w:r>
      <w:r w:rsidR="00C91580">
        <w:rPr>
          <w:rFonts w:ascii="Times New Roman" w:hAnsi="Times New Roman" w:cs="Times New Roman"/>
          <w:sz w:val="24"/>
          <w:szCs w:val="24"/>
        </w:rPr>
        <w:t xml:space="preserve"> в составе земель сельскохозяйственного назначения. Действия градостроительного регламента не распространяются на данную </w:t>
      </w:r>
      <w:r w:rsidR="000F60E3">
        <w:rPr>
          <w:rFonts w:ascii="Times New Roman" w:hAnsi="Times New Roman" w:cs="Times New Roman"/>
          <w:sz w:val="24"/>
          <w:szCs w:val="24"/>
        </w:rPr>
        <w:t>территорию</w:t>
      </w:r>
      <w:r w:rsidR="009D4385">
        <w:rPr>
          <w:rFonts w:ascii="Times New Roman" w:hAnsi="Times New Roman" w:cs="Times New Roman"/>
          <w:sz w:val="24"/>
          <w:szCs w:val="24"/>
        </w:rPr>
        <w:t>.</w:t>
      </w:r>
    </w:p>
    <w:p w:rsidR="00A77A9F" w:rsidRPr="00A77A9F" w:rsidRDefault="005B517E" w:rsidP="00F32BB4">
      <w:pPr>
        <w:pStyle w:val="a8"/>
        <w:spacing w:after="0"/>
        <w:ind w:left="142" w:right="282"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DD4E17">
        <w:rPr>
          <w:rFonts w:ascii="Times New Roman" w:hAnsi="Times New Roman" w:cs="Times New Roman"/>
          <w:sz w:val="24"/>
          <w:szCs w:val="24"/>
        </w:rPr>
        <w:t>ПЗиЗ</w:t>
      </w:r>
      <w:r>
        <w:rPr>
          <w:rFonts w:ascii="Times New Roman" w:hAnsi="Times New Roman" w:cs="Times New Roman"/>
          <w:sz w:val="24"/>
          <w:szCs w:val="24"/>
        </w:rPr>
        <w:t>, ф</w:t>
      </w:r>
      <w:r w:rsidR="00C1221F">
        <w:rPr>
          <w:rFonts w:ascii="Times New Roman" w:hAnsi="Times New Roman" w:cs="Times New Roman"/>
          <w:sz w:val="24"/>
          <w:szCs w:val="24"/>
        </w:rPr>
        <w:t>ормируемы</w:t>
      </w:r>
      <w:r w:rsidR="003207C5">
        <w:rPr>
          <w:rFonts w:ascii="Times New Roman" w:hAnsi="Times New Roman" w:cs="Times New Roman"/>
          <w:sz w:val="24"/>
          <w:szCs w:val="24"/>
        </w:rPr>
        <w:t>й</w:t>
      </w:r>
      <w:r w:rsidR="00C1221F"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3207C5">
        <w:rPr>
          <w:rFonts w:ascii="Times New Roman" w:hAnsi="Times New Roman" w:cs="Times New Roman"/>
          <w:sz w:val="24"/>
          <w:szCs w:val="24"/>
        </w:rPr>
        <w:t>й</w:t>
      </w:r>
      <w:r w:rsidR="00C1221F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3207C5">
        <w:rPr>
          <w:rFonts w:ascii="Times New Roman" w:hAnsi="Times New Roman" w:cs="Times New Roman"/>
          <w:sz w:val="24"/>
          <w:szCs w:val="24"/>
        </w:rPr>
        <w:t>ок</w:t>
      </w:r>
      <w:r w:rsidR="00C1221F">
        <w:rPr>
          <w:rFonts w:ascii="Times New Roman" w:hAnsi="Times New Roman" w:cs="Times New Roman"/>
          <w:sz w:val="24"/>
          <w:szCs w:val="24"/>
        </w:rPr>
        <w:t xml:space="preserve"> под автомобильную дорогу расположен </w:t>
      </w:r>
      <w:r w:rsidR="00782D7B">
        <w:rPr>
          <w:rFonts w:ascii="Times New Roman" w:hAnsi="Times New Roman" w:cs="Times New Roman"/>
          <w:sz w:val="24"/>
          <w:szCs w:val="24"/>
        </w:rPr>
        <w:t>на</w:t>
      </w:r>
      <w:r w:rsidR="00F32BB4">
        <w:rPr>
          <w:rFonts w:ascii="Times New Roman" w:hAnsi="Times New Roman" w:cs="Times New Roman"/>
          <w:sz w:val="24"/>
          <w:szCs w:val="24"/>
        </w:rPr>
        <w:t xml:space="preserve"> земл</w:t>
      </w:r>
      <w:r w:rsidR="00782D7B">
        <w:rPr>
          <w:rFonts w:ascii="Times New Roman" w:hAnsi="Times New Roman" w:cs="Times New Roman"/>
          <w:sz w:val="24"/>
          <w:szCs w:val="24"/>
        </w:rPr>
        <w:t>ях</w:t>
      </w:r>
      <w:r w:rsidR="00F32BB4">
        <w:rPr>
          <w:rFonts w:ascii="Times New Roman" w:hAnsi="Times New Roman" w:cs="Times New Roman"/>
          <w:sz w:val="24"/>
          <w:szCs w:val="24"/>
        </w:rPr>
        <w:t xml:space="preserve"> лесного фонда, земл</w:t>
      </w:r>
      <w:r w:rsidR="00782D7B">
        <w:rPr>
          <w:rFonts w:ascii="Times New Roman" w:hAnsi="Times New Roman" w:cs="Times New Roman"/>
          <w:sz w:val="24"/>
          <w:szCs w:val="24"/>
        </w:rPr>
        <w:t>ях</w:t>
      </w:r>
      <w:r w:rsidR="00F32BB4">
        <w:rPr>
          <w:rFonts w:ascii="Times New Roman" w:hAnsi="Times New Roman" w:cs="Times New Roman"/>
          <w:sz w:val="24"/>
          <w:szCs w:val="24"/>
        </w:rPr>
        <w:t xml:space="preserve"> запаса, сельскохозяйственны</w:t>
      </w:r>
      <w:r w:rsidR="00782D7B">
        <w:rPr>
          <w:rFonts w:ascii="Times New Roman" w:hAnsi="Times New Roman" w:cs="Times New Roman"/>
          <w:sz w:val="24"/>
          <w:szCs w:val="24"/>
        </w:rPr>
        <w:t>х</w:t>
      </w:r>
      <w:r w:rsidR="00F32BB4">
        <w:rPr>
          <w:rFonts w:ascii="Times New Roman" w:hAnsi="Times New Roman" w:cs="Times New Roman"/>
          <w:sz w:val="24"/>
          <w:szCs w:val="24"/>
        </w:rPr>
        <w:t xml:space="preserve"> угодья</w:t>
      </w:r>
      <w:r w:rsidR="00782D7B">
        <w:rPr>
          <w:rFonts w:ascii="Times New Roman" w:hAnsi="Times New Roman" w:cs="Times New Roman"/>
          <w:sz w:val="24"/>
          <w:szCs w:val="24"/>
        </w:rPr>
        <w:t>х</w:t>
      </w:r>
      <w:r w:rsidR="00F32BB4">
        <w:rPr>
          <w:rFonts w:ascii="Times New Roman" w:hAnsi="Times New Roman" w:cs="Times New Roman"/>
          <w:sz w:val="24"/>
          <w:szCs w:val="24"/>
        </w:rPr>
        <w:t xml:space="preserve"> в составе земель сельскохозяйственного назначения на которые действие</w:t>
      </w:r>
      <w:r w:rsidR="00A22C50">
        <w:rPr>
          <w:rFonts w:ascii="Times New Roman" w:hAnsi="Times New Roman" w:cs="Times New Roman"/>
          <w:sz w:val="24"/>
          <w:szCs w:val="24"/>
        </w:rPr>
        <w:t xml:space="preserve"> градостроительного регламента </w:t>
      </w:r>
      <w:r w:rsidR="00F32BB4">
        <w:rPr>
          <w:rFonts w:ascii="Times New Roman" w:hAnsi="Times New Roman" w:cs="Times New Roman"/>
          <w:sz w:val="24"/>
          <w:szCs w:val="24"/>
        </w:rPr>
        <w:t>не распространяется.</w:t>
      </w:r>
    </w:p>
    <w:p w:rsidR="008A1F1F" w:rsidRPr="008A1F1F" w:rsidRDefault="00C40B96" w:rsidP="00C40B96">
      <w:pPr>
        <w:widowControl w:val="0"/>
        <w:autoSpaceDE w:val="0"/>
        <w:autoSpaceDN w:val="0"/>
        <w:adjustRightInd w:val="0"/>
        <w:spacing w:after="0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Согласно п.5 ч.3 ст.11.3 </w:t>
      </w:r>
      <w:r w:rsidR="005828E0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Земельного кодекса </w:t>
      </w:r>
      <w:r w:rsid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и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сключительно в соответствии с утвержденным проектом межевания территории осуществляется образование земельных участков:</w:t>
      </w:r>
      <w:r w:rsid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для строительства, реконструкции линейных объектов федерального, регионального или местного значения.</w:t>
      </w:r>
      <w:r w:rsidR="00D4200C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</w:p>
    <w:p w:rsidR="009837B6" w:rsidRPr="009837B6" w:rsidRDefault="009837B6" w:rsidP="009837B6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Межевание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осуществляется применительно к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расположение котор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FA4243">
        <w:rPr>
          <w:rFonts w:ascii="Times New Roman" w:hAnsi="Times New Roman" w:cs="Times New Roman"/>
          <w:sz w:val="24"/>
          <w:szCs w:val="24"/>
        </w:rPr>
        <w:t xml:space="preserve"> предусмотрено проектом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в границах кадастров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FA4243">
        <w:rPr>
          <w:rFonts w:ascii="Times New Roman" w:hAnsi="Times New Roman" w:cs="Times New Roman"/>
          <w:sz w:val="24"/>
          <w:szCs w:val="24"/>
        </w:rPr>
        <w:t xml:space="preserve"> квартал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FA4243">
        <w:rPr>
          <w:rFonts w:ascii="Times New Roman" w:hAnsi="Times New Roman" w:cs="Times New Roman"/>
          <w:sz w:val="24"/>
          <w:szCs w:val="24"/>
        </w:rPr>
        <w:t xml:space="preserve"> </w:t>
      </w:r>
      <w:r w:rsidR="00D83985" w:rsidRPr="00F97617">
        <w:rPr>
          <w:rFonts w:ascii="Times New Roman" w:hAnsi="Times New Roman" w:cs="Times New Roman"/>
          <w:sz w:val="24"/>
          <w:szCs w:val="24"/>
        </w:rPr>
        <w:t>76:15:021901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C5575" w:rsidRPr="00B371F1" w:rsidRDefault="00B74306" w:rsidP="00B371F1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т</w:t>
      </w:r>
      <w:r w:rsidR="00B371F1">
        <w:rPr>
          <w:rFonts w:ascii="Times New Roman" w:hAnsi="Times New Roman" w:cs="Times New Roman"/>
          <w:sz w:val="24"/>
          <w:szCs w:val="24"/>
        </w:rPr>
        <w:t>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B371F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под </w:t>
      </w:r>
      <w:r w:rsidR="00B371F1">
        <w:rPr>
          <w:rFonts w:ascii="Times New Roman" w:hAnsi="Times New Roman" w:cs="Times New Roman"/>
          <w:sz w:val="24"/>
          <w:szCs w:val="24"/>
        </w:rPr>
        <w:t>автомобильн</w:t>
      </w:r>
      <w:r>
        <w:rPr>
          <w:rFonts w:ascii="Times New Roman" w:hAnsi="Times New Roman" w:cs="Times New Roman"/>
          <w:sz w:val="24"/>
          <w:szCs w:val="24"/>
        </w:rPr>
        <w:t>ую</w:t>
      </w:r>
      <w:r w:rsidR="00B371F1">
        <w:rPr>
          <w:rFonts w:ascii="Times New Roman" w:hAnsi="Times New Roman" w:cs="Times New Roman"/>
          <w:sz w:val="24"/>
          <w:szCs w:val="24"/>
        </w:rPr>
        <w:t xml:space="preserve"> дорог</w:t>
      </w:r>
      <w:r>
        <w:rPr>
          <w:rFonts w:ascii="Times New Roman" w:hAnsi="Times New Roman" w:cs="Times New Roman"/>
          <w:sz w:val="24"/>
          <w:szCs w:val="24"/>
        </w:rPr>
        <w:t>у</w:t>
      </w:r>
      <w:r w:rsidR="00046446" w:rsidRPr="000E655B">
        <w:rPr>
          <w:rFonts w:ascii="Times New Roman" w:hAnsi="Times New Roman" w:cs="Times New Roman"/>
          <w:sz w:val="24"/>
          <w:szCs w:val="24"/>
        </w:rPr>
        <w:t xml:space="preserve"> </w:t>
      </w:r>
      <w:r w:rsidR="00D83985" w:rsidRPr="00F97617">
        <w:rPr>
          <w:rFonts w:ascii="Times New Roman" w:hAnsi="Times New Roman" w:cs="Times New Roman"/>
          <w:sz w:val="24"/>
          <w:szCs w:val="24"/>
        </w:rPr>
        <w:t>«Тутаев-Шопша»- д.Малое Масленниково- д.Большое Масленниково</w:t>
      </w:r>
      <w:r w:rsidR="00B371F1">
        <w:rPr>
          <w:rFonts w:ascii="Times New Roman" w:hAnsi="Times New Roman" w:cs="Times New Roman"/>
          <w:sz w:val="24"/>
          <w:szCs w:val="24"/>
        </w:rPr>
        <w:t xml:space="preserve"> </w:t>
      </w:r>
      <w:r w:rsidR="00B371F1" w:rsidRPr="00B371F1">
        <w:rPr>
          <w:rFonts w:ascii="Times New Roman" w:hAnsi="Times New Roman" w:cs="Times New Roman"/>
          <w:sz w:val="24"/>
          <w:szCs w:val="24"/>
        </w:rPr>
        <w:t xml:space="preserve">в </w:t>
      </w:r>
      <w:r w:rsidR="009045C5">
        <w:rPr>
          <w:rFonts w:ascii="Times New Roman" w:hAnsi="Times New Roman" w:cs="Times New Roman"/>
          <w:sz w:val="24"/>
          <w:szCs w:val="24"/>
        </w:rPr>
        <w:t>Чебаковском</w:t>
      </w:r>
      <w:r w:rsidR="00B371F1" w:rsidRPr="00B371F1">
        <w:rPr>
          <w:rFonts w:ascii="Times New Roman" w:hAnsi="Times New Roman" w:cs="Times New Roman"/>
          <w:sz w:val="24"/>
          <w:szCs w:val="24"/>
        </w:rPr>
        <w:t xml:space="preserve"> сельском поселении</w:t>
      </w:r>
      <w:r w:rsidR="00B371F1">
        <w:rPr>
          <w:rFonts w:ascii="Times New Roman" w:hAnsi="Times New Roman" w:cs="Times New Roman"/>
          <w:sz w:val="24"/>
          <w:szCs w:val="24"/>
        </w:rPr>
        <w:t xml:space="preserve"> </w:t>
      </w:r>
      <w:r w:rsidR="00B371F1" w:rsidRPr="00B371F1">
        <w:rPr>
          <w:rFonts w:ascii="Times New Roman" w:hAnsi="Times New Roman" w:cs="Times New Roman"/>
          <w:sz w:val="24"/>
          <w:szCs w:val="24"/>
        </w:rPr>
        <w:t>Тутаевского района Ярославской области</w:t>
      </w:r>
      <w:r w:rsidR="00B46FE9" w:rsidRPr="00B371F1">
        <w:rPr>
          <w:rFonts w:ascii="Times New Roman" w:hAnsi="Times New Roman" w:cs="Times New Roman"/>
          <w:sz w:val="24"/>
          <w:szCs w:val="24"/>
        </w:rPr>
        <w:t xml:space="preserve"> </w:t>
      </w:r>
      <w:r w:rsidR="009A07C0" w:rsidRPr="00B371F1">
        <w:rPr>
          <w:rFonts w:ascii="Times New Roman" w:hAnsi="Times New Roman" w:cs="Times New Roman"/>
          <w:sz w:val="24"/>
          <w:szCs w:val="24"/>
        </w:rPr>
        <w:t>необходим</w:t>
      </w:r>
      <w:r w:rsidR="0066197E">
        <w:rPr>
          <w:rFonts w:ascii="Times New Roman" w:hAnsi="Times New Roman" w:cs="Times New Roman"/>
          <w:sz w:val="24"/>
          <w:szCs w:val="24"/>
        </w:rPr>
        <w:t>о</w:t>
      </w:r>
      <w:r w:rsidR="009A07C0" w:rsidRPr="00B371F1">
        <w:rPr>
          <w:rFonts w:ascii="Times New Roman" w:hAnsi="Times New Roman" w:cs="Times New Roman"/>
          <w:sz w:val="24"/>
          <w:szCs w:val="24"/>
        </w:rPr>
        <w:t xml:space="preserve"> для обеспечения </w:t>
      </w:r>
      <w:r w:rsidR="00E95582" w:rsidRPr="00B371F1">
        <w:rPr>
          <w:rFonts w:ascii="Times New Roman" w:hAnsi="Times New Roman" w:cs="Times New Roman"/>
          <w:sz w:val="24"/>
          <w:szCs w:val="24"/>
        </w:rPr>
        <w:t>до</w:t>
      </w:r>
      <w:r>
        <w:rPr>
          <w:rFonts w:ascii="Times New Roman" w:hAnsi="Times New Roman" w:cs="Times New Roman"/>
          <w:sz w:val="24"/>
          <w:szCs w:val="24"/>
        </w:rPr>
        <w:t xml:space="preserve">ступа к населенным пунктам- </w:t>
      </w:r>
      <w:r w:rsidR="00D83985" w:rsidRPr="00F97617">
        <w:rPr>
          <w:rFonts w:ascii="Times New Roman" w:hAnsi="Times New Roman" w:cs="Times New Roman"/>
          <w:sz w:val="24"/>
          <w:szCs w:val="24"/>
        </w:rPr>
        <w:t>д.Малое Масленниково- д.Большое Масленниково</w:t>
      </w:r>
      <w:r w:rsidR="00151B56" w:rsidRPr="00B371F1">
        <w:rPr>
          <w:rFonts w:ascii="Times New Roman" w:hAnsi="Times New Roman" w:cs="Times New Roman"/>
          <w:sz w:val="24"/>
          <w:szCs w:val="24"/>
        </w:rPr>
        <w:t xml:space="preserve"> и </w:t>
      </w:r>
      <w:r w:rsidR="00E95582" w:rsidRPr="00B371F1">
        <w:rPr>
          <w:rFonts w:ascii="Times New Roman" w:hAnsi="Times New Roman" w:cs="Times New Roman"/>
          <w:sz w:val="24"/>
          <w:szCs w:val="24"/>
        </w:rPr>
        <w:t xml:space="preserve">к </w:t>
      </w:r>
      <w:r w:rsidR="00403D97" w:rsidRPr="00B371F1">
        <w:rPr>
          <w:rFonts w:ascii="Times New Roman" w:hAnsi="Times New Roman" w:cs="Times New Roman"/>
          <w:sz w:val="24"/>
          <w:szCs w:val="24"/>
        </w:rPr>
        <w:t>сформированны</w:t>
      </w:r>
      <w:r w:rsidR="00E95582" w:rsidRPr="00B371F1">
        <w:rPr>
          <w:rFonts w:ascii="Times New Roman" w:hAnsi="Times New Roman" w:cs="Times New Roman"/>
          <w:sz w:val="24"/>
          <w:szCs w:val="24"/>
        </w:rPr>
        <w:t>м</w:t>
      </w:r>
      <w:r w:rsidR="00403D97" w:rsidRPr="00B371F1"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E95582" w:rsidRPr="00B371F1">
        <w:rPr>
          <w:rFonts w:ascii="Times New Roman" w:hAnsi="Times New Roman" w:cs="Times New Roman"/>
          <w:sz w:val="24"/>
          <w:szCs w:val="24"/>
        </w:rPr>
        <w:t>м</w:t>
      </w:r>
      <w:r w:rsidR="00403D97" w:rsidRPr="00B371F1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E95582" w:rsidRPr="00B371F1">
        <w:rPr>
          <w:rFonts w:ascii="Times New Roman" w:hAnsi="Times New Roman" w:cs="Times New Roman"/>
          <w:sz w:val="24"/>
          <w:szCs w:val="24"/>
        </w:rPr>
        <w:t>ам</w:t>
      </w:r>
      <w:r w:rsidR="00151B56" w:rsidRPr="00B371F1">
        <w:rPr>
          <w:rFonts w:ascii="Times New Roman" w:hAnsi="Times New Roman" w:cs="Times New Roman"/>
          <w:sz w:val="24"/>
          <w:szCs w:val="24"/>
        </w:rPr>
        <w:t>.</w:t>
      </w:r>
    </w:p>
    <w:p w:rsidR="00173DC0" w:rsidRDefault="00173DC0" w:rsidP="00C1221F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Автомобильн</w:t>
      </w:r>
      <w:r w:rsidR="003D7A48">
        <w:rPr>
          <w:rFonts w:ascii="Times New Roman" w:hAnsi="Times New Roman" w:cs="Times New Roman"/>
          <w:sz w:val="24"/>
          <w:szCs w:val="24"/>
        </w:rPr>
        <w:t>ая</w:t>
      </w:r>
      <w:r w:rsidRPr="00FA4243">
        <w:rPr>
          <w:rFonts w:ascii="Times New Roman" w:hAnsi="Times New Roman" w:cs="Times New Roman"/>
          <w:sz w:val="24"/>
          <w:szCs w:val="24"/>
        </w:rPr>
        <w:t xml:space="preserve"> дорог</w:t>
      </w:r>
      <w:r w:rsidR="003D7A48">
        <w:rPr>
          <w:rFonts w:ascii="Times New Roman" w:hAnsi="Times New Roman" w:cs="Times New Roman"/>
          <w:sz w:val="24"/>
          <w:szCs w:val="24"/>
        </w:rPr>
        <w:t>а</w:t>
      </w:r>
      <w:r w:rsidR="00D941C7">
        <w:rPr>
          <w:rFonts w:ascii="Times New Roman" w:hAnsi="Times New Roman" w:cs="Times New Roman"/>
          <w:sz w:val="24"/>
          <w:szCs w:val="24"/>
        </w:rPr>
        <w:t>, расположенн</w:t>
      </w:r>
      <w:r w:rsidR="00B717CE">
        <w:rPr>
          <w:rFonts w:ascii="Times New Roman" w:hAnsi="Times New Roman" w:cs="Times New Roman"/>
          <w:sz w:val="24"/>
          <w:szCs w:val="24"/>
        </w:rPr>
        <w:t>ая</w:t>
      </w:r>
      <w:r w:rsidR="00D941C7">
        <w:rPr>
          <w:rFonts w:ascii="Times New Roman" w:hAnsi="Times New Roman" w:cs="Times New Roman"/>
          <w:sz w:val="24"/>
          <w:szCs w:val="24"/>
        </w:rPr>
        <w:t xml:space="preserve"> на формируем</w:t>
      </w:r>
      <w:r w:rsidR="00B717CE">
        <w:rPr>
          <w:rFonts w:ascii="Times New Roman" w:hAnsi="Times New Roman" w:cs="Times New Roman"/>
          <w:sz w:val="24"/>
          <w:szCs w:val="24"/>
        </w:rPr>
        <w:t>ом</w:t>
      </w:r>
      <w:r w:rsidR="00D941C7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B717CE">
        <w:rPr>
          <w:rFonts w:ascii="Times New Roman" w:hAnsi="Times New Roman" w:cs="Times New Roman"/>
          <w:sz w:val="24"/>
          <w:szCs w:val="24"/>
        </w:rPr>
        <w:t>ом</w:t>
      </w:r>
      <w:r w:rsidR="00D941C7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B717CE">
        <w:rPr>
          <w:rFonts w:ascii="Times New Roman" w:hAnsi="Times New Roman" w:cs="Times New Roman"/>
          <w:sz w:val="24"/>
          <w:szCs w:val="24"/>
        </w:rPr>
        <w:t>е</w:t>
      </w:r>
      <w:r w:rsidR="00D941C7">
        <w:rPr>
          <w:rFonts w:ascii="Times New Roman" w:hAnsi="Times New Roman" w:cs="Times New Roman"/>
          <w:sz w:val="24"/>
          <w:szCs w:val="24"/>
        </w:rPr>
        <w:t xml:space="preserve"> с условным кадастровым номер</w:t>
      </w:r>
      <w:r w:rsidR="00B717CE">
        <w:rPr>
          <w:rFonts w:ascii="Times New Roman" w:hAnsi="Times New Roman" w:cs="Times New Roman"/>
          <w:sz w:val="24"/>
          <w:szCs w:val="24"/>
        </w:rPr>
        <w:t>ом</w:t>
      </w:r>
      <w:r w:rsidR="00D941C7">
        <w:rPr>
          <w:rFonts w:ascii="Times New Roman" w:hAnsi="Times New Roman" w:cs="Times New Roman"/>
          <w:sz w:val="24"/>
          <w:szCs w:val="24"/>
        </w:rPr>
        <w:t xml:space="preserve"> </w:t>
      </w:r>
      <w:r w:rsidR="00D83985" w:rsidRPr="00F97617">
        <w:rPr>
          <w:rFonts w:ascii="Times New Roman" w:hAnsi="Times New Roman" w:cs="Times New Roman"/>
          <w:sz w:val="24"/>
          <w:szCs w:val="24"/>
        </w:rPr>
        <w:t>76:15:021901</w:t>
      </w:r>
      <w:r w:rsidR="000E655B">
        <w:rPr>
          <w:rFonts w:ascii="Times New Roman" w:hAnsi="Times New Roman" w:cs="Times New Roman"/>
          <w:sz w:val="24"/>
          <w:szCs w:val="24"/>
        </w:rPr>
        <w:t>:ЗУ</w:t>
      </w:r>
      <w:r w:rsidR="000E655B" w:rsidRPr="00D91338">
        <w:rPr>
          <w:rFonts w:ascii="Times New Roman" w:hAnsi="Times New Roman" w:cs="Times New Roman"/>
          <w:sz w:val="24"/>
          <w:szCs w:val="24"/>
        </w:rPr>
        <w:t>1</w:t>
      </w:r>
      <w:r w:rsidR="003735AD">
        <w:rPr>
          <w:rFonts w:ascii="Times New Roman" w:hAnsi="Times New Roman" w:cs="Times New Roman"/>
          <w:sz w:val="24"/>
          <w:szCs w:val="24"/>
        </w:rPr>
        <w:t>,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относ</w:t>
      </w:r>
      <w:r w:rsidR="00B717CE"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тся к категории: обычные дороги</w:t>
      </w:r>
      <w:r w:rsidR="00A60EED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 xml:space="preserve"> (согласно СП 34.13330.2012 Автомобильные дороги. Актуализированная редакция СНиП 2.05.02-85* (с Изменениями N 1, 2)).</w:t>
      </w:r>
    </w:p>
    <w:p w:rsidR="000E655B" w:rsidRDefault="00396962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Нормы о</w:t>
      </w:r>
      <w:r w:rsidR="00593C57">
        <w:rPr>
          <w:rFonts w:ascii="Times New Roman" w:hAnsi="Times New Roman" w:cs="Times New Roman"/>
          <w:sz w:val="24"/>
          <w:szCs w:val="24"/>
        </w:rPr>
        <w:t>твод</w:t>
      </w:r>
      <w:r>
        <w:rPr>
          <w:rFonts w:ascii="Times New Roman" w:hAnsi="Times New Roman" w:cs="Times New Roman"/>
          <w:sz w:val="24"/>
          <w:szCs w:val="24"/>
        </w:rPr>
        <w:t>а</w:t>
      </w:r>
      <w:r w:rsidR="00593C57">
        <w:rPr>
          <w:rFonts w:ascii="Times New Roman" w:hAnsi="Times New Roman" w:cs="Times New Roman"/>
          <w:sz w:val="24"/>
          <w:szCs w:val="24"/>
        </w:rPr>
        <w:t xml:space="preserve"> земель для </w:t>
      </w:r>
      <w:r>
        <w:rPr>
          <w:rFonts w:ascii="Times New Roman" w:hAnsi="Times New Roman" w:cs="Times New Roman"/>
          <w:sz w:val="24"/>
          <w:szCs w:val="24"/>
        </w:rPr>
        <w:t xml:space="preserve">определения границ полосы отвода автомобильных дорог </w:t>
      </w:r>
      <w:r w:rsidR="008035BF">
        <w:rPr>
          <w:rFonts w:ascii="Times New Roman" w:hAnsi="Times New Roman" w:cs="Times New Roman"/>
          <w:sz w:val="24"/>
          <w:szCs w:val="24"/>
        </w:rPr>
        <w:t>рассчитаны на основании Постановления Правительства РФ №717 от 02 сентября 2009г. «</w:t>
      </w:r>
      <w:r w:rsidR="008035BF" w:rsidRPr="008035BF">
        <w:rPr>
          <w:rFonts w:ascii="Times New Roman" w:hAnsi="Times New Roman" w:cs="Times New Roman"/>
          <w:bCs/>
          <w:sz w:val="24"/>
          <w:szCs w:val="24"/>
        </w:rPr>
        <w:t xml:space="preserve">О нормах отвода земель для размещения автомобильных дорог и (или) объектов дорожного </w:t>
      </w:r>
      <w:r w:rsidR="008035BF" w:rsidRPr="008035BF">
        <w:rPr>
          <w:rFonts w:ascii="Times New Roman" w:hAnsi="Times New Roman" w:cs="Times New Roman"/>
          <w:bCs/>
          <w:sz w:val="24"/>
          <w:szCs w:val="24"/>
        </w:rPr>
        <w:lastRenderedPageBreak/>
        <w:t>сервиса</w:t>
      </w:r>
      <w:r w:rsidR="008035BF" w:rsidRPr="008035BF">
        <w:rPr>
          <w:rFonts w:ascii="Times New Roman" w:hAnsi="Times New Roman" w:cs="Times New Roman"/>
          <w:sz w:val="24"/>
          <w:szCs w:val="24"/>
        </w:rPr>
        <w:t>»</w:t>
      </w:r>
      <w:r w:rsidR="003371CA">
        <w:rPr>
          <w:rFonts w:ascii="Times New Roman" w:hAnsi="Times New Roman" w:cs="Times New Roman"/>
          <w:sz w:val="24"/>
          <w:szCs w:val="24"/>
        </w:rPr>
        <w:t xml:space="preserve"> (приложение 18), СП 41.13330.2016 «Градостроительство. Планировка и застройка городских и сельских поселений» (табл. 11.1, 11.2а)</w:t>
      </w:r>
      <w:r w:rsidR="004B24B0">
        <w:rPr>
          <w:rFonts w:ascii="Times New Roman" w:hAnsi="Times New Roman" w:cs="Times New Roman"/>
          <w:sz w:val="24"/>
          <w:szCs w:val="24"/>
        </w:rPr>
        <w:t>.</w:t>
      </w:r>
    </w:p>
    <w:p w:rsidR="007552A2" w:rsidRPr="007552A2" w:rsidRDefault="007552A2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87E1A" w:rsidRPr="003018E6" w:rsidRDefault="00C21BF4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18E6">
        <w:rPr>
          <w:rFonts w:ascii="Times New Roman" w:hAnsi="Times New Roman" w:cs="Times New Roman"/>
          <w:b/>
          <w:sz w:val="28"/>
          <w:szCs w:val="28"/>
        </w:rPr>
        <w:t>Исходные данные для подготовки проекта межевания</w:t>
      </w:r>
    </w:p>
    <w:p w:rsidR="004E5BE9" w:rsidRPr="003018E6" w:rsidRDefault="004E5BE9" w:rsidP="004E5BE9">
      <w:pPr>
        <w:pStyle w:val="a8"/>
        <w:ind w:left="1095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049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single" w:sz="18" w:space="0" w:color="auto"/>
        </w:tblBorders>
        <w:tblLook w:val="04A0"/>
      </w:tblPr>
      <w:tblGrid>
        <w:gridCol w:w="738"/>
        <w:gridCol w:w="6237"/>
        <w:gridCol w:w="3515"/>
      </w:tblGrid>
      <w:tr w:rsidR="00C21BF4" w:rsidRPr="00FA4243" w:rsidTr="0045496D">
        <w:trPr>
          <w:trHeight w:val="467"/>
        </w:trPr>
        <w:tc>
          <w:tcPr>
            <w:tcW w:w="738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237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3515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C21BF4" w:rsidRPr="00FA4243" w:rsidTr="0045496D">
        <w:trPr>
          <w:trHeight w:val="315"/>
        </w:trPr>
        <w:tc>
          <w:tcPr>
            <w:tcW w:w="738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15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C7670" w:rsidRPr="00FA4243" w:rsidTr="0045496D">
        <w:trPr>
          <w:trHeight w:val="467"/>
        </w:trPr>
        <w:tc>
          <w:tcPr>
            <w:tcW w:w="738" w:type="dxa"/>
            <w:tcBorders>
              <w:top w:val="single" w:sz="18" w:space="0" w:color="auto"/>
            </w:tcBorders>
            <w:vAlign w:val="center"/>
          </w:tcPr>
          <w:p w:rsidR="001C7670" w:rsidRPr="00FA4243" w:rsidRDefault="001C7670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18" w:space="0" w:color="auto"/>
            </w:tcBorders>
            <w:vAlign w:val="center"/>
          </w:tcPr>
          <w:p w:rsidR="001C7670" w:rsidRPr="00FA4243" w:rsidRDefault="007362AB" w:rsidP="007362AB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Правила землепользования и застройки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Чебаковского сельского поселения Тутаевского муниципального района Ярославской области</w:t>
            </w:r>
          </w:p>
        </w:tc>
        <w:tc>
          <w:tcPr>
            <w:tcW w:w="3515" w:type="dxa"/>
            <w:tcBorders>
              <w:top w:val="single" w:sz="18" w:space="0" w:color="auto"/>
            </w:tcBorders>
            <w:vAlign w:val="center"/>
          </w:tcPr>
          <w:p w:rsidR="001C7670" w:rsidRPr="00E93BAD" w:rsidRDefault="007362AB" w:rsidP="002C3110">
            <w:pPr>
              <w:pStyle w:val="a8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 Решением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муниципального района Ярославской области от 18.06.2009 №25-г (в</w:t>
            </w:r>
            <w:r w:rsidRPr="00690909">
              <w:rPr>
                <w:rFonts w:ascii="Times New Roman" w:hAnsi="Times New Roman" w:cs="Times New Roman"/>
                <w:sz w:val="24"/>
                <w:szCs w:val="24"/>
              </w:rPr>
              <w:t xml:space="preserve"> редакции 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28.10.2010 №64-г</w:t>
            </w:r>
            <w:r w:rsidRPr="0069090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8E1B67" w:rsidRPr="00FA4243" w:rsidTr="0045496D">
        <w:trPr>
          <w:trHeight w:val="467"/>
        </w:trPr>
        <w:tc>
          <w:tcPr>
            <w:tcW w:w="738" w:type="dxa"/>
            <w:vAlign w:val="center"/>
          </w:tcPr>
          <w:p w:rsidR="008E1B67" w:rsidRPr="00183F5D" w:rsidRDefault="008E1B67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F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7" w:type="dxa"/>
            <w:vAlign w:val="center"/>
          </w:tcPr>
          <w:p w:rsidR="008E1B67" w:rsidRPr="00F9145D" w:rsidRDefault="00D64DBB" w:rsidP="007362AB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Генеральный план</w:t>
            </w:r>
            <w:r w:rsidRPr="00133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362AB">
              <w:rPr>
                <w:rFonts w:ascii="Times New Roman" w:hAnsi="Times New Roman" w:cs="Times New Roman"/>
                <w:sz w:val="24"/>
                <w:szCs w:val="24"/>
              </w:rPr>
              <w:t>Чебаковского</w:t>
            </w:r>
            <w:r w:rsidRPr="00133CD6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района Ярославской области</w:t>
            </w:r>
          </w:p>
        </w:tc>
        <w:tc>
          <w:tcPr>
            <w:tcW w:w="3515" w:type="dxa"/>
            <w:vAlign w:val="center"/>
          </w:tcPr>
          <w:p w:rsidR="008E1B67" w:rsidRPr="00E93BAD" w:rsidRDefault="007362AB" w:rsidP="00346F92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денный Решением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муниципального района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 г.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34-г (далее- ГП ЧСП)</w:t>
            </w:r>
          </w:p>
        </w:tc>
      </w:tr>
      <w:tr w:rsidR="004268FC" w:rsidRPr="00FA4243" w:rsidTr="0045496D">
        <w:trPr>
          <w:trHeight w:val="467"/>
        </w:trPr>
        <w:tc>
          <w:tcPr>
            <w:tcW w:w="738" w:type="dxa"/>
            <w:vAlign w:val="center"/>
          </w:tcPr>
          <w:p w:rsidR="004268FC" w:rsidRPr="00FA4243" w:rsidRDefault="00CE19D3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37" w:type="dxa"/>
            <w:vAlign w:val="center"/>
          </w:tcPr>
          <w:p w:rsidR="004268FC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Сведения государственного кадастра недвижимости (ГКН) о земельных участках, границы которых установлены в соответствии с требованиями земельного законодательства.</w:t>
            </w:r>
          </w:p>
        </w:tc>
        <w:tc>
          <w:tcPr>
            <w:tcW w:w="3515" w:type="dxa"/>
            <w:vAlign w:val="center"/>
          </w:tcPr>
          <w:p w:rsidR="004268FC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A6050" w:rsidRPr="008A46EC" w:rsidRDefault="00AA6050" w:rsidP="008A46EC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AA6050" w:rsidRPr="003B2A01" w:rsidRDefault="00AA6050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A01">
        <w:rPr>
          <w:rFonts w:ascii="Times New Roman" w:hAnsi="Times New Roman" w:cs="Times New Roman"/>
          <w:b/>
          <w:sz w:val="28"/>
          <w:szCs w:val="28"/>
        </w:rPr>
        <w:t>Сведения об образуем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Pr="003B2A01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Pr="003B2A01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ах и их</w:t>
      </w:r>
      <w:r w:rsidRPr="003B2A01">
        <w:rPr>
          <w:rFonts w:ascii="Times New Roman" w:hAnsi="Times New Roman" w:cs="Times New Roman"/>
          <w:b/>
          <w:sz w:val="28"/>
          <w:szCs w:val="28"/>
        </w:rPr>
        <w:t xml:space="preserve"> частях</w:t>
      </w:r>
    </w:p>
    <w:p w:rsidR="004E5BE9" w:rsidRPr="004E5BE9" w:rsidRDefault="004E5BE9" w:rsidP="004E5BE9">
      <w:pPr>
        <w:pStyle w:val="a8"/>
        <w:ind w:left="735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051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488"/>
        <w:gridCol w:w="1383"/>
        <w:gridCol w:w="1418"/>
        <w:gridCol w:w="1417"/>
        <w:gridCol w:w="1276"/>
        <w:gridCol w:w="1559"/>
        <w:gridCol w:w="1335"/>
        <w:gridCol w:w="1642"/>
      </w:tblGrid>
      <w:tr w:rsidR="00AB7FB8" w:rsidRPr="00FA4243" w:rsidTr="0045496D">
        <w:trPr>
          <w:trHeight w:val="446"/>
          <w:jc w:val="center"/>
        </w:trPr>
        <w:tc>
          <w:tcPr>
            <w:tcW w:w="10518" w:type="dxa"/>
            <w:gridSpan w:val="8"/>
            <w:tcBorders>
              <w:bottom w:val="single" w:sz="18" w:space="0" w:color="auto"/>
            </w:tcBorders>
          </w:tcPr>
          <w:p w:rsidR="00AB7FB8" w:rsidRPr="004E5BE9" w:rsidRDefault="00AB7FB8" w:rsidP="004E5BE9">
            <w:pPr>
              <w:pStyle w:val="a8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E5BE9">
              <w:rPr>
                <w:rFonts w:ascii="Times New Roman" w:hAnsi="Times New Roman" w:cs="Times New Roman"/>
                <w:sz w:val="24"/>
                <w:szCs w:val="24"/>
              </w:rPr>
              <w:t>Список образуемых земельных участков:</w:t>
            </w:r>
          </w:p>
        </w:tc>
      </w:tr>
      <w:tr w:rsidR="00AB7FB8" w:rsidRPr="00B874E2" w:rsidTr="0045496D">
        <w:trPr>
          <w:trHeight w:val="446"/>
          <w:jc w:val="center"/>
        </w:trPr>
        <w:tc>
          <w:tcPr>
            <w:tcW w:w="4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407AA9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3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сущ. кадастрового квартала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Площадь участка в соответствии с проектом межевания, м2.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3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соответствии с проектом межевания</w:t>
            </w:r>
          </w:p>
        </w:tc>
        <w:tc>
          <w:tcPr>
            <w:tcW w:w="16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Место-положение земельного участка</w:t>
            </w:r>
          </w:p>
        </w:tc>
      </w:tr>
      <w:tr w:rsidR="00AB7FB8" w:rsidRPr="00FA4243" w:rsidTr="0045496D">
        <w:trPr>
          <w:trHeight w:val="302"/>
          <w:jc w:val="center"/>
        </w:trPr>
        <w:tc>
          <w:tcPr>
            <w:tcW w:w="4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6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AB7FB8" w:rsidRPr="00FA4243" w:rsidTr="0045496D">
        <w:trPr>
          <w:trHeight w:val="446"/>
          <w:jc w:val="center"/>
        </w:trPr>
        <w:tc>
          <w:tcPr>
            <w:tcW w:w="48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8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D22E0B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E0B">
              <w:rPr>
                <w:rFonts w:ascii="Times New Roman" w:hAnsi="Times New Roman" w:cs="Times New Roman"/>
                <w:sz w:val="20"/>
                <w:szCs w:val="20"/>
              </w:rPr>
              <w:t>76:15:021901:ЗУ1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B7FB8" w:rsidRPr="00A206EE" w:rsidRDefault="00D22E0B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E0B">
              <w:rPr>
                <w:rFonts w:ascii="Times New Roman" w:hAnsi="Times New Roman" w:cs="Times New Roman"/>
                <w:sz w:val="20"/>
                <w:szCs w:val="20"/>
              </w:rPr>
              <w:t>76:15:021901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B7FB8" w:rsidRPr="007501A6" w:rsidRDefault="00D22E0B" w:rsidP="0052782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5 329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8E4B78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657385" w:rsidP="0037696F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7385">
              <w:rPr>
                <w:rFonts w:ascii="Times New Roman" w:hAnsi="Times New Roman" w:cs="Times New Roman"/>
                <w:sz w:val="20"/>
                <w:szCs w:val="20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</w:tc>
        <w:tc>
          <w:tcPr>
            <w:tcW w:w="133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37696F" w:rsidRDefault="0037696F" w:rsidP="0037696F">
            <w:pPr>
              <w:autoSpaceDE w:val="0"/>
              <w:autoSpaceDN w:val="0"/>
              <w:adjustRightInd w:val="0"/>
              <w:ind w:right="-4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Размещение автомобильных дорог</w:t>
            </w:r>
          </w:p>
          <w:p w:rsidR="00AB7FB8" w:rsidRPr="0078315B" w:rsidRDefault="00AB7FB8" w:rsidP="0010753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B7FB8" w:rsidRPr="0078315B" w:rsidRDefault="00D22E0B" w:rsidP="00D043CE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E0B">
              <w:rPr>
                <w:rFonts w:ascii="Times New Roman" w:eastAsia="Calibri" w:hAnsi="Times New Roman" w:cs="Times New Roman"/>
                <w:sz w:val="20"/>
                <w:szCs w:val="20"/>
              </w:rPr>
              <w:t>«Тутаев-Шопша»-</w:t>
            </w:r>
            <w:r w:rsidRPr="00D22E0B"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Pr="00D22E0B">
              <w:rPr>
                <w:rFonts w:ascii="Times New Roman" w:eastAsia="Calibri" w:hAnsi="Times New Roman" w:cs="Times New Roman"/>
                <w:sz w:val="20"/>
                <w:szCs w:val="20"/>
              </w:rPr>
              <w:t>д.Малое Масленниково- д.Большое Масленниково</w:t>
            </w:r>
          </w:p>
        </w:tc>
      </w:tr>
    </w:tbl>
    <w:p w:rsidR="00F167BC" w:rsidRDefault="00F167BC" w:rsidP="00F167BC">
      <w:pPr>
        <w:pStyle w:val="a8"/>
        <w:ind w:left="0"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1F83" w:rsidRDefault="00271F83" w:rsidP="00271F83">
      <w:pPr>
        <w:pStyle w:val="a8"/>
        <w:ind w:left="142" w:right="84" w:firstLine="42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316F" w:rsidRPr="00271F83" w:rsidRDefault="00F167BC" w:rsidP="00271F83">
      <w:pPr>
        <w:pStyle w:val="a8"/>
        <w:ind w:left="142" w:right="84" w:firstLine="425"/>
        <w:jc w:val="both"/>
        <w:rPr>
          <w:rFonts w:ascii="Times New Roman" w:hAnsi="Times New Roman" w:cs="Times New Roman"/>
          <w:sz w:val="20"/>
          <w:szCs w:val="20"/>
        </w:rPr>
      </w:pPr>
      <w:r w:rsidRPr="00F167BC">
        <w:rPr>
          <w:rFonts w:ascii="Times New Roman" w:hAnsi="Times New Roman" w:cs="Times New Roman"/>
          <w:b/>
          <w:sz w:val="24"/>
          <w:szCs w:val="24"/>
        </w:rPr>
        <w:lastRenderedPageBreak/>
        <w:t>Возможные способы образо</w:t>
      </w:r>
      <w:r w:rsidR="00271F83">
        <w:rPr>
          <w:rFonts w:ascii="Times New Roman" w:hAnsi="Times New Roman" w:cs="Times New Roman"/>
          <w:b/>
          <w:sz w:val="24"/>
          <w:szCs w:val="24"/>
        </w:rPr>
        <w:t>вания земельн</w:t>
      </w:r>
      <w:r w:rsidR="00CD0804">
        <w:rPr>
          <w:rFonts w:ascii="Times New Roman" w:hAnsi="Times New Roman" w:cs="Times New Roman"/>
          <w:b/>
          <w:sz w:val="24"/>
          <w:szCs w:val="24"/>
        </w:rPr>
        <w:t>ого</w:t>
      </w:r>
      <w:r w:rsidR="00271F8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1F83" w:rsidRPr="006E6910">
        <w:rPr>
          <w:rFonts w:ascii="Times New Roman" w:hAnsi="Times New Roman" w:cs="Times New Roman"/>
          <w:b/>
          <w:sz w:val="24"/>
          <w:szCs w:val="24"/>
        </w:rPr>
        <w:t>участк</w:t>
      </w:r>
      <w:r w:rsidR="00CD0804">
        <w:rPr>
          <w:rFonts w:ascii="Times New Roman" w:hAnsi="Times New Roman" w:cs="Times New Roman"/>
          <w:b/>
          <w:sz w:val="24"/>
          <w:szCs w:val="24"/>
        </w:rPr>
        <w:t>а</w:t>
      </w:r>
      <w:r w:rsidR="00271F83" w:rsidRPr="006E6910">
        <w:rPr>
          <w:rFonts w:ascii="Times New Roman" w:hAnsi="Times New Roman" w:cs="Times New Roman"/>
          <w:b/>
          <w:sz w:val="24"/>
          <w:szCs w:val="24"/>
        </w:rPr>
        <w:t xml:space="preserve"> 76:15:</w:t>
      </w:r>
      <w:r w:rsidR="00026CFF" w:rsidRPr="00026CFF">
        <w:rPr>
          <w:rFonts w:ascii="Times New Roman" w:hAnsi="Times New Roman" w:cs="Times New Roman"/>
          <w:b/>
          <w:sz w:val="24"/>
          <w:szCs w:val="24"/>
        </w:rPr>
        <w:t>021901</w:t>
      </w:r>
      <w:r w:rsidR="00271F83" w:rsidRPr="006E6910">
        <w:rPr>
          <w:rFonts w:ascii="Times New Roman" w:hAnsi="Times New Roman" w:cs="Times New Roman"/>
          <w:b/>
          <w:sz w:val="24"/>
          <w:szCs w:val="24"/>
        </w:rPr>
        <w:t>:ЗУ1</w:t>
      </w:r>
      <w:r w:rsidRPr="006E6910">
        <w:rPr>
          <w:rFonts w:ascii="Times New Roman" w:hAnsi="Times New Roman" w:cs="Times New Roman"/>
          <w:b/>
          <w:sz w:val="24"/>
          <w:szCs w:val="24"/>
        </w:rPr>
        <w:t>:</w:t>
      </w:r>
      <w:r w:rsidRPr="00271F8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71F83">
        <w:rPr>
          <w:rFonts w:ascii="Times New Roman" w:hAnsi="Times New Roman" w:cs="Times New Roman"/>
          <w:sz w:val="24"/>
          <w:szCs w:val="24"/>
        </w:rPr>
        <w:t>путем образования из земель государственной и муниципальной собственности.</w:t>
      </w:r>
    </w:p>
    <w:p w:rsidR="00727344" w:rsidRDefault="00727344" w:rsidP="00727344">
      <w:pPr>
        <w:pStyle w:val="a8"/>
        <w:ind w:left="142" w:right="84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F167BC" w:rsidRDefault="00727344" w:rsidP="00727344">
      <w:pPr>
        <w:pStyle w:val="a8"/>
        <w:ind w:left="142" w:right="84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27344">
        <w:rPr>
          <w:rFonts w:ascii="Times New Roman" w:hAnsi="Times New Roman" w:cs="Times New Roman"/>
          <w:b/>
          <w:sz w:val="24"/>
          <w:szCs w:val="24"/>
        </w:rPr>
        <w:t xml:space="preserve"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нужд: </w:t>
      </w:r>
      <w:r w:rsidR="000532C0">
        <w:rPr>
          <w:rFonts w:ascii="Times New Roman" w:hAnsi="Times New Roman" w:cs="Times New Roman"/>
          <w:sz w:val="24"/>
          <w:szCs w:val="24"/>
        </w:rPr>
        <w:t>резервирование и (или) изъятие земельных участков для государственных или муниципальных нужд не требуется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77470" w:rsidRDefault="00D77470" w:rsidP="00727344">
      <w:pPr>
        <w:pStyle w:val="a8"/>
        <w:ind w:left="142" w:right="84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D77470" w:rsidRPr="00D77470" w:rsidRDefault="00D77470" w:rsidP="00727344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7470">
        <w:rPr>
          <w:rFonts w:ascii="Times New Roman" w:hAnsi="Times New Roman" w:cs="Times New Roman"/>
          <w:b/>
          <w:sz w:val="24"/>
          <w:szCs w:val="24"/>
        </w:rPr>
        <w:t xml:space="preserve"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участков): </w:t>
      </w:r>
      <w:r w:rsidRPr="00D77470">
        <w:rPr>
          <w:rFonts w:ascii="Times New Roman" w:hAnsi="Times New Roman" w:cs="Times New Roman"/>
          <w:sz w:val="24"/>
          <w:szCs w:val="24"/>
        </w:rPr>
        <w:t>в цели подготовки проекта межевания территории не входит определение местоположения границ, образуемых и изменяемых лесных участков.</w:t>
      </w:r>
    </w:p>
    <w:p w:rsidR="00F167BC" w:rsidRDefault="00F167BC" w:rsidP="00F167BC">
      <w:pPr>
        <w:pStyle w:val="a8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p w:rsidR="00BA0611" w:rsidRPr="00FA4243" w:rsidRDefault="00BA0611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8C6367" w:rsidRDefault="00BA0611" w:rsidP="004E5BE9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образуем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FA4243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участка</w:t>
      </w:r>
    </w:p>
    <w:tbl>
      <w:tblPr>
        <w:tblStyle w:val="a7"/>
        <w:tblW w:w="10490" w:type="dxa"/>
        <w:tblInd w:w="108" w:type="dxa"/>
        <w:tblLook w:val="04A0"/>
      </w:tblPr>
      <w:tblGrid>
        <w:gridCol w:w="3153"/>
        <w:gridCol w:w="3267"/>
        <w:gridCol w:w="4070"/>
      </w:tblGrid>
      <w:tr w:rsidR="008C6367" w:rsidRPr="00FA4243" w:rsidTr="00D05308">
        <w:trPr>
          <w:trHeight w:val="334"/>
        </w:trPr>
        <w:tc>
          <w:tcPr>
            <w:tcW w:w="315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6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33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C6367" w:rsidRPr="00FA4243" w:rsidTr="00D05308">
        <w:trPr>
          <w:trHeight w:val="334"/>
        </w:trPr>
        <w:tc>
          <w:tcPr>
            <w:tcW w:w="3153" w:type="dxa"/>
            <w:vMerge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407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F9145D" w:rsidRPr="00FA4243" w:rsidTr="00C76104">
        <w:trPr>
          <w:trHeight w:val="334"/>
        </w:trPr>
        <w:tc>
          <w:tcPr>
            <w:tcW w:w="10490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555F45" w:rsidP="00555F4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 №1</w:t>
            </w:r>
            <w:r w:rsidR="00F9145D"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 с к.н. </w:t>
            </w:r>
            <w:r w:rsidR="00026CFF" w:rsidRPr="00026CFF">
              <w:rPr>
                <w:rFonts w:ascii="Times New Roman" w:hAnsi="Times New Roman" w:cs="Times New Roman"/>
                <w:sz w:val="24"/>
                <w:szCs w:val="24"/>
              </w:rPr>
              <w:t>76:15:021901:ЗУ1</w:t>
            </w:r>
          </w:p>
        </w:tc>
      </w:tr>
      <w:tr w:rsidR="00F9145D" w:rsidRPr="00FA4243" w:rsidTr="00C76104">
        <w:trPr>
          <w:trHeight w:val="334"/>
        </w:trPr>
        <w:tc>
          <w:tcPr>
            <w:tcW w:w="315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FA4243" w:rsidRDefault="00F9145D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84786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863">
              <w:rPr>
                <w:rFonts w:ascii="Times New Roman" w:hAnsi="Times New Roman" w:cs="Times New Roman"/>
                <w:sz w:val="24"/>
                <w:szCs w:val="24"/>
              </w:rPr>
              <w:t>384305.4800</w:t>
            </w:r>
          </w:p>
        </w:tc>
        <w:tc>
          <w:tcPr>
            <w:tcW w:w="407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84786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863">
              <w:rPr>
                <w:rFonts w:ascii="Times New Roman" w:hAnsi="Times New Roman" w:cs="Times New Roman"/>
                <w:sz w:val="24"/>
                <w:szCs w:val="24"/>
              </w:rPr>
              <w:t>1305477.2200</w:t>
            </w:r>
          </w:p>
        </w:tc>
      </w:tr>
      <w:tr w:rsidR="00F9145D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FA4243" w:rsidRDefault="00F9145D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84786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863">
              <w:rPr>
                <w:rFonts w:ascii="Times New Roman" w:hAnsi="Times New Roman" w:cs="Times New Roman"/>
                <w:sz w:val="24"/>
                <w:szCs w:val="24"/>
              </w:rPr>
              <w:t>384304.2100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84786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863">
              <w:rPr>
                <w:rFonts w:ascii="Times New Roman" w:hAnsi="Times New Roman" w:cs="Times New Roman"/>
                <w:sz w:val="24"/>
                <w:szCs w:val="24"/>
              </w:rPr>
              <w:t>1305561.2700</w:t>
            </w:r>
          </w:p>
        </w:tc>
      </w:tr>
      <w:tr w:rsidR="00F9145D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FA4243" w:rsidRDefault="00F9145D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84786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863">
              <w:rPr>
                <w:rFonts w:ascii="Times New Roman" w:hAnsi="Times New Roman" w:cs="Times New Roman"/>
                <w:sz w:val="24"/>
                <w:szCs w:val="24"/>
              </w:rPr>
              <w:t>384304.3700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84786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863">
              <w:rPr>
                <w:rFonts w:ascii="Times New Roman" w:hAnsi="Times New Roman" w:cs="Times New Roman"/>
                <w:sz w:val="24"/>
                <w:szCs w:val="24"/>
              </w:rPr>
              <w:t>1305561.7700</w:t>
            </w:r>
          </w:p>
        </w:tc>
      </w:tr>
      <w:tr w:rsidR="00F9145D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FA4243" w:rsidRDefault="00F9145D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84786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863">
              <w:rPr>
                <w:rFonts w:ascii="Times New Roman" w:hAnsi="Times New Roman" w:cs="Times New Roman"/>
                <w:sz w:val="24"/>
                <w:szCs w:val="24"/>
              </w:rPr>
              <w:t>384279.5300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84786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863">
              <w:rPr>
                <w:rFonts w:ascii="Times New Roman" w:hAnsi="Times New Roman" w:cs="Times New Roman"/>
                <w:sz w:val="24"/>
                <w:szCs w:val="24"/>
              </w:rPr>
              <w:t>1305555.3400</w:t>
            </w:r>
          </w:p>
        </w:tc>
      </w:tr>
      <w:tr w:rsidR="00F9145D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FA4243" w:rsidRDefault="00F9145D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84786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863">
              <w:rPr>
                <w:rFonts w:ascii="Times New Roman" w:hAnsi="Times New Roman" w:cs="Times New Roman"/>
                <w:sz w:val="24"/>
                <w:szCs w:val="24"/>
              </w:rPr>
              <w:t>384279.5300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84786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863">
              <w:rPr>
                <w:rFonts w:ascii="Times New Roman" w:hAnsi="Times New Roman" w:cs="Times New Roman"/>
                <w:sz w:val="24"/>
                <w:szCs w:val="24"/>
              </w:rPr>
              <w:t>1305554.8900</w:t>
            </w:r>
          </w:p>
        </w:tc>
      </w:tr>
      <w:tr w:rsidR="00F9145D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FA4243" w:rsidRDefault="00F9145D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847863" w:rsidP="001A6420">
            <w:pPr>
              <w:pStyle w:val="a8"/>
              <w:tabs>
                <w:tab w:val="left" w:pos="212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863">
              <w:rPr>
                <w:rFonts w:ascii="Times New Roman" w:hAnsi="Times New Roman" w:cs="Times New Roman"/>
                <w:sz w:val="24"/>
                <w:szCs w:val="24"/>
              </w:rPr>
              <w:t>384293.6600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84786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863">
              <w:rPr>
                <w:rFonts w:ascii="Times New Roman" w:hAnsi="Times New Roman" w:cs="Times New Roman"/>
                <w:sz w:val="24"/>
                <w:szCs w:val="24"/>
              </w:rPr>
              <w:t>1305528.5200</w:t>
            </w:r>
          </w:p>
        </w:tc>
      </w:tr>
      <w:tr w:rsidR="00F9145D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FA4243" w:rsidRDefault="00F9145D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847863" w:rsidP="001A6420">
            <w:pPr>
              <w:pStyle w:val="a8"/>
              <w:tabs>
                <w:tab w:val="left" w:pos="94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863">
              <w:rPr>
                <w:rFonts w:ascii="Times New Roman" w:hAnsi="Times New Roman" w:cs="Times New Roman"/>
                <w:sz w:val="24"/>
                <w:szCs w:val="24"/>
              </w:rPr>
              <w:t>384294.2500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84786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863">
              <w:rPr>
                <w:rFonts w:ascii="Times New Roman" w:hAnsi="Times New Roman" w:cs="Times New Roman"/>
                <w:sz w:val="24"/>
                <w:szCs w:val="24"/>
              </w:rPr>
              <w:t>1305477.6800</w:t>
            </w:r>
          </w:p>
        </w:tc>
      </w:tr>
      <w:tr w:rsidR="00F9145D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FA4243" w:rsidRDefault="00F9145D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84786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863">
              <w:rPr>
                <w:rFonts w:ascii="Times New Roman" w:hAnsi="Times New Roman" w:cs="Times New Roman"/>
                <w:sz w:val="24"/>
                <w:szCs w:val="24"/>
              </w:rPr>
              <w:t>384246.6900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84786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863">
              <w:rPr>
                <w:rFonts w:ascii="Times New Roman" w:hAnsi="Times New Roman" w:cs="Times New Roman"/>
                <w:sz w:val="24"/>
                <w:szCs w:val="24"/>
              </w:rPr>
              <w:t>1305113.0600</w:t>
            </w:r>
          </w:p>
        </w:tc>
      </w:tr>
      <w:tr w:rsidR="00F9145D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FA4243" w:rsidRDefault="00F9145D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84786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863">
              <w:rPr>
                <w:rFonts w:ascii="Times New Roman" w:hAnsi="Times New Roman" w:cs="Times New Roman"/>
                <w:sz w:val="24"/>
                <w:szCs w:val="24"/>
              </w:rPr>
              <w:t>384228.8400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84786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863">
              <w:rPr>
                <w:rFonts w:ascii="Times New Roman" w:hAnsi="Times New Roman" w:cs="Times New Roman"/>
                <w:sz w:val="24"/>
                <w:szCs w:val="24"/>
              </w:rPr>
              <w:t>1305096.6700</w:t>
            </w:r>
          </w:p>
        </w:tc>
      </w:tr>
      <w:tr w:rsidR="00F9145D" w:rsidRPr="00FA4243" w:rsidTr="00847863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9145D" w:rsidRPr="00FA4243" w:rsidRDefault="00F9145D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9145D" w:rsidRPr="008C6367" w:rsidRDefault="0084786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863">
              <w:rPr>
                <w:rFonts w:ascii="Times New Roman" w:hAnsi="Times New Roman" w:cs="Times New Roman"/>
                <w:sz w:val="24"/>
                <w:szCs w:val="24"/>
              </w:rPr>
              <w:t>384229.5100</w:t>
            </w:r>
          </w:p>
        </w:tc>
        <w:tc>
          <w:tcPr>
            <w:tcW w:w="407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9145D" w:rsidRPr="008C6367" w:rsidRDefault="0084786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863">
              <w:rPr>
                <w:rFonts w:ascii="Times New Roman" w:hAnsi="Times New Roman" w:cs="Times New Roman"/>
                <w:sz w:val="24"/>
                <w:szCs w:val="24"/>
              </w:rPr>
              <w:t>1305096.1500</w:t>
            </w:r>
          </w:p>
        </w:tc>
      </w:tr>
      <w:tr w:rsidR="00F9145D" w:rsidRPr="00FA4243" w:rsidTr="00847863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FA4243" w:rsidRDefault="00F9145D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84786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863">
              <w:rPr>
                <w:rFonts w:ascii="Times New Roman" w:hAnsi="Times New Roman" w:cs="Times New Roman"/>
                <w:sz w:val="24"/>
                <w:szCs w:val="24"/>
              </w:rPr>
              <w:t>384257.4400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84786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863">
              <w:rPr>
                <w:rFonts w:ascii="Times New Roman" w:hAnsi="Times New Roman" w:cs="Times New Roman"/>
                <w:sz w:val="24"/>
                <w:szCs w:val="24"/>
              </w:rPr>
              <w:t>1305115.0500</w:t>
            </w:r>
          </w:p>
        </w:tc>
      </w:tr>
      <w:tr w:rsidR="00847863" w:rsidRPr="00FA4243" w:rsidTr="00847863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7863" w:rsidRPr="00FA4243" w:rsidRDefault="00847863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67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7863" w:rsidRPr="008C6367" w:rsidRDefault="0084786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863">
              <w:rPr>
                <w:rFonts w:ascii="Times New Roman" w:hAnsi="Times New Roman" w:cs="Times New Roman"/>
                <w:sz w:val="24"/>
                <w:szCs w:val="24"/>
              </w:rPr>
              <w:t>384258.3877</w:t>
            </w:r>
          </w:p>
        </w:tc>
        <w:tc>
          <w:tcPr>
            <w:tcW w:w="407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47863" w:rsidRPr="008C6367" w:rsidRDefault="0084786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863">
              <w:rPr>
                <w:rFonts w:ascii="Times New Roman" w:hAnsi="Times New Roman" w:cs="Times New Roman"/>
                <w:sz w:val="24"/>
                <w:szCs w:val="24"/>
              </w:rPr>
              <w:t>1305115.6913</w:t>
            </w:r>
          </w:p>
        </w:tc>
      </w:tr>
    </w:tbl>
    <w:p w:rsidR="00C66C2C" w:rsidRDefault="00C66C2C" w:rsidP="004E5BE9">
      <w:pPr>
        <w:pStyle w:val="a8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4E5BE9" w:rsidRDefault="00427258" w:rsidP="004E5BE9">
      <w:pPr>
        <w:pStyle w:val="a8"/>
        <w:numPr>
          <w:ilvl w:val="1"/>
          <w:numId w:val="3"/>
        </w:numPr>
        <w:ind w:left="709" w:firstLine="284"/>
        <w:rPr>
          <w:rFonts w:ascii="Times New Roman" w:hAnsi="Times New Roman" w:cs="Times New Roman"/>
          <w:b/>
          <w:sz w:val="28"/>
          <w:szCs w:val="28"/>
        </w:rPr>
      </w:pPr>
      <w:r w:rsidRPr="00427258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Pr="00427258">
        <w:rPr>
          <w:rFonts w:ascii="Times New Roman" w:hAnsi="Times New Roman" w:cs="Times New Roman"/>
          <w:b/>
          <w:bCs/>
          <w:sz w:val="28"/>
          <w:szCs w:val="28"/>
        </w:rPr>
        <w:t>о соответс</w:t>
      </w:r>
      <w:r w:rsidR="004E5BE9">
        <w:rPr>
          <w:rFonts w:ascii="Times New Roman" w:hAnsi="Times New Roman" w:cs="Times New Roman"/>
          <w:b/>
          <w:bCs/>
          <w:sz w:val="28"/>
          <w:szCs w:val="28"/>
        </w:rPr>
        <w:t xml:space="preserve">твии разработанной документации </w:t>
      </w:r>
      <w:r w:rsidRPr="00427258">
        <w:rPr>
          <w:rFonts w:ascii="Times New Roman" w:hAnsi="Times New Roman" w:cs="Times New Roman"/>
          <w:b/>
          <w:bCs/>
          <w:sz w:val="28"/>
          <w:szCs w:val="28"/>
        </w:rPr>
        <w:t xml:space="preserve">требованиям законодательства </w:t>
      </w:r>
      <w:r w:rsidRPr="004E5BE9">
        <w:rPr>
          <w:rFonts w:ascii="Times New Roman" w:hAnsi="Times New Roman" w:cs="Times New Roman"/>
          <w:b/>
          <w:bCs/>
          <w:sz w:val="28"/>
          <w:szCs w:val="28"/>
        </w:rPr>
        <w:t>о градостроительной деятельности</w:t>
      </w:r>
    </w:p>
    <w:p w:rsidR="00427258" w:rsidRPr="00427258" w:rsidRDefault="00427258" w:rsidP="00427258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621236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="00C1411C">
        <w:rPr>
          <w:rFonts w:ascii="Times New Roman" w:hAnsi="Times New Roman" w:cs="Times New Roman"/>
          <w:sz w:val="24"/>
          <w:szCs w:val="24"/>
        </w:rPr>
        <w:t xml:space="preserve">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5533E4" w:rsidRPr="005533E4" w:rsidRDefault="00427258" w:rsidP="005533E4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>На территории образуем</w:t>
      </w:r>
      <w:r w:rsidR="003F519C">
        <w:rPr>
          <w:rFonts w:ascii="Times New Roman" w:hAnsi="Times New Roman" w:cs="Times New Roman"/>
          <w:sz w:val="24"/>
          <w:szCs w:val="24"/>
        </w:rPr>
        <w:t>ых</w:t>
      </w:r>
      <w:r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3F519C">
        <w:rPr>
          <w:rFonts w:ascii="Times New Roman" w:hAnsi="Times New Roman" w:cs="Times New Roman"/>
          <w:sz w:val="24"/>
          <w:szCs w:val="24"/>
        </w:rPr>
        <w:t>ых</w:t>
      </w:r>
      <w:r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3F519C">
        <w:rPr>
          <w:rFonts w:ascii="Times New Roman" w:hAnsi="Times New Roman" w:cs="Times New Roman"/>
          <w:sz w:val="24"/>
          <w:szCs w:val="24"/>
        </w:rPr>
        <w:t>ов</w:t>
      </w:r>
      <w:r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5533E4" w:rsidRDefault="005533E4" w:rsidP="005533E4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  <w:sectPr w:rsidR="005533E4" w:rsidSect="00FE5237">
          <w:footerReference w:type="default" r:id="rId8"/>
          <w:headerReference w:type="first" r:id="rId9"/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pgNumType w:start="1"/>
          <w:cols w:space="708"/>
          <w:titlePg/>
          <w:docGrid w:linePitch="360"/>
        </w:sectPr>
      </w:pPr>
    </w:p>
    <w:p w:rsidR="005533E4" w:rsidRDefault="003130B9" w:rsidP="005533E4">
      <w:pPr>
        <w:rPr>
          <w:rFonts w:ascii="Times New Roman" w:hAnsi="Times New Roman" w:cs="Times New Roman"/>
          <w:sz w:val="24"/>
          <w:szCs w:val="24"/>
        </w:rPr>
      </w:pPr>
      <w:r w:rsidRPr="003130B9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9" type="#_x0000_t75" style="position:absolute;margin-left:61.65pt;margin-top:5.4pt;width:736.05pt;height:514.25pt;z-index:251676672">
            <v:imagedata r:id="rId10" o:title="ГП-001" croptop="4109f" cropbottom="2120f" cropleft="1834f" cropright="3721f"/>
          </v:shape>
        </w:pict>
      </w:r>
    </w:p>
    <w:p w:rsidR="00B92C8C" w:rsidRDefault="00B92C8C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130B9" w:rsidP="005533E4">
      <w:pPr>
        <w:rPr>
          <w:rFonts w:ascii="Times New Roman" w:hAnsi="Times New Roman" w:cs="Times New Roman"/>
          <w:sz w:val="24"/>
          <w:szCs w:val="24"/>
        </w:rPr>
      </w:pPr>
      <w:r w:rsidRPr="003130B9">
        <w:rPr>
          <w:noProof/>
        </w:rPr>
        <w:lastRenderedPageBreak/>
        <w:pict>
          <v:shape id="_x0000_s1040" type="#_x0000_t75" style="position:absolute;margin-left:43.25pt;margin-top:3.85pt;width:757pt;height:501.65pt;z-index:251678720">
            <v:imagedata r:id="rId11" o:title="ПЗиЗ-001" croptop="4397f" cropbottom="2408f" cropleft="1286f" cropright="1626f"/>
          </v:shape>
        </w:pict>
      </w: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  <w:sectPr w:rsidR="00306CFF" w:rsidSect="00297D6C">
          <w:footerReference w:type="default" r:id="rId12"/>
          <w:pgSz w:w="16838" w:h="11906" w:orient="landscape" w:code="9"/>
          <w:pgMar w:top="1134" w:right="340" w:bottom="284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Pr="00E24156" w:rsidRDefault="00E24156" w:rsidP="00E24156">
      <w:pPr>
        <w:tabs>
          <w:tab w:val="left" w:pos="2820"/>
        </w:tabs>
        <w:ind w:left="360"/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 xml:space="preserve">2. </w:t>
      </w:r>
      <w:r w:rsidR="009C3A79" w:rsidRPr="00E24156">
        <w:rPr>
          <w:rFonts w:ascii="Times New Roman" w:hAnsi="Times New Roman" w:cs="Times New Roman"/>
          <w:b/>
          <w:sz w:val="60"/>
          <w:szCs w:val="60"/>
        </w:rPr>
        <w:t>Основн</w:t>
      </w:r>
      <w:r w:rsidR="009E2366">
        <w:rPr>
          <w:rFonts w:ascii="Times New Roman" w:hAnsi="Times New Roman" w:cs="Times New Roman"/>
          <w:b/>
          <w:sz w:val="60"/>
          <w:szCs w:val="60"/>
        </w:rPr>
        <w:t>ая</w:t>
      </w:r>
      <w:r w:rsidR="009C3A79" w:rsidRPr="00E24156">
        <w:rPr>
          <w:rFonts w:ascii="Times New Roman" w:hAnsi="Times New Roman" w:cs="Times New Roman"/>
          <w:b/>
          <w:sz w:val="60"/>
          <w:szCs w:val="60"/>
        </w:rPr>
        <w:t xml:space="preserve"> част</w:t>
      </w:r>
      <w:r w:rsidR="009E2366">
        <w:rPr>
          <w:rFonts w:ascii="Times New Roman" w:hAnsi="Times New Roman" w:cs="Times New Roman"/>
          <w:b/>
          <w:sz w:val="60"/>
          <w:szCs w:val="60"/>
        </w:rPr>
        <w:t>ь</w:t>
      </w:r>
    </w:p>
    <w:p w:rsid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297D6C" w:rsidRPr="009C3A79" w:rsidRDefault="00297D6C" w:rsidP="009C3A79">
      <w:pPr>
        <w:rPr>
          <w:rFonts w:ascii="Times New Roman" w:hAnsi="Times New Roman" w:cs="Times New Roman"/>
          <w:sz w:val="24"/>
          <w:szCs w:val="24"/>
        </w:rPr>
        <w:sectPr w:rsidR="00297D6C" w:rsidRPr="009C3A79" w:rsidSect="00303FD2">
          <w:pgSz w:w="11906" w:h="16838" w:code="9"/>
          <w:pgMar w:top="340" w:right="340" w:bottom="340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5533E4" w:rsidRPr="00297D6C" w:rsidRDefault="003130B9" w:rsidP="00297D6C">
      <w:pPr>
        <w:rPr>
          <w:rFonts w:ascii="Times New Roman" w:hAnsi="Times New Roman" w:cs="Times New Roman"/>
          <w:sz w:val="24"/>
          <w:szCs w:val="24"/>
        </w:rPr>
        <w:sectPr w:rsidR="005533E4" w:rsidRPr="00297D6C" w:rsidSect="00306CFF">
          <w:pgSz w:w="16838" w:h="11906" w:orient="landscape" w:code="9"/>
          <w:pgMar w:top="1134" w:right="340" w:bottom="340" w:left="340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 w:rsidRPr="003130B9">
        <w:rPr>
          <w:noProof/>
        </w:rPr>
        <w:lastRenderedPageBreak/>
        <w:pict>
          <v:shape id="_x0000_s1041" type="#_x0000_t75" style="position:absolute;margin-left:8.3pt;margin-top:12.2pt;width:794.25pt;height:433.7pt;z-index:251680768">
            <v:imagedata r:id="rId13" o:title="ОЧ-001" croptop="4806f" cropbottom="12155f" cropleft="1484f" cropright="1235f"/>
          </v:shape>
        </w:pict>
      </w:r>
    </w:p>
    <w:p w:rsidR="00427258" w:rsidRDefault="00427258" w:rsidP="00C66C2C">
      <w:pPr>
        <w:tabs>
          <w:tab w:val="left" w:pos="1500"/>
        </w:tabs>
      </w:pPr>
    </w:p>
    <w:p w:rsidR="00CA33BA" w:rsidRPr="00427258" w:rsidRDefault="00CA33BA" w:rsidP="00C66C2C">
      <w:pPr>
        <w:tabs>
          <w:tab w:val="left" w:pos="1500"/>
        </w:tabs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2B63" w:rsidRDefault="009C2B63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89B" w:rsidRPr="00F82696" w:rsidRDefault="00F82696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>3</w:t>
      </w:r>
      <w:r w:rsidR="00FB289B" w:rsidRPr="00F82696">
        <w:rPr>
          <w:rFonts w:ascii="Times New Roman" w:hAnsi="Times New Roman" w:cs="Times New Roman"/>
          <w:b/>
          <w:sz w:val="60"/>
          <w:szCs w:val="60"/>
        </w:rPr>
        <w:t>. Материалы по обоснованию</w:t>
      </w: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295A4E" w:rsidRDefault="00295A4E" w:rsidP="00295A4E">
      <w:pPr>
        <w:sectPr w:rsidR="00295A4E" w:rsidSect="003E26ED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295A4E" w:rsidRDefault="003130B9" w:rsidP="00295A4E">
      <w:r>
        <w:rPr>
          <w:noProof/>
        </w:rPr>
        <w:lastRenderedPageBreak/>
        <w:pict>
          <v:shape id="_x0000_s1042" type="#_x0000_t75" style="position:absolute;margin-left:3.35pt;margin-top:19.15pt;width:796.15pt;height:470.3pt;z-index:251682816">
            <v:imagedata r:id="rId14" o:title="МО-001" croptop="5480f" cropbottom="7518f" cropleft="1697f" cropright="1035f"/>
          </v:shape>
        </w:pict>
      </w:r>
    </w:p>
    <w:p w:rsidR="009B340B" w:rsidRPr="00295A4E" w:rsidRDefault="009B340B" w:rsidP="00295A4E">
      <w:pPr>
        <w:sectPr w:rsidR="009B340B" w:rsidRPr="00295A4E" w:rsidSect="00306CFF">
          <w:pgSz w:w="16839" w:h="11907" w:orient="landscape" w:code="9"/>
          <w:pgMar w:top="1134" w:right="340" w:bottom="340" w:left="340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BE51B9" w:rsidRDefault="00BE51B9" w:rsidP="00BE51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E51B9" w:rsidRDefault="00BE51B9" w:rsidP="00BE51B9">
      <w:pPr>
        <w:spacing w:after="0" w:line="240" w:lineRule="auto"/>
        <w:ind w:left="142" w:right="8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Местоположение существующих объектов капитального строительства: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 капитального строительства на формируемых земельных участках отсутствуют.</w:t>
      </w:r>
    </w:p>
    <w:p w:rsidR="00BE51B9" w:rsidRDefault="00BE51B9" w:rsidP="00BE51B9">
      <w:pPr>
        <w:spacing w:after="0" w:line="240" w:lineRule="auto"/>
        <w:ind w:left="142" w:right="8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BE51B9" w:rsidP="00BE51B9">
      <w:pPr>
        <w:spacing w:after="0" w:line="240" w:lineRule="auto"/>
        <w:ind w:left="142" w:right="8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особо охраняемых природных территорий: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формируемых земельных участков особо охраняемых природных территорий не расположено. Разработка схемы границ особо охраняемых природных территорий не требуется.</w:t>
      </w:r>
    </w:p>
    <w:p w:rsidR="00BE51B9" w:rsidRDefault="00BE51B9" w:rsidP="00BE51B9">
      <w:pPr>
        <w:spacing w:after="0" w:line="240" w:lineRule="auto"/>
        <w:ind w:left="142" w:right="8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BE51B9" w:rsidP="00BE51B9">
      <w:pPr>
        <w:spacing w:after="0" w:line="240" w:lineRule="auto"/>
        <w:ind w:left="142" w:right="8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1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территорий объектов культурного наследия: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формируемых земельных участков объектов культурного наследия не выявлено.</w:t>
      </w:r>
    </w:p>
    <w:p w:rsidR="00BE51B9" w:rsidRDefault="00BE51B9" w:rsidP="00BE51B9">
      <w:pPr>
        <w:spacing w:after="0" w:line="240" w:lineRule="auto"/>
        <w:ind w:left="142" w:right="8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Pr="007A049E" w:rsidRDefault="00BE51B9" w:rsidP="00BE51B9">
      <w:pPr>
        <w:spacing w:after="0" w:line="240" w:lineRule="auto"/>
        <w:ind w:left="142" w:right="85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04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лесничеств, участковых лесничеств, лесных кварталов, лесотаксационных выделов или частей лесотаксационных выделов: </w:t>
      </w:r>
      <w:r w:rsidRPr="0057604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лесничеств, участковых лесничеств, лесных кварталов, лесотаксационных выделов или частей лесотаксационных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ыделов на территории формируемых земельных участков не расположено.</w:t>
      </w:r>
    </w:p>
    <w:p w:rsidR="00BE51B9" w:rsidRDefault="00BE51B9" w:rsidP="00FD4DD8">
      <w:pPr>
        <w:rPr>
          <w:rFonts w:ascii="Times New Roman" w:hAnsi="Times New Roman" w:cs="Times New Roman"/>
          <w:sz w:val="28"/>
          <w:szCs w:val="28"/>
        </w:rPr>
      </w:pPr>
    </w:p>
    <w:p w:rsidR="00BE51B9" w:rsidRPr="00BE51B9" w:rsidRDefault="00BE51B9" w:rsidP="00BE51B9">
      <w:pPr>
        <w:rPr>
          <w:rFonts w:ascii="Times New Roman" w:hAnsi="Times New Roman" w:cs="Times New Roman"/>
          <w:sz w:val="28"/>
          <w:szCs w:val="28"/>
        </w:rPr>
      </w:pPr>
    </w:p>
    <w:p w:rsidR="00BE51B9" w:rsidRPr="00BE51B9" w:rsidRDefault="00BE51B9" w:rsidP="00BE51B9">
      <w:pPr>
        <w:rPr>
          <w:rFonts w:ascii="Times New Roman" w:hAnsi="Times New Roman" w:cs="Times New Roman"/>
          <w:sz w:val="28"/>
          <w:szCs w:val="28"/>
        </w:rPr>
      </w:pPr>
    </w:p>
    <w:p w:rsidR="00BE51B9" w:rsidRPr="00BE51B9" w:rsidRDefault="00BE51B9" w:rsidP="00BE51B9">
      <w:pPr>
        <w:rPr>
          <w:rFonts w:ascii="Times New Roman" w:hAnsi="Times New Roman" w:cs="Times New Roman"/>
          <w:sz w:val="28"/>
          <w:szCs w:val="28"/>
        </w:rPr>
      </w:pPr>
    </w:p>
    <w:p w:rsidR="00BE51B9" w:rsidRPr="00BE51B9" w:rsidRDefault="00BE51B9" w:rsidP="00BE51B9">
      <w:pPr>
        <w:rPr>
          <w:rFonts w:ascii="Times New Roman" w:hAnsi="Times New Roman" w:cs="Times New Roman"/>
          <w:sz w:val="28"/>
          <w:szCs w:val="28"/>
        </w:rPr>
      </w:pPr>
    </w:p>
    <w:p w:rsidR="00BE51B9" w:rsidRPr="00BE51B9" w:rsidRDefault="00BE51B9" w:rsidP="00BE51B9">
      <w:pPr>
        <w:rPr>
          <w:rFonts w:ascii="Times New Roman" w:hAnsi="Times New Roman" w:cs="Times New Roman"/>
          <w:sz w:val="28"/>
          <w:szCs w:val="28"/>
        </w:rPr>
      </w:pPr>
    </w:p>
    <w:p w:rsidR="00BE51B9" w:rsidRPr="00BE51B9" w:rsidRDefault="00BE51B9" w:rsidP="00BE51B9">
      <w:pPr>
        <w:rPr>
          <w:rFonts w:ascii="Times New Roman" w:hAnsi="Times New Roman" w:cs="Times New Roman"/>
          <w:sz w:val="28"/>
          <w:szCs w:val="28"/>
        </w:rPr>
      </w:pPr>
    </w:p>
    <w:p w:rsidR="00BE51B9" w:rsidRPr="00BE51B9" w:rsidRDefault="00BE51B9" w:rsidP="00BE51B9">
      <w:pPr>
        <w:rPr>
          <w:rFonts w:ascii="Times New Roman" w:hAnsi="Times New Roman" w:cs="Times New Roman"/>
          <w:sz w:val="28"/>
          <w:szCs w:val="28"/>
        </w:rPr>
      </w:pPr>
    </w:p>
    <w:p w:rsidR="00BE51B9" w:rsidRPr="00BE51B9" w:rsidRDefault="00BE51B9" w:rsidP="00BE51B9">
      <w:pPr>
        <w:rPr>
          <w:rFonts w:ascii="Times New Roman" w:hAnsi="Times New Roman" w:cs="Times New Roman"/>
          <w:sz w:val="28"/>
          <w:szCs w:val="28"/>
        </w:rPr>
      </w:pPr>
    </w:p>
    <w:p w:rsidR="00BE51B9" w:rsidRPr="00BE51B9" w:rsidRDefault="00BE51B9" w:rsidP="00BE51B9">
      <w:pPr>
        <w:rPr>
          <w:rFonts w:ascii="Times New Roman" w:hAnsi="Times New Roman" w:cs="Times New Roman"/>
          <w:sz w:val="28"/>
          <w:szCs w:val="28"/>
        </w:rPr>
      </w:pPr>
    </w:p>
    <w:p w:rsidR="00BE51B9" w:rsidRPr="00BE51B9" w:rsidRDefault="00BE51B9" w:rsidP="00BE51B9">
      <w:pPr>
        <w:rPr>
          <w:rFonts w:ascii="Times New Roman" w:hAnsi="Times New Roman" w:cs="Times New Roman"/>
          <w:sz w:val="28"/>
          <w:szCs w:val="28"/>
        </w:rPr>
      </w:pPr>
    </w:p>
    <w:p w:rsidR="00BE51B9" w:rsidRDefault="00BE51B9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C1C1C" w:rsidRDefault="004C1C1C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</w:p>
    <w:p w:rsidR="004C1C1C" w:rsidRDefault="004C1C1C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</w:p>
    <w:p w:rsidR="004C1C1C" w:rsidRDefault="004C1C1C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</w:p>
    <w:p w:rsidR="004C1C1C" w:rsidRDefault="004C1C1C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</w:p>
    <w:p w:rsidR="004C1C1C" w:rsidRDefault="004C1C1C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</w:p>
    <w:p w:rsidR="004C1C1C" w:rsidRDefault="004C1C1C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</w:p>
    <w:p w:rsidR="004C1C1C" w:rsidRDefault="004C1C1C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</w:p>
    <w:p w:rsidR="004C1C1C" w:rsidRDefault="004C1C1C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</w:p>
    <w:p w:rsidR="004C1C1C" w:rsidRDefault="004C1C1C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</w:p>
    <w:p w:rsidR="004C1C1C" w:rsidRDefault="004C1C1C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</w:p>
    <w:p w:rsidR="004C1C1C" w:rsidRDefault="004C1C1C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</w:p>
    <w:p w:rsidR="004C1C1C" w:rsidRPr="00BE51B9" w:rsidRDefault="004C1C1C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</w:p>
    <w:p w:rsidR="00356581" w:rsidRPr="00BE51B9" w:rsidRDefault="00356581" w:rsidP="00BE51B9">
      <w:pPr>
        <w:rPr>
          <w:rFonts w:ascii="Times New Roman" w:hAnsi="Times New Roman" w:cs="Times New Roman"/>
          <w:sz w:val="28"/>
          <w:szCs w:val="28"/>
        </w:rPr>
        <w:sectPr w:rsidR="00356581" w:rsidRPr="00BE51B9" w:rsidSect="00BE51B9">
          <w:footerReference w:type="first" r:id="rId15"/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356581" w:rsidRPr="00356581" w:rsidRDefault="00356581" w:rsidP="003565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565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ЛИСТ СОГЛАСОВАНИЯ </w:t>
      </w:r>
    </w:p>
    <w:p w:rsidR="00356581" w:rsidRPr="00356581" w:rsidRDefault="00356581" w:rsidP="003565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565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постановлению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76"/>
        <w:gridCol w:w="1560"/>
        <w:gridCol w:w="1701"/>
        <w:gridCol w:w="1984"/>
        <w:gridCol w:w="1950"/>
      </w:tblGrid>
      <w:tr w:rsidR="00036A42" w:rsidRPr="00036A42" w:rsidTr="009F1FA0">
        <w:tc>
          <w:tcPr>
            <w:tcW w:w="2376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Должность, Ф.И.О.,</w:t>
            </w:r>
          </w:p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исполнителя и согласующих лиц</w:t>
            </w:r>
          </w:p>
        </w:tc>
        <w:tc>
          <w:tcPr>
            <w:tcW w:w="1560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и время получения документа</w:t>
            </w:r>
          </w:p>
        </w:tc>
        <w:tc>
          <w:tcPr>
            <w:tcW w:w="1701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и время согласования (отказа в согласовании)</w:t>
            </w:r>
          </w:p>
        </w:tc>
        <w:tc>
          <w:tcPr>
            <w:tcW w:w="1984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Личная подпись, расшифровка (с пометкой «Согласовано», «Отказ в согласовании»)</w:t>
            </w:r>
          </w:p>
        </w:tc>
        <w:tc>
          <w:tcPr>
            <w:tcW w:w="1950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Замечания</w:t>
            </w:r>
          </w:p>
        </w:tc>
      </w:tr>
      <w:tr w:rsidR="00036A42" w:rsidRPr="00036A42" w:rsidTr="009F1FA0">
        <w:trPr>
          <w:trHeight w:val="1290"/>
        </w:trPr>
        <w:tc>
          <w:tcPr>
            <w:tcW w:w="2376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Ведущий специалист УАиГ АТМР  </w:t>
            </w:r>
          </w:p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Алёна</w:t>
            </w:r>
          </w:p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Сергеевна </w:t>
            </w:r>
          </w:p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Костина</w:t>
            </w:r>
          </w:p>
        </w:tc>
        <w:tc>
          <w:tcPr>
            <w:tcW w:w="1560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6A42" w:rsidRPr="00036A42" w:rsidTr="009F1FA0">
        <w:trPr>
          <w:trHeight w:val="786"/>
        </w:trPr>
        <w:tc>
          <w:tcPr>
            <w:tcW w:w="2376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Главный специалист УАиГ АТМР</w:t>
            </w:r>
          </w:p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О.А. Перминова </w:t>
            </w:r>
          </w:p>
        </w:tc>
        <w:tc>
          <w:tcPr>
            <w:tcW w:w="1560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6A42" w:rsidRPr="00036A42" w:rsidTr="009F1FA0">
        <w:trPr>
          <w:trHeight w:val="1036"/>
        </w:trPr>
        <w:tc>
          <w:tcPr>
            <w:tcW w:w="2376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Начальник юридического отдела </w:t>
            </w:r>
          </w:p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административно- правового </w:t>
            </w:r>
          </w:p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управления АТМР   </w:t>
            </w:r>
          </w:p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В.В. Коннов   </w:t>
            </w:r>
          </w:p>
        </w:tc>
        <w:tc>
          <w:tcPr>
            <w:tcW w:w="1560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6A42" w:rsidRPr="00036A42" w:rsidTr="009F1FA0">
        <w:trPr>
          <w:trHeight w:val="1154"/>
        </w:trPr>
        <w:tc>
          <w:tcPr>
            <w:tcW w:w="2376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Начальник УАиГ АТМР – главный</w:t>
            </w:r>
          </w:p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архитектор  ТМР           </w:t>
            </w:r>
            <w:r w:rsidR="008D6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Е.Н. Касьянова</w:t>
            </w:r>
          </w:p>
        </w:tc>
        <w:tc>
          <w:tcPr>
            <w:tcW w:w="1560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6A42" w:rsidRPr="00036A42" w:rsidTr="009F1FA0">
        <w:trPr>
          <w:trHeight w:val="1411"/>
        </w:trPr>
        <w:tc>
          <w:tcPr>
            <w:tcW w:w="2376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Управляющий делами </w:t>
            </w:r>
          </w:p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Администрации  ТМР</w:t>
            </w:r>
          </w:p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С.В. Балясникова</w:t>
            </w:r>
          </w:p>
        </w:tc>
        <w:tc>
          <w:tcPr>
            <w:tcW w:w="1560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6A42" w:rsidRPr="00036A42" w:rsidTr="009F1FA0">
        <w:trPr>
          <w:trHeight w:val="1278"/>
        </w:trPr>
        <w:tc>
          <w:tcPr>
            <w:tcW w:w="2376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Заместитель Главы АТМР </w:t>
            </w:r>
          </w:p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имущественным вопросам -</w:t>
            </w:r>
          </w:p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директор ДМИ АТМР                     </w:t>
            </w:r>
          </w:p>
          <w:p w:rsidR="00036A42" w:rsidRPr="00036A42" w:rsidRDefault="008D6361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</w:t>
            </w:r>
            <w:r w:rsidR="00036A42"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В. Израйлева  </w:t>
            </w:r>
          </w:p>
        </w:tc>
        <w:tc>
          <w:tcPr>
            <w:tcW w:w="1560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56581" w:rsidRPr="00356581" w:rsidRDefault="00356581" w:rsidP="003565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581" w:rsidRPr="00356581" w:rsidRDefault="00356581" w:rsidP="003565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581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Электронная копия сдана   __________  «____» _______ 202</w:t>
      </w:r>
      <w:r w:rsidR="000A174F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3565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</w:p>
    <w:p w:rsidR="00356581" w:rsidRPr="00356581" w:rsidRDefault="00356581" w:rsidP="003565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581" w:rsidRDefault="00036A42" w:rsidP="003565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22-</w:t>
      </w:r>
    </w:p>
    <w:p w:rsidR="003B2A01" w:rsidRPr="00356581" w:rsidRDefault="003B2A01" w:rsidP="003565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581" w:rsidRPr="00356581" w:rsidRDefault="00356581" w:rsidP="003565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58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Специальные отметки (НПА/ПА) _______________</w:t>
      </w:r>
    </w:p>
    <w:p w:rsidR="00356581" w:rsidRPr="00356581" w:rsidRDefault="00356581" w:rsidP="003565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58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Рассылка:</w:t>
      </w:r>
    </w:p>
    <w:p w:rsidR="00356581" w:rsidRPr="00356581" w:rsidRDefault="00356581" w:rsidP="003565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58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Исполнителю-1,</w:t>
      </w:r>
    </w:p>
    <w:p w:rsidR="00356581" w:rsidRPr="00356581" w:rsidRDefault="00356581" w:rsidP="00356581">
      <w:pPr>
        <w:tabs>
          <w:tab w:val="left" w:pos="6663"/>
        </w:tabs>
        <w:spacing w:after="0" w:line="240" w:lineRule="auto"/>
        <w:ind w:right="-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5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Адм. – 1, </w:t>
      </w:r>
    </w:p>
    <w:p w:rsidR="00356581" w:rsidRPr="00356581" w:rsidRDefault="00356581" w:rsidP="00356581">
      <w:pPr>
        <w:tabs>
          <w:tab w:val="left" w:pos="6663"/>
        </w:tabs>
        <w:spacing w:after="0" w:line="240" w:lineRule="auto"/>
        <w:ind w:right="-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581">
        <w:rPr>
          <w:rFonts w:ascii="Times New Roman" w:eastAsia="Times New Roman" w:hAnsi="Times New Roman" w:cs="Times New Roman"/>
          <w:sz w:val="24"/>
          <w:szCs w:val="24"/>
          <w:lang w:eastAsia="ru-RU"/>
        </w:rPr>
        <w:t>УАиГ-1</w:t>
      </w:r>
    </w:p>
    <w:sectPr w:rsidR="00356581" w:rsidRPr="00356581" w:rsidSect="00036A42">
      <w:pgSz w:w="11906" w:h="16838"/>
      <w:pgMar w:top="426" w:right="340" w:bottom="28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3E02" w:rsidRDefault="00A13E02" w:rsidP="000E65AB">
      <w:pPr>
        <w:spacing w:after="0" w:line="240" w:lineRule="auto"/>
      </w:pPr>
      <w:r>
        <w:separator/>
      </w:r>
    </w:p>
  </w:endnote>
  <w:endnote w:type="continuationSeparator" w:id="1">
    <w:p w:rsidR="00A13E02" w:rsidRDefault="00A13E02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7"/>
      <w:tblW w:w="10486" w:type="dxa"/>
      <w:jc w:val="center"/>
      <w:tblInd w:w="54" w:type="dxa"/>
      <w:tbl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  <w:insideH w:val="single" w:sz="24" w:space="0" w:color="auto"/>
        <w:insideV w:val="single" w:sz="24" w:space="0" w:color="auto"/>
      </w:tblBorders>
      <w:tblLayout w:type="fixed"/>
      <w:tblLook w:val="04A0"/>
    </w:tblPr>
    <w:tblGrid>
      <w:gridCol w:w="513"/>
      <w:gridCol w:w="564"/>
      <w:gridCol w:w="1361"/>
      <w:gridCol w:w="680"/>
      <w:gridCol w:w="566"/>
      <w:gridCol w:w="6236"/>
      <w:gridCol w:w="566"/>
    </w:tblGrid>
    <w:tr w:rsidR="00F97617" w:rsidRPr="0082198F" w:rsidTr="00297D6C">
      <w:trPr>
        <w:trHeight w:val="283"/>
        <w:jc w:val="center"/>
      </w:trPr>
      <w:tc>
        <w:tcPr>
          <w:tcW w:w="513" w:type="dxa"/>
          <w:tcMar>
            <w:left w:w="0" w:type="dxa"/>
            <w:right w:w="0" w:type="dxa"/>
          </w:tcMar>
        </w:tcPr>
        <w:p w:rsidR="00F97617" w:rsidRPr="00B87F17" w:rsidRDefault="00F97617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F97617" w:rsidRPr="00B87F17" w:rsidRDefault="00F97617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F97617" w:rsidRPr="00B87F17" w:rsidRDefault="00F97617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F97617" w:rsidRPr="00B87F17" w:rsidRDefault="00F97617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F97617" w:rsidRPr="00B87F17" w:rsidRDefault="00F97617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236" w:type="dxa"/>
          <w:vMerge w:val="restart"/>
          <w:vAlign w:val="center"/>
        </w:tcPr>
        <w:p w:rsidR="00D22E0B" w:rsidRPr="00D22E0B" w:rsidRDefault="00D22E0B" w:rsidP="00D22E0B">
          <w:pPr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 w:rsidRPr="00D22E0B">
            <w:rPr>
              <w:rFonts w:ascii="Times New Roman" w:hAnsi="Times New Roman" w:cs="Times New Roman"/>
              <w:sz w:val="20"/>
              <w:szCs w:val="20"/>
            </w:rPr>
            <w:t xml:space="preserve">Проект межевания территории </w:t>
          </w:r>
        </w:p>
        <w:p w:rsidR="00F97617" w:rsidRPr="00D22E0B" w:rsidRDefault="00D22E0B" w:rsidP="00D22E0B">
          <w:pPr>
            <w:jc w:val="center"/>
            <w:rPr>
              <w:rFonts w:ascii="Times New Roman" w:eastAsia="Calibri" w:hAnsi="Times New Roman" w:cs="Times New Roman"/>
              <w:sz w:val="20"/>
              <w:szCs w:val="20"/>
            </w:rPr>
          </w:pPr>
          <w:r w:rsidRPr="00D22E0B">
            <w:rPr>
              <w:rFonts w:ascii="Times New Roman" w:eastAsia="Calibri" w:hAnsi="Times New Roman" w:cs="Times New Roman"/>
              <w:sz w:val="20"/>
              <w:szCs w:val="20"/>
            </w:rPr>
            <w:t>автомобильной дороги «Тутаев-Шопша»-</w:t>
          </w:r>
          <w:r w:rsidRPr="00D22E0B">
            <w:rPr>
              <w:rFonts w:ascii="Times New Roman" w:eastAsia="Calibri" w:hAnsi="Times New Roman" w:cs="Times New Roman"/>
              <w:color w:val="FF0000"/>
              <w:sz w:val="20"/>
              <w:szCs w:val="20"/>
            </w:rPr>
            <w:t xml:space="preserve"> </w:t>
          </w:r>
          <w:r w:rsidRPr="00D22E0B">
            <w:rPr>
              <w:rFonts w:ascii="Times New Roman" w:eastAsia="Calibri" w:hAnsi="Times New Roman" w:cs="Times New Roman"/>
              <w:sz w:val="20"/>
              <w:szCs w:val="20"/>
            </w:rPr>
            <w:t>д.Малое Масленниково- д.Большое Масленниково</w:t>
          </w:r>
          <w:r>
            <w:rPr>
              <w:rFonts w:ascii="Times New Roman" w:eastAsia="Calibri" w:hAnsi="Times New Roman" w:cs="Times New Roman"/>
              <w:sz w:val="20"/>
              <w:szCs w:val="20"/>
            </w:rPr>
            <w:t xml:space="preserve">, расположенной </w:t>
          </w:r>
          <w:r w:rsidRPr="00D22E0B">
            <w:rPr>
              <w:rFonts w:ascii="Times New Roman" w:eastAsia="Calibri" w:hAnsi="Times New Roman" w:cs="Times New Roman"/>
              <w:sz w:val="20"/>
              <w:szCs w:val="20"/>
            </w:rPr>
            <w:t>в Чебаковском</w:t>
          </w:r>
          <w:r>
            <w:rPr>
              <w:rFonts w:ascii="Times New Roman" w:eastAsia="Calibri" w:hAnsi="Times New Roman" w:cs="Times New Roman"/>
              <w:sz w:val="20"/>
              <w:szCs w:val="20"/>
            </w:rPr>
            <w:t xml:space="preserve"> сельском поселении </w:t>
          </w:r>
          <w:r w:rsidRPr="00D22E0B">
            <w:rPr>
              <w:rFonts w:ascii="Times New Roman" w:eastAsia="Calibri" w:hAnsi="Times New Roman" w:cs="Times New Roman"/>
              <w:sz w:val="20"/>
              <w:szCs w:val="20"/>
            </w:rPr>
            <w:t>Тутаевского района Ярославской области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F97617" w:rsidRPr="0082198F" w:rsidRDefault="00F97617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</w:tr>
    <w:tr w:rsidR="00F97617" w:rsidRPr="00B87F17" w:rsidTr="00297D6C">
      <w:trPr>
        <w:trHeight w:val="283"/>
        <w:jc w:val="center"/>
      </w:trPr>
      <w:tc>
        <w:tcPr>
          <w:tcW w:w="513" w:type="dxa"/>
          <w:tcMar>
            <w:left w:w="0" w:type="dxa"/>
            <w:right w:w="0" w:type="dxa"/>
          </w:tcMar>
        </w:tcPr>
        <w:p w:rsidR="00F97617" w:rsidRPr="00B87F17" w:rsidRDefault="00F97617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F97617" w:rsidRPr="00B87F17" w:rsidRDefault="00F97617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F97617" w:rsidRPr="00B87F17" w:rsidRDefault="00F97617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F97617" w:rsidRPr="007F56E2" w:rsidRDefault="00F97617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7F56E2">
            <w:rPr>
              <w:rFonts w:ascii="Times New Roman" w:hAnsi="Times New Roman" w:cs="Times New Roman"/>
              <w:sz w:val="16"/>
              <w:szCs w:val="16"/>
            </w:rPr>
            <w:t>Костина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F97617" w:rsidRPr="007F56E2" w:rsidRDefault="00F97617" w:rsidP="0037153B">
          <w:pPr>
            <w:pStyle w:val="a5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7F56E2">
            <w:rPr>
              <w:rFonts w:ascii="Times New Roman" w:hAnsi="Times New Roman" w:cs="Times New Roman"/>
              <w:sz w:val="14"/>
              <w:szCs w:val="14"/>
            </w:rPr>
            <w:t>07.</w:t>
          </w:r>
        </w:p>
        <w:p w:rsidR="00F97617" w:rsidRPr="007F56E2" w:rsidRDefault="00F97617" w:rsidP="006D7D13">
          <w:pPr>
            <w:pStyle w:val="a5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7F56E2">
            <w:rPr>
              <w:rFonts w:ascii="Times New Roman" w:hAnsi="Times New Roman" w:cs="Times New Roman"/>
              <w:sz w:val="14"/>
              <w:szCs w:val="14"/>
            </w:rPr>
            <w:t>2021</w:t>
          </w:r>
        </w:p>
      </w:tc>
      <w:tc>
        <w:tcPr>
          <w:tcW w:w="6236" w:type="dxa"/>
          <w:vMerge/>
        </w:tcPr>
        <w:p w:rsidR="00F97617" w:rsidRPr="00B87F17" w:rsidRDefault="00F97617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 w:val="restart"/>
          <w:tcMar>
            <w:left w:w="0" w:type="dxa"/>
            <w:right w:w="0" w:type="dxa"/>
          </w:tcMar>
        </w:tcPr>
        <w:p w:rsidR="00F97617" w:rsidRDefault="00F97617" w:rsidP="00F30D36">
          <w:pPr>
            <w:pStyle w:val="a5"/>
            <w:rPr>
              <w:rFonts w:ascii="Arial" w:hAnsi="Arial" w:cs="Arial"/>
              <w:sz w:val="16"/>
              <w:szCs w:val="16"/>
            </w:rPr>
          </w:pPr>
        </w:p>
        <w:p w:rsidR="00F97617" w:rsidRPr="00CE7D85" w:rsidRDefault="003130B9" w:rsidP="00C469BD">
          <w:pPr>
            <w:pStyle w:val="a5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FE5237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F97617" w:rsidRPr="00FE5237">
            <w:rPr>
              <w:rFonts w:ascii="Times New Roman" w:hAnsi="Times New Roman" w:cs="Times New Roman"/>
              <w:sz w:val="24"/>
              <w:szCs w:val="24"/>
            </w:rPr>
            <w:instrText xml:space="preserve"> PAGE   \* MERGEFORMAT </w:instrText>
          </w:r>
          <w:r w:rsidRPr="00FE5237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8D1575">
            <w:rPr>
              <w:rFonts w:ascii="Times New Roman" w:hAnsi="Times New Roman" w:cs="Times New Roman"/>
              <w:noProof/>
              <w:sz w:val="24"/>
              <w:szCs w:val="24"/>
            </w:rPr>
            <w:t>7</w:t>
          </w:r>
          <w:r w:rsidRPr="00FE5237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tc>
    </w:tr>
    <w:tr w:rsidR="00F97617" w:rsidRPr="00B87F17" w:rsidTr="00297D6C">
      <w:trPr>
        <w:trHeight w:val="283"/>
        <w:jc w:val="center"/>
      </w:trPr>
      <w:tc>
        <w:tcPr>
          <w:tcW w:w="513" w:type="dxa"/>
          <w:tcMar>
            <w:left w:w="0" w:type="dxa"/>
            <w:right w:w="0" w:type="dxa"/>
          </w:tcMar>
        </w:tcPr>
        <w:p w:rsidR="00F97617" w:rsidRPr="0082198F" w:rsidRDefault="00F97617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Изм.</w:t>
          </w:r>
        </w:p>
      </w:tc>
      <w:tc>
        <w:tcPr>
          <w:tcW w:w="564" w:type="dxa"/>
          <w:tcMar>
            <w:left w:w="0" w:type="dxa"/>
            <w:right w:w="0" w:type="dxa"/>
          </w:tcMar>
        </w:tcPr>
        <w:p w:rsidR="00F97617" w:rsidRPr="0082198F" w:rsidRDefault="00F97617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  <w:tc>
        <w:tcPr>
          <w:tcW w:w="1361" w:type="dxa"/>
          <w:tcMar>
            <w:left w:w="0" w:type="dxa"/>
            <w:right w:w="0" w:type="dxa"/>
          </w:tcMar>
        </w:tcPr>
        <w:p w:rsidR="00F97617" w:rsidRPr="0082198F" w:rsidRDefault="00F97617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№ документа</w:t>
          </w:r>
        </w:p>
      </w:tc>
      <w:tc>
        <w:tcPr>
          <w:tcW w:w="680" w:type="dxa"/>
          <w:tcMar>
            <w:left w:w="0" w:type="dxa"/>
            <w:right w:w="0" w:type="dxa"/>
          </w:tcMar>
        </w:tcPr>
        <w:p w:rsidR="00F97617" w:rsidRPr="0082198F" w:rsidRDefault="00F97617" w:rsidP="002922F9">
          <w:pPr>
            <w:pStyle w:val="a5"/>
            <w:jc w:val="center"/>
            <w:rPr>
              <w:rFonts w:ascii="Times New Roman" w:hAnsi="Times New Roman" w:cs="Times New Roman"/>
              <w:spacing w:val="-16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pacing w:val="-16"/>
              <w:sz w:val="16"/>
              <w:szCs w:val="16"/>
            </w:rPr>
            <w:t xml:space="preserve">Подпись 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F97617" w:rsidRPr="0082198F" w:rsidRDefault="00F97617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 xml:space="preserve">Дата </w:t>
          </w:r>
        </w:p>
      </w:tc>
      <w:tc>
        <w:tcPr>
          <w:tcW w:w="6236" w:type="dxa"/>
          <w:vMerge/>
        </w:tcPr>
        <w:p w:rsidR="00F97617" w:rsidRPr="00B87F17" w:rsidRDefault="00F97617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/>
          <w:tcMar>
            <w:left w:w="0" w:type="dxa"/>
            <w:right w:w="0" w:type="dxa"/>
          </w:tcMar>
        </w:tcPr>
        <w:p w:rsidR="00F97617" w:rsidRPr="00B87F17" w:rsidRDefault="00F97617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:rsidR="00F97617" w:rsidRDefault="00F97617" w:rsidP="00066933">
    <w:pPr>
      <w:pStyle w:val="a5"/>
      <w:jc w:val="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7617" w:rsidRDefault="00F97617" w:rsidP="00066933">
    <w:pPr>
      <w:pStyle w:val="a5"/>
      <w:jc w:val="righ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7617" w:rsidRDefault="00F97617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3E02" w:rsidRDefault="00A13E02" w:rsidP="000E65AB">
      <w:pPr>
        <w:spacing w:after="0" w:line="240" w:lineRule="auto"/>
      </w:pPr>
      <w:r>
        <w:separator/>
      </w:r>
    </w:p>
  </w:footnote>
  <w:footnote w:type="continuationSeparator" w:id="1">
    <w:p w:rsidR="00A13E02" w:rsidRDefault="00A13E02" w:rsidP="000E65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7617" w:rsidRDefault="00F97617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644FDF"/>
    <w:multiLevelType w:val="hybridMultilevel"/>
    <w:tmpl w:val="58E83E78"/>
    <w:lvl w:ilvl="0" w:tplc="E2A8D26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2FA7167"/>
    <w:multiLevelType w:val="multilevel"/>
    <w:tmpl w:val="7A0200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>
    <w:nsid w:val="375B5483"/>
    <w:multiLevelType w:val="multilevel"/>
    <w:tmpl w:val="CDE0B60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7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8F1C02"/>
    <w:multiLevelType w:val="hybridMultilevel"/>
    <w:tmpl w:val="9FEEF82C"/>
    <w:lvl w:ilvl="0" w:tplc="5394C40C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0">
    <w:nsid w:val="46317CEA"/>
    <w:multiLevelType w:val="hybridMultilevel"/>
    <w:tmpl w:val="7E563310"/>
    <w:lvl w:ilvl="0" w:tplc="428C6F18">
      <w:start w:val="2"/>
      <w:numFmt w:val="decimal"/>
      <w:lvlText w:val="%1."/>
      <w:lvlJc w:val="left"/>
      <w:pPr>
        <w:ind w:left="106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4">
    <w:nsid w:val="55C3520C"/>
    <w:multiLevelType w:val="hybridMultilevel"/>
    <w:tmpl w:val="8A1CD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92D2821"/>
    <w:multiLevelType w:val="hybridMultilevel"/>
    <w:tmpl w:val="AF806696"/>
    <w:lvl w:ilvl="0" w:tplc="DBC00AC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num w:numId="1">
    <w:abstractNumId w:val="11"/>
  </w:num>
  <w:num w:numId="2">
    <w:abstractNumId w:val="12"/>
  </w:num>
  <w:num w:numId="3">
    <w:abstractNumId w:val="5"/>
  </w:num>
  <w:num w:numId="4">
    <w:abstractNumId w:val="2"/>
  </w:num>
  <w:num w:numId="5">
    <w:abstractNumId w:val="7"/>
  </w:num>
  <w:num w:numId="6">
    <w:abstractNumId w:val="0"/>
  </w:num>
  <w:num w:numId="7">
    <w:abstractNumId w:val="3"/>
  </w:num>
  <w:num w:numId="8">
    <w:abstractNumId w:val="15"/>
  </w:num>
  <w:num w:numId="9">
    <w:abstractNumId w:val="4"/>
  </w:num>
  <w:num w:numId="10">
    <w:abstractNumId w:val="13"/>
  </w:num>
  <w:num w:numId="11">
    <w:abstractNumId w:val="9"/>
  </w:num>
  <w:num w:numId="12">
    <w:abstractNumId w:val="8"/>
  </w:num>
  <w:num w:numId="13">
    <w:abstractNumId w:val="17"/>
  </w:num>
  <w:num w:numId="14">
    <w:abstractNumId w:val="6"/>
  </w:num>
  <w:num w:numId="15">
    <w:abstractNumId w:val="14"/>
  </w:num>
  <w:num w:numId="16">
    <w:abstractNumId w:val="10"/>
  </w:num>
  <w:num w:numId="17">
    <w:abstractNumId w:val="1"/>
  </w:num>
  <w:num w:numId="18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bordersDoNotSurroundHeader/>
  <w:bordersDoNotSurroundFooter/>
  <w:defaultTabStop w:val="708"/>
  <w:drawingGridHorizontalSpacing w:val="110"/>
  <w:displayHorizontalDrawingGridEvery w:val="2"/>
  <w:characterSpacingControl w:val="doNotCompress"/>
  <w:hdrShapeDefaults>
    <o:shapedefaults v:ext="edit" spidmax="75778"/>
  </w:hdrShapeDefaults>
  <w:footnotePr>
    <w:footnote w:id="0"/>
    <w:footnote w:id="1"/>
  </w:footnotePr>
  <w:endnotePr>
    <w:endnote w:id="0"/>
    <w:endnote w:id="1"/>
  </w:endnotePr>
  <w:compat/>
  <w:rsids>
    <w:rsidRoot w:val="00EB2078"/>
    <w:rsid w:val="00000A8D"/>
    <w:rsid w:val="0000401C"/>
    <w:rsid w:val="000071E6"/>
    <w:rsid w:val="00007706"/>
    <w:rsid w:val="00011390"/>
    <w:rsid w:val="000142B4"/>
    <w:rsid w:val="0002031D"/>
    <w:rsid w:val="0002357F"/>
    <w:rsid w:val="00023D1F"/>
    <w:rsid w:val="00026CFF"/>
    <w:rsid w:val="000345F8"/>
    <w:rsid w:val="00035353"/>
    <w:rsid w:val="00036A42"/>
    <w:rsid w:val="00042D8F"/>
    <w:rsid w:val="000462AC"/>
    <w:rsid w:val="00046446"/>
    <w:rsid w:val="000467BF"/>
    <w:rsid w:val="000507C5"/>
    <w:rsid w:val="000532C0"/>
    <w:rsid w:val="0005434E"/>
    <w:rsid w:val="000564E3"/>
    <w:rsid w:val="00066933"/>
    <w:rsid w:val="00070C4A"/>
    <w:rsid w:val="00081654"/>
    <w:rsid w:val="00084353"/>
    <w:rsid w:val="000858AF"/>
    <w:rsid w:val="000876F2"/>
    <w:rsid w:val="000879C4"/>
    <w:rsid w:val="000925C7"/>
    <w:rsid w:val="000968D2"/>
    <w:rsid w:val="000A06B7"/>
    <w:rsid w:val="000A174F"/>
    <w:rsid w:val="000A3DB4"/>
    <w:rsid w:val="000A5881"/>
    <w:rsid w:val="000C270E"/>
    <w:rsid w:val="000C5363"/>
    <w:rsid w:val="000C5F99"/>
    <w:rsid w:val="000D6390"/>
    <w:rsid w:val="000E068F"/>
    <w:rsid w:val="000E23EE"/>
    <w:rsid w:val="000E3403"/>
    <w:rsid w:val="000E56F5"/>
    <w:rsid w:val="000E655B"/>
    <w:rsid w:val="000E65AB"/>
    <w:rsid w:val="000F5E8E"/>
    <w:rsid w:val="000F60E3"/>
    <w:rsid w:val="00102009"/>
    <w:rsid w:val="00105597"/>
    <w:rsid w:val="001056DE"/>
    <w:rsid w:val="00107533"/>
    <w:rsid w:val="001131F7"/>
    <w:rsid w:val="00113897"/>
    <w:rsid w:val="00133A04"/>
    <w:rsid w:val="00133CD6"/>
    <w:rsid w:val="00135E5C"/>
    <w:rsid w:val="00136E5F"/>
    <w:rsid w:val="00137261"/>
    <w:rsid w:val="001419B4"/>
    <w:rsid w:val="00151B56"/>
    <w:rsid w:val="00153559"/>
    <w:rsid w:val="00153824"/>
    <w:rsid w:val="001607A3"/>
    <w:rsid w:val="00163EFC"/>
    <w:rsid w:val="001657C4"/>
    <w:rsid w:val="0016582B"/>
    <w:rsid w:val="001716A0"/>
    <w:rsid w:val="00173DC0"/>
    <w:rsid w:val="00175752"/>
    <w:rsid w:val="00176313"/>
    <w:rsid w:val="00183F5D"/>
    <w:rsid w:val="001925B7"/>
    <w:rsid w:val="00195C39"/>
    <w:rsid w:val="00196807"/>
    <w:rsid w:val="001A0B9A"/>
    <w:rsid w:val="001A3D1F"/>
    <w:rsid w:val="001A6420"/>
    <w:rsid w:val="001A73D0"/>
    <w:rsid w:val="001B229D"/>
    <w:rsid w:val="001B3345"/>
    <w:rsid w:val="001B599C"/>
    <w:rsid w:val="001C7670"/>
    <w:rsid w:val="001D0FB1"/>
    <w:rsid w:val="001D32B0"/>
    <w:rsid w:val="001D32DF"/>
    <w:rsid w:val="001D3490"/>
    <w:rsid w:val="001E0948"/>
    <w:rsid w:val="001E26C3"/>
    <w:rsid w:val="001E2EB8"/>
    <w:rsid w:val="001E33F7"/>
    <w:rsid w:val="001E50BD"/>
    <w:rsid w:val="001E5486"/>
    <w:rsid w:val="001E7E7E"/>
    <w:rsid w:val="001F7AC6"/>
    <w:rsid w:val="00202E5D"/>
    <w:rsid w:val="002064D0"/>
    <w:rsid w:val="00206E64"/>
    <w:rsid w:val="00207EE7"/>
    <w:rsid w:val="002130FD"/>
    <w:rsid w:val="00214C5E"/>
    <w:rsid w:val="00220A2A"/>
    <w:rsid w:val="00223854"/>
    <w:rsid w:val="0022721B"/>
    <w:rsid w:val="002337F7"/>
    <w:rsid w:val="00235CB5"/>
    <w:rsid w:val="00240BDA"/>
    <w:rsid w:val="00241857"/>
    <w:rsid w:val="00242258"/>
    <w:rsid w:val="00243305"/>
    <w:rsid w:val="0024385E"/>
    <w:rsid w:val="0024484A"/>
    <w:rsid w:val="00244FE8"/>
    <w:rsid w:val="0025274D"/>
    <w:rsid w:val="00261266"/>
    <w:rsid w:val="00261B93"/>
    <w:rsid w:val="002622AB"/>
    <w:rsid w:val="0026745F"/>
    <w:rsid w:val="002717C2"/>
    <w:rsid w:val="00271F83"/>
    <w:rsid w:val="00273F72"/>
    <w:rsid w:val="00275CBC"/>
    <w:rsid w:val="0027651B"/>
    <w:rsid w:val="00276DD6"/>
    <w:rsid w:val="00282253"/>
    <w:rsid w:val="0028648F"/>
    <w:rsid w:val="00286CE1"/>
    <w:rsid w:val="002874B8"/>
    <w:rsid w:val="002922F9"/>
    <w:rsid w:val="00295A4E"/>
    <w:rsid w:val="00296B0A"/>
    <w:rsid w:val="00297D6C"/>
    <w:rsid w:val="00297DEB"/>
    <w:rsid w:val="002A29A4"/>
    <w:rsid w:val="002B1B3C"/>
    <w:rsid w:val="002B4FA0"/>
    <w:rsid w:val="002B6359"/>
    <w:rsid w:val="002C0BC6"/>
    <w:rsid w:val="002C3110"/>
    <w:rsid w:val="002C3FA4"/>
    <w:rsid w:val="002C40EB"/>
    <w:rsid w:val="002D1B85"/>
    <w:rsid w:val="002D3D45"/>
    <w:rsid w:val="002D3D72"/>
    <w:rsid w:val="002D6E03"/>
    <w:rsid w:val="002D7ACB"/>
    <w:rsid w:val="002E1926"/>
    <w:rsid w:val="002E3B95"/>
    <w:rsid w:val="002E4C97"/>
    <w:rsid w:val="002E4CCA"/>
    <w:rsid w:val="002E7C88"/>
    <w:rsid w:val="002F0573"/>
    <w:rsid w:val="002F178F"/>
    <w:rsid w:val="002F23CF"/>
    <w:rsid w:val="002F383F"/>
    <w:rsid w:val="002F508E"/>
    <w:rsid w:val="003018E6"/>
    <w:rsid w:val="00301E56"/>
    <w:rsid w:val="00303FD2"/>
    <w:rsid w:val="00304EFA"/>
    <w:rsid w:val="00306CFF"/>
    <w:rsid w:val="00311DFE"/>
    <w:rsid w:val="003130B9"/>
    <w:rsid w:val="003134A8"/>
    <w:rsid w:val="00314364"/>
    <w:rsid w:val="0031468A"/>
    <w:rsid w:val="003153CE"/>
    <w:rsid w:val="00315C1D"/>
    <w:rsid w:val="00316109"/>
    <w:rsid w:val="00317E76"/>
    <w:rsid w:val="003207C5"/>
    <w:rsid w:val="00320DB5"/>
    <w:rsid w:val="0032417D"/>
    <w:rsid w:val="0032493F"/>
    <w:rsid w:val="003323B6"/>
    <w:rsid w:val="00333B71"/>
    <w:rsid w:val="003370BD"/>
    <w:rsid w:val="003371CA"/>
    <w:rsid w:val="00346F92"/>
    <w:rsid w:val="00351C8A"/>
    <w:rsid w:val="00356581"/>
    <w:rsid w:val="00356EB0"/>
    <w:rsid w:val="00362F58"/>
    <w:rsid w:val="00363CAC"/>
    <w:rsid w:val="0036410D"/>
    <w:rsid w:val="00364AB9"/>
    <w:rsid w:val="00366F88"/>
    <w:rsid w:val="0037153B"/>
    <w:rsid w:val="003735AD"/>
    <w:rsid w:val="00373B97"/>
    <w:rsid w:val="00375324"/>
    <w:rsid w:val="00375FC9"/>
    <w:rsid w:val="0037696F"/>
    <w:rsid w:val="00376CF7"/>
    <w:rsid w:val="0038187E"/>
    <w:rsid w:val="00382E8C"/>
    <w:rsid w:val="00384A61"/>
    <w:rsid w:val="0038561C"/>
    <w:rsid w:val="00393348"/>
    <w:rsid w:val="0039548F"/>
    <w:rsid w:val="00396962"/>
    <w:rsid w:val="003B2A01"/>
    <w:rsid w:val="003B4B20"/>
    <w:rsid w:val="003B50FD"/>
    <w:rsid w:val="003B7E20"/>
    <w:rsid w:val="003C0660"/>
    <w:rsid w:val="003C0C9D"/>
    <w:rsid w:val="003C35CB"/>
    <w:rsid w:val="003C6BF1"/>
    <w:rsid w:val="003C6D3C"/>
    <w:rsid w:val="003D0DE6"/>
    <w:rsid w:val="003D73D2"/>
    <w:rsid w:val="003D7A48"/>
    <w:rsid w:val="003E0F77"/>
    <w:rsid w:val="003E26ED"/>
    <w:rsid w:val="003E5ED8"/>
    <w:rsid w:val="003E75BD"/>
    <w:rsid w:val="003F0CDA"/>
    <w:rsid w:val="003F1E18"/>
    <w:rsid w:val="003F25DC"/>
    <w:rsid w:val="003F4363"/>
    <w:rsid w:val="003F477F"/>
    <w:rsid w:val="003F519C"/>
    <w:rsid w:val="00402986"/>
    <w:rsid w:val="0040377B"/>
    <w:rsid w:val="00403AD2"/>
    <w:rsid w:val="00403D97"/>
    <w:rsid w:val="004047E1"/>
    <w:rsid w:val="00404B7D"/>
    <w:rsid w:val="00407508"/>
    <w:rsid w:val="004078C0"/>
    <w:rsid w:val="00407AA9"/>
    <w:rsid w:val="00410074"/>
    <w:rsid w:val="00412383"/>
    <w:rsid w:val="004143F0"/>
    <w:rsid w:val="0042306F"/>
    <w:rsid w:val="00424457"/>
    <w:rsid w:val="00426834"/>
    <w:rsid w:val="004268FC"/>
    <w:rsid w:val="00427258"/>
    <w:rsid w:val="00442591"/>
    <w:rsid w:val="00445371"/>
    <w:rsid w:val="00446C3B"/>
    <w:rsid w:val="00453D32"/>
    <w:rsid w:val="004546B5"/>
    <w:rsid w:val="0045496D"/>
    <w:rsid w:val="00456A46"/>
    <w:rsid w:val="00457001"/>
    <w:rsid w:val="00460885"/>
    <w:rsid w:val="00461CF2"/>
    <w:rsid w:val="0046220E"/>
    <w:rsid w:val="00463995"/>
    <w:rsid w:val="004706DF"/>
    <w:rsid w:val="00471ECB"/>
    <w:rsid w:val="0047557E"/>
    <w:rsid w:val="00492652"/>
    <w:rsid w:val="00493FFA"/>
    <w:rsid w:val="004A0AC6"/>
    <w:rsid w:val="004A20D0"/>
    <w:rsid w:val="004A48C0"/>
    <w:rsid w:val="004B24B0"/>
    <w:rsid w:val="004B2A55"/>
    <w:rsid w:val="004B2D5B"/>
    <w:rsid w:val="004B4005"/>
    <w:rsid w:val="004B6F60"/>
    <w:rsid w:val="004C1C1C"/>
    <w:rsid w:val="004C1CCC"/>
    <w:rsid w:val="004C40B8"/>
    <w:rsid w:val="004C4EB4"/>
    <w:rsid w:val="004C7178"/>
    <w:rsid w:val="004D22AD"/>
    <w:rsid w:val="004D384F"/>
    <w:rsid w:val="004D3E80"/>
    <w:rsid w:val="004D59DD"/>
    <w:rsid w:val="004E1C68"/>
    <w:rsid w:val="004E2550"/>
    <w:rsid w:val="004E2F2A"/>
    <w:rsid w:val="004E490C"/>
    <w:rsid w:val="004E5BE9"/>
    <w:rsid w:val="004E7CDF"/>
    <w:rsid w:val="004F507E"/>
    <w:rsid w:val="004F72B2"/>
    <w:rsid w:val="00501A42"/>
    <w:rsid w:val="00502424"/>
    <w:rsid w:val="005029F8"/>
    <w:rsid w:val="005058FC"/>
    <w:rsid w:val="00505DA9"/>
    <w:rsid w:val="00513F24"/>
    <w:rsid w:val="00514A87"/>
    <w:rsid w:val="00525A0D"/>
    <w:rsid w:val="00527822"/>
    <w:rsid w:val="00533866"/>
    <w:rsid w:val="00534F14"/>
    <w:rsid w:val="00537E01"/>
    <w:rsid w:val="0054032B"/>
    <w:rsid w:val="005411F6"/>
    <w:rsid w:val="00542334"/>
    <w:rsid w:val="00542ADD"/>
    <w:rsid w:val="00543E25"/>
    <w:rsid w:val="00545E85"/>
    <w:rsid w:val="005465F2"/>
    <w:rsid w:val="00550164"/>
    <w:rsid w:val="0055067D"/>
    <w:rsid w:val="005519C8"/>
    <w:rsid w:val="005533E4"/>
    <w:rsid w:val="005538C6"/>
    <w:rsid w:val="00554203"/>
    <w:rsid w:val="00555F45"/>
    <w:rsid w:val="005575BA"/>
    <w:rsid w:val="00564A2F"/>
    <w:rsid w:val="00564B0E"/>
    <w:rsid w:val="005653B6"/>
    <w:rsid w:val="0056653A"/>
    <w:rsid w:val="005724EE"/>
    <w:rsid w:val="005741BA"/>
    <w:rsid w:val="00574753"/>
    <w:rsid w:val="00576041"/>
    <w:rsid w:val="00577563"/>
    <w:rsid w:val="005828E0"/>
    <w:rsid w:val="00585DBC"/>
    <w:rsid w:val="00587E11"/>
    <w:rsid w:val="00593C57"/>
    <w:rsid w:val="00595DF6"/>
    <w:rsid w:val="005A726F"/>
    <w:rsid w:val="005A7F3A"/>
    <w:rsid w:val="005B293B"/>
    <w:rsid w:val="005B36A1"/>
    <w:rsid w:val="005B517E"/>
    <w:rsid w:val="005B7E98"/>
    <w:rsid w:val="005C22AB"/>
    <w:rsid w:val="005C4E5A"/>
    <w:rsid w:val="005C757B"/>
    <w:rsid w:val="005D5F25"/>
    <w:rsid w:val="005D6C7E"/>
    <w:rsid w:val="005D7DD6"/>
    <w:rsid w:val="005E2881"/>
    <w:rsid w:val="005E43D6"/>
    <w:rsid w:val="005F4137"/>
    <w:rsid w:val="005F5559"/>
    <w:rsid w:val="005F7A20"/>
    <w:rsid w:val="00602D3B"/>
    <w:rsid w:val="00610360"/>
    <w:rsid w:val="0061158B"/>
    <w:rsid w:val="00611FC8"/>
    <w:rsid w:val="006153E3"/>
    <w:rsid w:val="006163F2"/>
    <w:rsid w:val="0061747A"/>
    <w:rsid w:val="00617B7E"/>
    <w:rsid w:val="00621236"/>
    <w:rsid w:val="00624D9C"/>
    <w:rsid w:val="006257B3"/>
    <w:rsid w:val="00626C66"/>
    <w:rsid w:val="0063399F"/>
    <w:rsid w:val="00633AE1"/>
    <w:rsid w:val="00634E4F"/>
    <w:rsid w:val="006450D7"/>
    <w:rsid w:val="006465BB"/>
    <w:rsid w:val="00657385"/>
    <w:rsid w:val="0066197E"/>
    <w:rsid w:val="00661F35"/>
    <w:rsid w:val="0067095A"/>
    <w:rsid w:val="00671473"/>
    <w:rsid w:val="00671B22"/>
    <w:rsid w:val="00673FCA"/>
    <w:rsid w:val="00675E56"/>
    <w:rsid w:val="0068435E"/>
    <w:rsid w:val="00685900"/>
    <w:rsid w:val="00686F2E"/>
    <w:rsid w:val="00691DD9"/>
    <w:rsid w:val="006957BF"/>
    <w:rsid w:val="006A1207"/>
    <w:rsid w:val="006A694E"/>
    <w:rsid w:val="006B1DE6"/>
    <w:rsid w:val="006B3071"/>
    <w:rsid w:val="006C350F"/>
    <w:rsid w:val="006C5575"/>
    <w:rsid w:val="006C74F1"/>
    <w:rsid w:val="006D2732"/>
    <w:rsid w:val="006D2EBC"/>
    <w:rsid w:val="006D48B9"/>
    <w:rsid w:val="006D4908"/>
    <w:rsid w:val="006D634D"/>
    <w:rsid w:val="006D6E24"/>
    <w:rsid w:val="006D7D13"/>
    <w:rsid w:val="006E5752"/>
    <w:rsid w:val="006E6910"/>
    <w:rsid w:val="006F1A6F"/>
    <w:rsid w:val="006F2CC9"/>
    <w:rsid w:val="006F3444"/>
    <w:rsid w:val="006F3C81"/>
    <w:rsid w:val="006F432B"/>
    <w:rsid w:val="006F456C"/>
    <w:rsid w:val="006F4AA7"/>
    <w:rsid w:val="006F74A3"/>
    <w:rsid w:val="00700825"/>
    <w:rsid w:val="007121CC"/>
    <w:rsid w:val="00712EAB"/>
    <w:rsid w:val="00714072"/>
    <w:rsid w:val="007261FD"/>
    <w:rsid w:val="00727344"/>
    <w:rsid w:val="00735AE2"/>
    <w:rsid w:val="007362AB"/>
    <w:rsid w:val="00737CE6"/>
    <w:rsid w:val="007501A6"/>
    <w:rsid w:val="007502D5"/>
    <w:rsid w:val="007552A2"/>
    <w:rsid w:val="00760AEE"/>
    <w:rsid w:val="00762D3B"/>
    <w:rsid w:val="00762FB5"/>
    <w:rsid w:val="007633E7"/>
    <w:rsid w:val="00765EBC"/>
    <w:rsid w:val="00771745"/>
    <w:rsid w:val="0077207B"/>
    <w:rsid w:val="00775DD8"/>
    <w:rsid w:val="007765E0"/>
    <w:rsid w:val="0078201F"/>
    <w:rsid w:val="00782D7B"/>
    <w:rsid w:val="0078315B"/>
    <w:rsid w:val="007957EF"/>
    <w:rsid w:val="007969B5"/>
    <w:rsid w:val="007A049E"/>
    <w:rsid w:val="007A17C7"/>
    <w:rsid w:val="007A6F86"/>
    <w:rsid w:val="007A7DC8"/>
    <w:rsid w:val="007B44BA"/>
    <w:rsid w:val="007B4E05"/>
    <w:rsid w:val="007B5F14"/>
    <w:rsid w:val="007B629C"/>
    <w:rsid w:val="007C09AE"/>
    <w:rsid w:val="007C1797"/>
    <w:rsid w:val="007D45FF"/>
    <w:rsid w:val="007D7591"/>
    <w:rsid w:val="007E4B3B"/>
    <w:rsid w:val="007E5A8D"/>
    <w:rsid w:val="007E7B3C"/>
    <w:rsid w:val="007F56E2"/>
    <w:rsid w:val="008033A5"/>
    <w:rsid w:val="008035BF"/>
    <w:rsid w:val="00807FB8"/>
    <w:rsid w:val="0081206A"/>
    <w:rsid w:val="00816706"/>
    <w:rsid w:val="00816CBE"/>
    <w:rsid w:val="008202B2"/>
    <w:rsid w:val="0082198F"/>
    <w:rsid w:val="00823E63"/>
    <w:rsid w:val="00826EC8"/>
    <w:rsid w:val="00827923"/>
    <w:rsid w:val="00830548"/>
    <w:rsid w:val="00834435"/>
    <w:rsid w:val="008353A2"/>
    <w:rsid w:val="008400DA"/>
    <w:rsid w:val="00847863"/>
    <w:rsid w:val="008502FE"/>
    <w:rsid w:val="008565D5"/>
    <w:rsid w:val="00864746"/>
    <w:rsid w:val="00865353"/>
    <w:rsid w:val="008716FA"/>
    <w:rsid w:val="00873B8A"/>
    <w:rsid w:val="00876321"/>
    <w:rsid w:val="008817C7"/>
    <w:rsid w:val="00881EC7"/>
    <w:rsid w:val="008824BA"/>
    <w:rsid w:val="00885FB7"/>
    <w:rsid w:val="0088721E"/>
    <w:rsid w:val="008879D5"/>
    <w:rsid w:val="00891F51"/>
    <w:rsid w:val="0089358A"/>
    <w:rsid w:val="00894B9C"/>
    <w:rsid w:val="008A049B"/>
    <w:rsid w:val="008A1F1F"/>
    <w:rsid w:val="008A2339"/>
    <w:rsid w:val="008A3383"/>
    <w:rsid w:val="008A46EC"/>
    <w:rsid w:val="008A4CB4"/>
    <w:rsid w:val="008A72F9"/>
    <w:rsid w:val="008B023A"/>
    <w:rsid w:val="008B08F6"/>
    <w:rsid w:val="008B1532"/>
    <w:rsid w:val="008B3E8C"/>
    <w:rsid w:val="008C5DCF"/>
    <w:rsid w:val="008C6367"/>
    <w:rsid w:val="008D1575"/>
    <w:rsid w:val="008D1840"/>
    <w:rsid w:val="008D2183"/>
    <w:rsid w:val="008D27B5"/>
    <w:rsid w:val="008D6361"/>
    <w:rsid w:val="008E0AF5"/>
    <w:rsid w:val="008E1118"/>
    <w:rsid w:val="008E1B67"/>
    <w:rsid w:val="008E22BF"/>
    <w:rsid w:val="008E2D49"/>
    <w:rsid w:val="008E3728"/>
    <w:rsid w:val="008E4B78"/>
    <w:rsid w:val="008E50DF"/>
    <w:rsid w:val="008F06C2"/>
    <w:rsid w:val="008F1DC8"/>
    <w:rsid w:val="008F2C28"/>
    <w:rsid w:val="008F46BE"/>
    <w:rsid w:val="008F6A8E"/>
    <w:rsid w:val="00901AF0"/>
    <w:rsid w:val="009037C3"/>
    <w:rsid w:val="009045C5"/>
    <w:rsid w:val="00906810"/>
    <w:rsid w:val="009140C9"/>
    <w:rsid w:val="00922989"/>
    <w:rsid w:val="00922FBF"/>
    <w:rsid w:val="009320A7"/>
    <w:rsid w:val="00941D7B"/>
    <w:rsid w:val="009432B3"/>
    <w:rsid w:val="00946A22"/>
    <w:rsid w:val="0094777C"/>
    <w:rsid w:val="009521CD"/>
    <w:rsid w:val="009531FC"/>
    <w:rsid w:val="00956A87"/>
    <w:rsid w:val="00966CA7"/>
    <w:rsid w:val="009674F3"/>
    <w:rsid w:val="00967EE5"/>
    <w:rsid w:val="00971260"/>
    <w:rsid w:val="0097149C"/>
    <w:rsid w:val="00973365"/>
    <w:rsid w:val="00982121"/>
    <w:rsid w:val="009832CC"/>
    <w:rsid w:val="009837B6"/>
    <w:rsid w:val="00983956"/>
    <w:rsid w:val="00987803"/>
    <w:rsid w:val="0098786E"/>
    <w:rsid w:val="00987A2A"/>
    <w:rsid w:val="00987EDA"/>
    <w:rsid w:val="00993463"/>
    <w:rsid w:val="00994E01"/>
    <w:rsid w:val="009A0303"/>
    <w:rsid w:val="009A07C0"/>
    <w:rsid w:val="009A1FF9"/>
    <w:rsid w:val="009B340B"/>
    <w:rsid w:val="009B3933"/>
    <w:rsid w:val="009C2B63"/>
    <w:rsid w:val="009C3A79"/>
    <w:rsid w:val="009C5139"/>
    <w:rsid w:val="009D00BA"/>
    <w:rsid w:val="009D01DA"/>
    <w:rsid w:val="009D436C"/>
    <w:rsid w:val="009D4385"/>
    <w:rsid w:val="009E04E4"/>
    <w:rsid w:val="009E0AE7"/>
    <w:rsid w:val="009E2366"/>
    <w:rsid w:val="009E4149"/>
    <w:rsid w:val="009E59FE"/>
    <w:rsid w:val="009E65E6"/>
    <w:rsid w:val="009F1FA0"/>
    <w:rsid w:val="009F5D46"/>
    <w:rsid w:val="00A02A0F"/>
    <w:rsid w:val="00A033A3"/>
    <w:rsid w:val="00A078F3"/>
    <w:rsid w:val="00A13E02"/>
    <w:rsid w:val="00A206EE"/>
    <w:rsid w:val="00A22C50"/>
    <w:rsid w:val="00A244A6"/>
    <w:rsid w:val="00A252F3"/>
    <w:rsid w:val="00A2636F"/>
    <w:rsid w:val="00A27C05"/>
    <w:rsid w:val="00A33C5C"/>
    <w:rsid w:val="00A3663D"/>
    <w:rsid w:val="00A40055"/>
    <w:rsid w:val="00A41CED"/>
    <w:rsid w:val="00A45471"/>
    <w:rsid w:val="00A45A9E"/>
    <w:rsid w:val="00A45E75"/>
    <w:rsid w:val="00A46F3C"/>
    <w:rsid w:val="00A54C16"/>
    <w:rsid w:val="00A55BD0"/>
    <w:rsid w:val="00A55F2F"/>
    <w:rsid w:val="00A57785"/>
    <w:rsid w:val="00A57BFF"/>
    <w:rsid w:val="00A60EED"/>
    <w:rsid w:val="00A621ED"/>
    <w:rsid w:val="00A626EF"/>
    <w:rsid w:val="00A73588"/>
    <w:rsid w:val="00A77A9F"/>
    <w:rsid w:val="00A86994"/>
    <w:rsid w:val="00A87ADD"/>
    <w:rsid w:val="00AA6050"/>
    <w:rsid w:val="00AB4239"/>
    <w:rsid w:val="00AB4CDD"/>
    <w:rsid w:val="00AB7FB8"/>
    <w:rsid w:val="00AC3777"/>
    <w:rsid w:val="00AC45AB"/>
    <w:rsid w:val="00AC501D"/>
    <w:rsid w:val="00AC536C"/>
    <w:rsid w:val="00AC56A1"/>
    <w:rsid w:val="00AD3424"/>
    <w:rsid w:val="00AD5ED2"/>
    <w:rsid w:val="00AD6C6F"/>
    <w:rsid w:val="00AE19D1"/>
    <w:rsid w:val="00AE6274"/>
    <w:rsid w:val="00AE6471"/>
    <w:rsid w:val="00AF143B"/>
    <w:rsid w:val="00AF4F01"/>
    <w:rsid w:val="00B00651"/>
    <w:rsid w:val="00B00CB0"/>
    <w:rsid w:val="00B02C58"/>
    <w:rsid w:val="00B2613C"/>
    <w:rsid w:val="00B31735"/>
    <w:rsid w:val="00B33DBA"/>
    <w:rsid w:val="00B352FA"/>
    <w:rsid w:val="00B371F1"/>
    <w:rsid w:val="00B41CEE"/>
    <w:rsid w:val="00B432DE"/>
    <w:rsid w:val="00B44ABA"/>
    <w:rsid w:val="00B46FE9"/>
    <w:rsid w:val="00B52535"/>
    <w:rsid w:val="00B558CF"/>
    <w:rsid w:val="00B5620A"/>
    <w:rsid w:val="00B57B4F"/>
    <w:rsid w:val="00B60EE5"/>
    <w:rsid w:val="00B617DE"/>
    <w:rsid w:val="00B6319B"/>
    <w:rsid w:val="00B717CE"/>
    <w:rsid w:val="00B71B3F"/>
    <w:rsid w:val="00B74306"/>
    <w:rsid w:val="00B818C8"/>
    <w:rsid w:val="00B874E2"/>
    <w:rsid w:val="00B87F17"/>
    <w:rsid w:val="00B921E9"/>
    <w:rsid w:val="00B92C8C"/>
    <w:rsid w:val="00B97B76"/>
    <w:rsid w:val="00BA0611"/>
    <w:rsid w:val="00BA106D"/>
    <w:rsid w:val="00BA1422"/>
    <w:rsid w:val="00BA1A40"/>
    <w:rsid w:val="00BA2D70"/>
    <w:rsid w:val="00BA5121"/>
    <w:rsid w:val="00BB0C39"/>
    <w:rsid w:val="00BB227E"/>
    <w:rsid w:val="00BB31DC"/>
    <w:rsid w:val="00BB666C"/>
    <w:rsid w:val="00BC0E02"/>
    <w:rsid w:val="00BC1698"/>
    <w:rsid w:val="00BC301B"/>
    <w:rsid w:val="00BC341A"/>
    <w:rsid w:val="00BD0866"/>
    <w:rsid w:val="00BD2944"/>
    <w:rsid w:val="00BD784D"/>
    <w:rsid w:val="00BD7CD0"/>
    <w:rsid w:val="00BE0038"/>
    <w:rsid w:val="00BE0510"/>
    <w:rsid w:val="00BE16A7"/>
    <w:rsid w:val="00BE2FB1"/>
    <w:rsid w:val="00BE4CB0"/>
    <w:rsid w:val="00BE51B9"/>
    <w:rsid w:val="00BE7A7D"/>
    <w:rsid w:val="00C0427C"/>
    <w:rsid w:val="00C057EB"/>
    <w:rsid w:val="00C05E61"/>
    <w:rsid w:val="00C10941"/>
    <w:rsid w:val="00C1221F"/>
    <w:rsid w:val="00C13C97"/>
    <w:rsid w:val="00C1411C"/>
    <w:rsid w:val="00C14676"/>
    <w:rsid w:val="00C16BD9"/>
    <w:rsid w:val="00C16F04"/>
    <w:rsid w:val="00C17953"/>
    <w:rsid w:val="00C2113C"/>
    <w:rsid w:val="00C212FB"/>
    <w:rsid w:val="00C21BF4"/>
    <w:rsid w:val="00C25AAD"/>
    <w:rsid w:val="00C30212"/>
    <w:rsid w:val="00C35CF1"/>
    <w:rsid w:val="00C40B96"/>
    <w:rsid w:val="00C41266"/>
    <w:rsid w:val="00C434DF"/>
    <w:rsid w:val="00C45235"/>
    <w:rsid w:val="00C469BD"/>
    <w:rsid w:val="00C47EC6"/>
    <w:rsid w:val="00C507A9"/>
    <w:rsid w:val="00C51E3A"/>
    <w:rsid w:val="00C53EC2"/>
    <w:rsid w:val="00C56A0F"/>
    <w:rsid w:val="00C631F5"/>
    <w:rsid w:val="00C66C2C"/>
    <w:rsid w:val="00C76104"/>
    <w:rsid w:val="00C83FBD"/>
    <w:rsid w:val="00C84AA0"/>
    <w:rsid w:val="00C8581B"/>
    <w:rsid w:val="00C87E1A"/>
    <w:rsid w:val="00C91580"/>
    <w:rsid w:val="00C91ACC"/>
    <w:rsid w:val="00C92F38"/>
    <w:rsid w:val="00C94A2F"/>
    <w:rsid w:val="00CA33BA"/>
    <w:rsid w:val="00CA372A"/>
    <w:rsid w:val="00CA3A9F"/>
    <w:rsid w:val="00CB164A"/>
    <w:rsid w:val="00CB1839"/>
    <w:rsid w:val="00CB1A55"/>
    <w:rsid w:val="00CC1B24"/>
    <w:rsid w:val="00CC3B94"/>
    <w:rsid w:val="00CC72F4"/>
    <w:rsid w:val="00CD0804"/>
    <w:rsid w:val="00CD7531"/>
    <w:rsid w:val="00CE19D3"/>
    <w:rsid w:val="00CE2EFA"/>
    <w:rsid w:val="00CE39ED"/>
    <w:rsid w:val="00CE7D85"/>
    <w:rsid w:val="00CF3A60"/>
    <w:rsid w:val="00CF4F47"/>
    <w:rsid w:val="00CF5184"/>
    <w:rsid w:val="00CF696A"/>
    <w:rsid w:val="00CF7F41"/>
    <w:rsid w:val="00D033D1"/>
    <w:rsid w:val="00D043CE"/>
    <w:rsid w:val="00D04E6C"/>
    <w:rsid w:val="00D05308"/>
    <w:rsid w:val="00D07C6D"/>
    <w:rsid w:val="00D1025F"/>
    <w:rsid w:val="00D2087B"/>
    <w:rsid w:val="00D2166E"/>
    <w:rsid w:val="00D22E0B"/>
    <w:rsid w:val="00D237A1"/>
    <w:rsid w:val="00D25BDE"/>
    <w:rsid w:val="00D311FC"/>
    <w:rsid w:val="00D32CDB"/>
    <w:rsid w:val="00D4200C"/>
    <w:rsid w:val="00D46C04"/>
    <w:rsid w:val="00D53FF1"/>
    <w:rsid w:val="00D614D8"/>
    <w:rsid w:val="00D64DBB"/>
    <w:rsid w:val="00D655B9"/>
    <w:rsid w:val="00D71070"/>
    <w:rsid w:val="00D72271"/>
    <w:rsid w:val="00D75737"/>
    <w:rsid w:val="00D77470"/>
    <w:rsid w:val="00D77A0E"/>
    <w:rsid w:val="00D8010F"/>
    <w:rsid w:val="00D83985"/>
    <w:rsid w:val="00D83AEB"/>
    <w:rsid w:val="00D90B98"/>
    <w:rsid w:val="00D91338"/>
    <w:rsid w:val="00D92A27"/>
    <w:rsid w:val="00D941C7"/>
    <w:rsid w:val="00DA3D08"/>
    <w:rsid w:val="00DB28B3"/>
    <w:rsid w:val="00DB4664"/>
    <w:rsid w:val="00DB6220"/>
    <w:rsid w:val="00DC0B72"/>
    <w:rsid w:val="00DC4B53"/>
    <w:rsid w:val="00DC6BE0"/>
    <w:rsid w:val="00DD0417"/>
    <w:rsid w:val="00DD147D"/>
    <w:rsid w:val="00DD22F1"/>
    <w:rsid w:val="00DD4E17"/>
    <w:rsid w:val="00DD5107"/>
    <w:rsid w:val="00DD6A84"/>
    <w:rsid w:val="00DE2E67"/>
    <w:rsid w:val="00DE316F"/>
    <w:rsid w:val="00DE7A87"/>
    <w:rsid w:val="00DF08F3"/>
    <w:rsid w:val="00DF1354"/>
    <w:rsid w:val="00E0435A"/>
    <w:rsid w:val="00E05B2E"/>
    <w:rsid w:val="00E05EAB"/>
    <w:rsid w:val="00E1047B"/>
    <w:rsid w:val="00E10547"/>
    <w:rsid w:val="00E11D56"/>
    <w:rsid w:val="00E11DCB"/>
    <w:rsid w:val="00E14094"/>
    <w:rsid w:val="00E164DC"/>
    <w:rsid w:val="00E21DAA"/>
    <w:rsid w:val="00E24156"/>
    <w:rsid w:val="00E2517D"/>
    <w:rsid w:val="00E26F46"/>
    <w:rsid w:val="00E27F46"/>
    <w:rsid w:val="00E31147"/>
    <w:rsid w:val="00E34B04"/>
    <w:rsid w:val="00E4529A"/>
    <w:rsid w:val="00E51461"/>
    <w:rsid w:val="00E52874"/>
    <w:rsid w:val="00E606F3"/>
    <w:rsid w:val="00E72B4A"/>
    <w:rsid w:val="00E72E5D"/>
    <w:rsid w:val="00E82C1D"/>
    <w:rsid w:val="00E83B5A"/>
    <w:rsid w:val="00E8757E"/>
    <w:rsid w:val="00E91762"/>
    <w:rsid w:val="00E93BAD"/>
    <w:rsid w:val="00E95582"/>
    <w:rsid w:val="00E977DF"/>
    <w:rsid w:val="00EA3000"/>
    <w:rsid w:val="00EA313C"/>
    <w:rsid w:val="00EA6701"/>
    <w:rsid w:val="00EA75BF"/>
    <w:rsid w:val="00EB0DCE"/>
    <w:rsid w:val="00EB2078"/>
    <w:rsid w:val="00EB281E"/>
    <w:rsid w:val="00EB43CF"/>
    <w:rsid w:val="00EB440F"/>
    <w:rsid w:val="00EB49E1"/>
    <w:rsid w:val="00EC3389"/>
    <w:rsid w:val="00EC71CD"/>
    <w:rsid w:val="00ED1BFA"/>
    <w:rsid w:val="00ED677F"/>
    <w:rsid w:val="00ED693D"/>
    <w:rsid w:val="00ED7BB5"/>
    <w:rsid w:val="00EE31B5"/>
    <w:rsid w:val="00EE5104"/>
    <w:rsid w:val="00EE5BC0"/>
    <w:rsid w:val="00EE73CC"/>
    <w:rsid w:val="00EF110F"/>
    <w:rsid w:val="00EF3C58"/>
    <w:rsid w:val="00F010F0"/>
    <w:rsid w:val="00F01EBF"/>
    <w:rsid w:val="00F02EE3"/>
    <w:rsid w:val="00F03392"/>
    <w:rsid w:val="00F0536F"/>
    <w:rsid w:val="00F13154"/>
    <w:rsid w:val="00F1431C"/>
    <w:rsid w:val="00F167BC"/>
    <w:rsid w:val="00F2311B"/>
    <w:rsid w:val="00F238AB"/>
    <w:rsid w:val="00F25D57"/>
    <w:rsid w:val="00F25FA9"/>
    <w:rsid w:val="00F30D36"/>
    <w:rsid w:val="00F32BB4"/>
    <w:rsid w:val="00F3468A"/>
    <w:rsid w:val="00F34A60"/>
    <w:rsid w:val="00F35B7D"/>
    <w:rsid w:val="00F363DE"/>
    <w:rsid w:val="00F372CD"/>
    <w:rsid w:val="00F37B84"/>
    <w:rsid w:val="00F40C1C"/>
    <w:rsid w:val="00F41D4D"/>
    <w:rsid w:val="00F453AE"/>
    <w:rsid w:val="00F51B67"/>
    <w:rsid w:val="00F60C80"/>
    <w:rsid w:val="00F70DC2"/>
    <w:rsid w:val="00F765C4"/>
    <w:rsid w:val="00F80D2E"/>
    <w:rsid w:val="00F82696"/>
    <w:rsid w:val="00F87CB7"/>
    <w:rsid w:val="00F9145D"/>
    <w:rsid w:val="00F96818"/>
    <w:rsid w:val="00F97617"/>
    <w:rsid w:val="00FA4243"/>
    <w:rsid w:val="00FB289B"/>
    <w:rsid w:val="00FB2E3F"/>
    <w:rsid w:val="00FB3046"/>
    <w:rsid w:val="00FB570A"/>
    <w:rsid w:val="00FC2F2C"/>
    <w:rsid w:val="00FC32F4"/>
    <w:rsid w:val="00FC5D63"/>
    <w:rsid w:val="00FC681A"/>
    <w:rsid w:val="00FD4DD8"/>
    <w:rsid w:val="00FD6BDE"/>
    <w:rsid w:val="00FE1211"/>
    <w:rsid w:val="00FE5237"/>
    <w:rsid w:val="00FF1B2C"/>
    <w:rsid w:val="00FF7F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371"/>
  </w:style>
  <w:style w:type="paragraph" w:styleId="1">
    <w:name w:val="heading 1"/>
    <w:basedOn w:val="a"/>
    <w:next w:val="a"/>
    <w:link w:val="10"/>
    <w:uiPriority w:val="9"/>
    <w:qFormat/>
    <w:rsid w:val="008035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99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styleId="ac">
    <w:name w:val="page number"/>
    <w:basedOn w:val="a0"/>
    <w:rsid w:val="00CB1839"/>
  </w:style>
  <w:style w:type="paragraph" w:styleId="ad">
    <w:name w:val="Normal (Web)"/>
    <w:basedOn w:val="a"/>
    <w:uiPriority w:val="99"/>
    <w:semiHidden/>
    <w:unhideWhenUsed/>
    <w:rsid w:val="002C3110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035B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41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12F339-D616-47B7-AD3E-4AFA0EAF7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4174</TotalTime>
  <Pages>1</Pages>
  <Words>2050</Words>
  <Characters>11685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adm.tut@outlook.com</dc:creator>
  <cp:keywords/>
  <dc:description/>
  <cp:lastModifiedBy>User</cp:lastModifiedBy>
  <cp:revision>760</cp:revision>
  <cp:lastPrinted>2020-08-04T12:03:00Z</cp:lastPrinted>
  <dcterms:created xsi:type="dcterms:W3CDTF">2019-12-04T11:07:00Z</dcterms:created>
  <dcterms:modified xsi:type="dcterms:W3CDTF">2021-07-28T10:20:00Z</dcterms:modified>
</cp:coreProperties>
</file>