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0F" w:rsidRPr="00C910B8" w:rsidRDefault="00A6600F" w:rsidP="00A6600F">
      <w:pPr>
        <w:widowControl/>
        <w:tabs>
          <w:tab w:val="left" w:pos="9525"/>
        </w:tabs>
        <w:jc w:val="right"/>
        <w:rPr>
          <w:sz w:val="24"/>
          <w:szCs w:val="28"/>
        </w:rPr>
      </w:pPr>
      <w:r w:rsidRPr="00C910B8">
        <w:rPr>
          <w:sz w:val="24"/>
          <w:szCs w:val="28"/>
        </w:rPr>
        <w:t xml:space="preserve">УТВЕРЖДАЮ:            </w:t>
      </w:r>
    </w:p>
    <w:p w:rsidR="00A6600F" w:rsidRPr="00C910B8" w:rsidRDefault="00A6600F" w:rsidP="00A6600F">
      <w:pPr>
        <w:widowControl/>
        <w:tabs>
          <w:tab w:val="left" w:pos="9525"/>
        </w:tabs>
        <w:jc w:val="right"/>
        <w:rPr>
          <w:sz w:val="24"/>
          <w:szCs w:val="28"/>
        </w:rPr>
      </w:pPr>
      <w:r w:rsidRPr="00C910B8">
        <w:rPr>
          <w:sz w:val="24"/>
          <w:szCs w:val="28"/>
        </w:rPr>
        <w:t xml:space="preserve">                                                                    Первый заместитель Главы Администрации Тутаевского</w:t>
      </w:r>
    </w:p>
    <w:p w:rsidR="00A6600F" w:rsidRPr="00C910B8" w:rsidRDefault="00A6600F" w:rsidP="00A6600F">
      <w:pPr>
        <w:widowControl/>
        <w:tabs>
          <w:tab w:val="left" w:pos="9525"/>
        </w:tabs>
        <w:jc w:val="right"/>
        <w:rPr>
          <w:sz w:val="24"/>
          <w:szCs w:val="28"/>
        </w:rPr>
      </w:pPr>
      <w:r w:rsidRPr="00C910B8">
        <w:rPr>
          <w:sz w:val="24"/>
          <w:szCs w:val="28"/>
        </w:rPr>
        <w:t xml:space="preserve">муниципального района,                                      </w:t>
      </w:r>
    </w:p>
    <w:p w:rsidR="00A6600F" w:rsidRPr="00C910B8" w:rsidRDefault="00A6600F" w:rsidP="00A6600F">
      <w:pPr>
        <w:tabs>
          <w:tab w:val="left" w:pos="11085"/>
        </w:tabs>
        <w:jc w:val="right"/>
        <w:rPr>
          <w:sz w:val="24"/>
          <w:szCs w:val="28"/>
        </w:rPr>
      </w:pPr>
      <w:r w:rsidRPr="00C910B8">
        <w:rPr>
          <w:sz w:val="24"/>
          <w:szCs w:val="28"/>
        </w:rPr>
        <w:t xml:space="preserve">председатель </w:t>
      </w:r>
    </w:p>
    <w:p w:rsidR="00A6600F" w:rsidRPr="00C910B8" w:rsidRDefault="00A6600F" w:rsidP="00A6600F">
      <w:pPr>
        <w:tabs>
          <w:tab w:val="left" w:pos="11085"/>
        </w:tabs>
        <w:jc w:val="right"/>
        <w:rPr>
          <w:sz w:val="24"/>
          <w:szCs w:val="28"/>
        </w:rPr>
      </w:pPr>
      <w:r w:rsidRPr="00C910B8">
        <w:rPr>
          <w:sz w:val="24"/>
          <w:szCs w:val="28"/>
        </w:rPr>
        <w:t xml:space="preserve">межведомственной комиссии  </w:t>
      </w:r>
    </w:p>
    <w:p w:rsidR="00A6600F" w:rsidRPr="00C910B8" w:rsidRDefault="00A6600F" w:rsidP="00A6600F">
      <w:pPr>
        <w:widowControl/>
        <w:tabs>
          <w:tab w:val="left" w:pos="9525"/>
        </w:tabs>
        <w:jc w:val="right"/>
        <w:rPr>
          <w:sz w:val="24"/>
          <w:szCs w:val="28"/>
        </w:rPr>
      </w:pPr>
      <w:r w:rsidRPr="00C910B8">
        <w:rPr>
          <w:sz w:val="24"/>
          <w:szCs w:val="28"/>
        </w:rPr>
        <w:t xml:space="preserve">по профилактике правонарушений </w:t>
      </w:r>
    </w:p>
    <w:p w:rsidR="00A6600F" w:rsidRPr="00C910B8" w:rsidRDefault="00A6600F" w:rsidP="00A6600F">
      <w:pPr>
        <w:widowControl/>
        <w:tabs>
          <w:tab w:val="left" w:pos="9525"/>
        </w:tabs>
        <w:jc w:val="right"/>
        <w:rPr>
          <w:sz w:val="24"/>
          <w:szCs w:val="28"/>
        </w:rPr>
      </w:pPr>
      <w:r w:rsidRPr="00C910B8">
        <w:rPr>
          <w:sz w:val="24"/>
          <w:szCs w:val="28"/>
        </w:rPr>
        <w:t xml:space="preserve">в </w:t>
      </w:r>
      <w:proofErr w:type="spellStart"/>
      <w:r w:rsidRPr="00C910B8">
        <w:rPr>
          <w:sz w:val="24"/>
          <w:szCs w:val="28"/>
        </w:rPr>
        <w:t>Тутаевском</w:t>
      </w:r>
      <w:proofErr w:type="spellEnd"/>
      <w:r w:rsidRPr="00C910B8">
        <w:rPr>
          <w:sz w:val="24"/>
          <w:szCs w:val="28"/>
        </w:rPr>
        <w:t xml:space="preserve"> муниципальном районе</w:t>
      </w:r>
    </w:p>
    <w:p w:rsidR="00A6600F" w:rsidRPr="00C910B8" w:rsidRDefault="00A6600F" w:rsidP="00A6600F">
      <w:pPr>
        <w:tabs>
          <w:tab w:val="left" w:pos="11085"/>
        </w:tabs>
        <w:jc w:val="right"/>
        <w:rPr>
          <w:sz w:val="24"/>
          <w:szCs w:val="28"/>
        </w:rPr>
      </w:pPr>
      <w:r w:rsidRPr="00C910B8">
        <w:rPr>
          <w:sz w:val="24"/>
          <w:szCs w:val="28"/>
        </w:rPr>
        <w:t xml:space="preserve">                                                                                                                              </w:t>
      </w:r>
    </w:p>
    <w:p w:rsidR="00A6600F" w:rsidRPr="00C910B8" w:rsidRDefault="00A6600F" w:rsidP="00A6600F">
      <w:pPr>
        <w:tabs>
          <w:tab w:val="left" w:pos="11085"/>
        </w:tabs>
        <w:jc w:val="right"/>
        <w:rPr>
          <w:sz w:val="24"/>
          <w:szCs w:val="28"/>
        </w:rPr>
      </w:pPr>
      <w:r w:rsidRPr="00C910B8">
        <w:rPr>
          <w:sz w:val="24"/>
          <w:szCs w:val="28"/>
        </w:rPr>
        <w:t>__________________</w:t>
      </w:r>
      <w:r w:rsidR="00C910B8" w:rsidRPr="00C910B8">
        <w:rPr>
          <w:sz w:val="24"/>
          <w:szCs w:val="28"/>
        </w:rPr>
        <w:t>С.А. Федорова</w:t>
      </w:r>
    </w:p>
    <w:p w:rsidR="00A6600F" w:rsidRPr="00C910B8" w:rsidRDefault="00A6600F" w:rsidP="00A6600F">
      <w:pPr>
        <w:tabs>
          <w:tab w:val="left" w:pos="9525"/>
        </w:tabs>
        <w:jc w:val="right"/>
        <w:rPr>
          <w:sz w:val="24"/>
          <w:szCs w:val="28"/>
        </w:rPr>
      </w:pPr>
      <w:r w:rsidRPr="00C910B8">
        <w:rPr>
          <w:sz w:val="24"/>
          <w:szCs w:val="28"/>
        </w:rPr>
        <w:tab/>
        <w:t xml:space="preserve">                 «____» __________20___ </w:t>
      </w:r>
    </w:p>
    <w:p w:rsidR="00A6600F" w:rsidRPr="00C910B8" w:rsidRDefault="00A6600F" w:rsidP="00A6600F">
      <w:pPr>
        <w:jc w:val="right"/>
        <w:rPr>
          <w:sz w:val="24"/>
          <w:szCs w:val="28"/>
        </w:rPr>
      </w:pPr>
    </w:p>
    <w:p w:rsidR="00A6600F" w:rsidRPr="00C910B8" w:rsidRDefault="00A6600F" w:rsidP="00A6600F">
      <w:pPr>
        <w:jc w:val="both"/>
        <w:rPr>
          <w:sz w:val="24"/>
          <w:szCs w:val="28"/>
        </w:rPr>
      </w:pPr>
    </w:p>
    <w:p w:rsidR="00A6600F" w:rsidRPr="00C910B8" w:rsidRDefault="00A6600F" w:rsidP="00A6600F">
      <w:pPr>
        <w:jc w:val="both"/>
        <w:rPr>
          <w:sz w:val="24"/>
          <w:szCs w:val="28"/>
        </w:rPr>
      </w:pPr>
    </w:p>
    <w:p w:rsidR="00A6600F" w:rsidRPr="00C910B8" w:rsidRDefault="00A6600F" w:rsidP="00A6600F">
      <w:pPr>
        <w:tabs>
          <w:tab w:val="left" w:pos="6045"/>
        </w:tabs>
        <w:jc w:val="center"/>
        <w:rPr>
          <w:sz w:val="24"/>
          <w:szCs w:val="28"/>
        </w:rPr>
      </w:pPr>
      <w:r w:rsidRPr="00C910B8">
        <w:rPr>
          <w:sz w:val="24"/>
          <w:szCs w:val="28"/>
        </w:rPr>
        <w:t>План заседаний межведомственной комиссии  по</w:t>
      </w:r>
    </w:p>
    <w:p w:rsidR="00A6600F" w:rsidRPr="00C910B8" w:rsidRDefault="00A6600F" w:rsidP="00A6600F">
      <w:pPr>
        <w:tabs>
          <w:tab w:val="left" w:pos="6045"/>
        </w:tabs>
        <w:jc w:val="center"/>
        <w:rPr>
          <w:sz w:val="24"/>
          <w:szCs w:val="28"/>
        </w:rPr>
      </w:pPr>
      <w:r w:rsidRPr="00C910B8">
        <w:rPr>
          <w:sz w:val="24"/>
          <w:szCs w:val="28"/>
        </w:rPr>
        <w:t xml:space="preserve">профилактике правонарушений в </w:t>
      </w:r>
      <w:proofErr w:type="spellStart"/>
      <w:r w:rsidRPr="00C910B8">
        <w:rPr>
          <w:sz w:val="24"/>
          <w:szCs w:val="28"/>
        </w:rPr>
        <w:t>Тутаевском</w:t>
      </w:r>
      <w:proofErr w:type="spellEnd"/>
    </w:p>
    <w:p w:rsidR="00A6600F" w:rsidRPr="00C910B8" w:rsidRDefault="00A6600F" w:rsidP="00A6600F">
      <w:pPr>
        <w:tabs>
          <w:tab w:val="left" w:pos="6045"/>
        </w:tabs>
        <w:jc w:val="center"/>
        <w:rPr>
          <w:sz w:val="24"/>
          <w:szCs w:val="28"/>
        </w:rPr>
      </w:pPr>
      <w:r w:rsidRPr="00C910B8">
        <w:rPr>
          <w:sz w:val="24"/>
          <w:szCs w:val="28"/>
        </w:rPr>
        <w:t xml:space="preserve">муниципальном </w:t>
      </w:r>
      <w:proofErr w:type="gramStart"/>
      <w:r w:rsidRPr="00C910B8">
        <w:rPr>
          <w:sz w:val="24"/>
          <w:szCs w:val="28"/>
        </w:rPr>
        <w:t>районе</w:t>
      </w:r>
      <w:proofErr w:type="gramEnd"/>
      <w:r w:rsidRPr="00C910B8">
        <w:rPr>
          <w:sz w:val="24"/>
          <w:szCs w:val="28"/>
        </w:rPr>
        <w:t xml:space="preserve"> </w:t>
      </w:r>
      <w:r w:rsidRPr="00C910B8">
        <w:rPr>
          <w:b/>
          <w:sz w:val="24"/>
          <w:szCs w:val="28"/>
        </w:rPr>
        <w:t>на 2022 год</w:t>
      </w:r>
    </w:p>
    <w:tbl>
      <w:tblPr>
        <w:tblStyle w:val="a4"/>
        <w:tblW w:w="9987" w:type="dxa"/>
        <w:tblLayout w:type="fixed"/>
        <w:tblLook w:val="04A0" w:firstRow="1" w:lastRow="0" w:firstColumn="1" w:lastColumn="0" w:noHBand="0" w:noVBand="1"/>
      </w:tblPr>
      <w:tblGrid>
        <w:gridCol w:w="484"/>
        <w:gridCol w:w="1617"/>
        <w:gridCol w:w="5520"/>
        <w:gridCol w:w="2366"/>
      </w:tblGrid>
      <w:tr w:rsidR="00A6600F" w:rsidRPr="00C910B8" w:rsidTr="007D1526">
        <w:trPr>
          <w:trHeight w:val="17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Количество заседаний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Тематика рассматриваемых вопросов</w:t>
            </w:r>
          </w:p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Наименование органа, ответственного за подготовку материалов по рассматриваемым вопросам</w:t>
            </w:r>
          </w:p>
        </w:tc>
      </w:tr>
      <w:tr w:rsidR="00A6600F" w:rsidRPr="00C910B8" w:rsidTr="00C910B8">
        <w:trPr>
          <w:trHeight w:val="36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1 квартал</w:t>
            </w:r>
          </w:p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(март)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1. О состоянии преступности в </w:t>
            </w:r>
            <w:proofErr w:type="spellStart"/>
            <w:r w:rsidRPr="00C910B8">
              <w:rPr>
                <w:sz w:val="24"/>
                <w:szCs w:val="28"/>
              </w:rPr>
              <w:t>Тутаевском</w:t>
            </w:r>
            <w:proofErr w:type="spellEnd"/>
            <w:r w:rsidRPr="00C910B8">
              <w:rPr>
                <w:sz w:val="24"/>
                <w:szCs w:val="28"/>
              </w:rPr>
              <w:t xml:space="preserve"> муниципальном районе в 2021 году, принятых мерах по профилактике правонарушений, в том числе совершенных несовершеннолетними.</w:t>
            </w:r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2.  Профилактика правонарушений в молодежной среде через систему работы по гармонизации межнациональных отношений. </w:t>
            </w: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A6600F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3. О ходе исполнения решений межведомственной комиссии по координации деятельности в сфере профилактики правонарушений.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МО МВД России «Тутаевский», </w:t>
            </w:r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ТКДН и ЗП ТМР, Департамент образования АТМР</w:t>
            </w:r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МЦ «Галактика»,</w:t>
            </w:r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ТКДН, Департамент образования АТМР</w:t>
            </w:r>
          </w:p>
          <w:p w:rsidR="00C910B8" w:rsidRDefault="00C910B8" w:rsidP="007D1526">
            <w:pPr>
              <w:jc w:val="both"/>
              <w:rPr>
                <w:sz w:val="24"/>
                <w:szCs w:val="28"/>
              </w:rPr>
            </w:pPr>
          </w:p>
          <w:p w:rsidR="00A6600F" w:rsidRPr="00C910B8" w:rsidRDefault="00C910B8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Секретарь комиссии</w:t>
            </w:r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A6600F">
            <w:pPr>
              <w:jc w:val="both"/>
              <w:rPr>
                <w:sz w:val="24"/>
                <w:szCs w:val="28"/>
              </w:rPr>
            </w:pPr>
          </w:p>
        </w:tc>
      </w:tr>
      <w:tr w:rsidR="00A6600F" w:rsidRPr="00C910B8" w:rsidTr="007D1526">
        <w:trPr>
          <w:trHeight w:val="8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2 квартал</w:t>
            </w:r>
          </w:p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(июнь)</w:t>
            </w:r>
          </w:p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1. </w:t>
            </w:r>
            <w:r w:rsidR="00C94DDC" w:rsidRPr="00C910B8">
              <w:rPr>
                <w:sz w:val="24"/>
                <w:szCs w:val="28"/>
              </w:rPr>
              <w:t>О межведомственном взаимодействии по обеспечению безопасного летнего отдыха несовершеннолетних.</w:t>
            </w: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2. </w:t>
            </w:r>
            <w:r w:rsidR="00150033" w:rsidRPr="00C910B8">
              <w:rPr>
                <w:sz w:val="24"/>
                <w:szCs w:val="28"/>
              </w:rPr>
              <w:t xml:space="preserve">Об эффективности принимаемых мер, в том числе медицинских, по профилактике совершения правонарушений несовершеннолетними потребителями наркотиков. </w:t>
            </w:r>
          </w:p>
          <w:p w:rsidR="00150033" w:rsidRPr="00C910B8" w:rsidRDefault="00150033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150033" w:rsidRPr="00C910B8" w:rsidRDefault="00150033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150033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3. </w:t>
            </w:r>
            <w:r w:rsidR="00150033" w:rsidRPr="00C910B8">
              <w:rPr>
                <w:sz w:val="24"/>
                <w:szCs w:val="28"/>
              </w:rPr>
              <w:t>О ходе исполнения решений межведомственной комиссии по координации деятельности в сфере профилактики правонарушений.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Департамент образования АТМР</w:t>
            </w:r>
            <w:r w:rsidR="00C94DDC" w:rsidRPr="00C910B8">
              <w:rPr>
                <w:sz w:val="24"/>
                <w:szCs w:val="28"/>
              </w:rPr>
              <w:t>, МО МВД России «Тутаевский»</w:t>
            </w:r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</w:p>
          <w:p w:rsidR="00150033" w:rsidRPr="00C910B8" w:rsidRDefault="00150033" w:rsidP="00150033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ГБУЗ ЯО </w:t>
            </w:r>
            <w:proofErr w:type="spellStart"/>
            <w:r w:rsidRPr="00C910B8">
              <w:rPr>
                <w:sz w:val="24"/>
                <w:szCs w:val="28"/>
              </w:rPr>
              <w:t>Тутаевская</w:t>
            </w:r>
            <w:proofErr w:type="spellEnd"/>
            <w:r w:rsidRPr="00C910B8">
              <w:rPr>
                <w:sz w:val="24"/>
                <w:szCs w:val="28"/>
              </w:rPr>
              <w:t xml:space="preserve"> ЦРБ, </w:t>
            </w:r>
          </w:p>
          <w:p w:rsidR="00150033" w:rsidRPr="00C910B8" w:rsidRDefault="00150033" w:rsidP="00150033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МО МВД России «Тутаевский»</w:t>
            </w:r>
          </w:p>
          <w:p w:rsidR="00150033" w:rsidRPr="00C910B8" w:rsidRDefault="00150033" w:rsidP="00150033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ОНД и </w:t>
            </w:r>
            <w:proofErr w:type="gramStart"/>
            <w:r w:rsidRPr="00C910B8">
              <w:rPr>
                <w:sz w:val="24"/>
                <w:szCs w:val="28"/>
              </w:rPr>
              <w:t>ПР</w:t>
            </w:r>
            <w:proofErr w:type="gramEnd"/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</w:p>
          <w:p w:rsidR="00150033" w:rsidRPr="00C910B8" w:rsidRDefault="00C910B8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Секретарь комиссии</w:t>
            </w:r>
          </w:p>
          <w:p w:rsidR="00150033" w:rsidRPr="00C910B8" w:rsidRDefault="00150033" w:rsidP="007D1526">
            <w:pPr>
              <w:jc w:val="both"/>
              <w:rPr>
                <w:sz w:val="24"/>
                <w:szCs w:val="28"/>
              </w:rPr>
            </w:pPr>
          </w:p>
          <w:p w:rsidR="00150033" w:rsidRPr="00C910B8" w:rsidRDefault="00150033" w:rsidP="007D1526">
            <w:pPr>
              <w:jc w:val="both"/>
              <w:rPr>
                <w:sz w:val="24"/>
                <w:szCs w:val="28"/>
              </w:rPr>
            </w:pPr>
          </w:p>
          <w:p w:rsidR="00150033" w:rsidRPr="00C910B8" w:rsidRDefault="00150033" w:rsidP="007D1526">
            <w:pPr>
              <w:jc w:val="both"/>
              <w:rPr>
                <w:sz w:val="24"/>
                <w:szCs w:val="28"/>
              </w:rPr>
            </w:pPr>
          </w:p>
        </w:tc>
      </w:tr>
      <w:tr w:rsidR="00A6600F" w:rsidRPr="00C910B8" w:rsidTr="00C910B8">
        <w:trPr>
          <w:trHeight w:val="50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3 квартал</w:t>
            </w:r>
          </w:p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(сентябрь)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1. Об </w:t>
            </w:r>
            <w:r w:rsidR="00150033" w:rsidRPr="00C910B8">
              <w:rPr>
                <w:sz w:val="24"/>
                <w:szCs w:val="28"/>
              </w:rPr>
              <w:t>основных подходах, формах и методах профилактической работы с подростками и молодежью по противодействию распространению деструктивных идеологий в молодежной среде.</w:t>
            </w: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C910B8" w:rsidRDefault="00C910B8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2. О </w:t>
            </w:r>
            <w:r w:rsidR="00150033" w:rsidRPr="00C910B8">
              <w:rPr>
                <w:sz w:val="24"/>
                <w:szCs w:val="28"/>
              </w:rPr>
              <w:t>мерах, направленных на предупреждение преступлений в сфере семейно-бытовых отношений, в том числе совершенных в отношении несовершеннолетних и лиц пожилого возраста.</w:t>
            </w: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B00F03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3. </w:t>
            </w:r>
            <w:r w:rsidR="00150033" w:rsidRPr="00C910B8">
              <w:rPr>
                <w:sz w:val="24"/>
                <w:szCs w:val="28"/>
              </w:rPr>
              <w:t>Организация работы по профилакти</w:t>
            </w:r>
            <w:r w:rsidR="00B00F03" w:rsidRPr="00C910B8">
              <w:rPr>
                <w:sz w:val="24"/>
                <w:szCs w:val="28"/>
              </w:rPr>
              <w:t xml:space="preserve">ке рецидивной преступности в </w:t>
            </w:r>
            <w:proofErr w:type="spellStart"/>
            <w:r w:rsidR="00B00F03" w:rsidRPr="00C910B8">
              <w:rPr>
                <w:sz w:val="24"/>
                <w:szCs w:val="28"/>
              </w:rPr>
              <w:t>Тутаевском</w:t>
            </w:r>
            <w:proofErr w:type="spellEnd"/>
            <w:r w:rsidR="00B00F03" w:rsidRPr="00C910B8">
              <w:rPr>
                <w:sz w:val="24"/>
                <w:szCs w:val="28"/>
              </w:rPr>
              <w:t xml:space="preserve">  районе, принятие мер по социальной реабилитации лиц, освобождающи</w:t>
            </w:r>
            <w:r w:rsidR="00C910B8">
              <w:rPr>
                <w:sz w:val="24"/>
                <w:szCs w:val="28"/>
              </w:rPr>
              <w:t xml:space="preserve">хся из учреждений УФСИН России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3" w:rsidRPr="00C910B8" w:rsidRDefault="00A6600F" w:rsidP="00150033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Департамент образования</w:t>
            </w:r>
            <w:r w:rsidR="00150033" w:rsidRPr="00C910B8">
              <w:rPr>
                <w:sz w:val="24"/>
                <w:szCs w:val="28"/>
              </w:rPr>
              <w:t xml:space="preserve"> АТМР</w:t>
            </w:r>
            <w:proofErr w:type="gramStart"/>
            <w:r w:rsidR="00150033" w:rsidRPr="00C910B8">
              <w:rPr>
                <w:sz w:val="24"/>
                <w:szCs w:val="28"/>
              </w:rPr>
              <w:t>,М</w:t>
            </w:r>
            <w:proofErr w:type="gramEnd"/>
            <w:r w:rsidR="00150033" w:rsidRPr="00C910B8">
              <w:rPr>
                <w:sz w:val="24"/>
                <w:szCs w:val="28"/>
              </w:rPr>
              <w:t>Ц «Галактика», ТКДН и ЗП ТМР</w:t>
            </w:r>
            <w:r w:rsidR="00C910B8" w:rsidRPr="00C910B8">
              <w:rPr>
                <w:sz w:val="24"/>
                <w:szCs w:val="28"/>
              </w:rPr>
              <w:t>.</w:t>
            </w:r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</w:p>
          <w:p w:rsidR="00150033" w:rsidRPr="00C910B8" w:rsidRDefault="00150033" w:rsidP="00150033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МО МВД России «Тутаевский», </w:t>
            </w:r>
          </w:p>
          <w:p w:rsidR="00A6600F" w:rsidRPr="00C910B8" w:rsidRDefault="00150033" w:rsidP="00150033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ТКДН и ЗП ТМР,</w:t>
            </w:r>
          </w:p>
          <w:p w:rsidR="00A6600F" w:rsidRPr="00C910B8" w:rsidRDefault="00150033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Департамент труда АТМР</w:t>
            </w:r>
            <w:r w:rsidR="00C910B8" w:rsidRPr="00C910B8">
              <w:rPr>
                <w:sz w:val="24"/>
                <w:szCs w:val="28"/>
              </w:rPr>
              <w:t>.</w:t>
            </w:r>
          </w:p>
          <w:p w:rsidR="00A6600F" w:rsidRPr="00C910B8" w:rsidRDefault="00A6600F" w:rsidP="007D1526">
            <w:pPr>
              <w:jc w:val="both"/>
              <w:rPr>
                <w:sz w:val="24"/>
                <w:szCs w:val="28"/>
              </w:rPr>
            </w:pPr>
          </w:p>
          <w:p w:rsidR="00150033" w:rsidRPr="00C910B8" w:rsidRDefault="00150033" w:rsidP="007D1526">
            <w:pPr>
              <w:jc w:val="both"/>
              <w:rPr>
                <w:sz w:val="24"/>
                <w:szCs w:val="28"/>
              </w:rPr>
            </w:pPr>
          </w:p>
          <w:p w:rsidR="00A6600F" w:rsidRPr="00C910B8" w:rsidRDefault="00B00F03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УФСИН,</w:t>
            </w:r>
          </w:p>
          <w:p w:rsidR="00A6600F" w:rsidRPr="00C910B8" w:rsidRDefault="00B00F03" w:rsidP="007D1526">
            <w:pPr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ЦЗН Тутаевского района, Департамент труда АТМР</w:t>
            </w:r>
            <w:r w:rsidR="00C910B8" w:rsidRPr="00C910B8">
              <w:rPr>
                <w:sz w:val="24"/>
                <w:szCs w:val="28"/>
              </w:rPr>
              <w:t>.</w:t>
            </w:r>
          </w:p>
        </w:tc>
      </w:tr>
      <w:tr w:rsidR="00A6600F" w:rsidRPr="00C910B8" w:rsidTr="007D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4 квартал</w:t>
            </w:r>
          </w:p>
          <w:p w:rsidR="00A6600F" w:rsidRPr="00C910B8" w:rsidRDefault="00A6600F" w:rsidP="007D1526">
            <w:pPr>
              <w:tabs>
                <w:tab w:val="left" w:pos="6045"/>
              </w:tabs>
              <w:jc w:val="center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(декабрь)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3" w:rsidRPr="00C910B8" w:rsidRDefault="00A6600F" w:rsidP="00C910B8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1. </w:t>
            </w:r>
            <w:r w:rsidR="00B00F03" w:rsidRPr="00C910B8">
              <w:rPr>
                <w:sz w:val="24"/>
                <w:szCs w:val="28"/>
              </w:rPr>
              <w:t>О мерах по профилактике и пресечению мошеннических действий, краж с использованием информационно-телекоммуникационной сети «Интернет», мобильной связи или банковских карт в отношении граждан, в том числе, граждан пожилого возраста. (Департамент региональной безопасности Ярославской области).</w:t>
            </w:r>
          </w:p>
          <w:p w:rsidR="00B00F03" w:rsidRPr="00C910B8" w:rsidRDefault="00B00F03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B00F03" w:rsidRPr="00C910B8" w:rsidRDefault="00B00F03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2. Об исполнении решений заседаний межведомственной комиссии по профилактике правонарушений Тутаевского муниципального района</w:t>
            </w:r>
            <w:r w:rsidR="00C910B8" w:rsidRPr="00C910B8">
              <w:rPr>
                <w:sz w:val="24"/>
                <w:szCs w:val="28"/>
              </w:rPr>
              <w:t xml:space="preserve"> за 2021-2022</w:t>
            </w:r>
            <w:r w:rsidRPr="00C910B8">
              <w:rPr>
                <w:sz w:val="24"/>
                <w:szCs w:val="28"/>
              </w:rPr>
              <w:t xml:space="preserve"> год. О выполнении мероприятий муниципальных программ </w:t>
            </w:r>
            <w:r w:rsidRPr="00C910B8">
              <w:rPr>
                <w:sz w:val="24"/>
                <w:szCs w:val="28"/>
              </w:rPr>
              <w:tab/>
              <w:t>(подпрограмм) пр</w:t>
            </w:r>
            <w:r w:rsidR="00B00F03" w:rsidRPr="00C910B8">
              <w:rPr>
                <w:sz w:val="24"/>
                <w:szCs w:val="28"/>
              </w:rPr>
              <w:t>офилактики правонарушений в 2022</w:t>
            </w:r>
            <w:r w:rsidRPr="00C910B8">
              <w:rPr>
                <w:sz w:val="24"/>
                <w:szCs w:val="28"/>
              </w:rPr>
              <w:t xml:space="preserve"> году.</w:t>
            </w:r>
          </w:p>
          <w:p w:rsidR="00A6600F" w:rsidRPr="00C910B8" w:rsidRDefault="00A6600F" w:rsidP="007D1526">
            <w:pPr>
              <w:tabs>
                <w:tab w:val="left" w:pos="34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26"/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3.Утверждение плана работы межведомственной комиссии по профилактике правонарушений Тутаевского муниципального района на 202</w:t>
            </w:r>
            <w:r w:rsidR="001673F8">
              <w:rPr>
                <w:sz w:val="24"/>
                <w:szCs w:val="28"/>
              </w:rPr>
              <w:t>3</w:t>
            </w:r>
            <w:bookmarkStart w:id="0" w:name="_GoBack"/>
            <w:bookmarkEnd w:id="0"/>
            <w:r w:rsidRPr="00C910B8">
              <w:rPr>
                <w:sz w:val="24"/>
                <w:szCs w:val="28"/>
              </w:rPr>
              <w:t xml:space="preserve"> год.</w:t>
            </w:r>
          </w:p>
          <w:p w:rsidR="00A6600F" w:rsidRPr="00C910B8" w:rsidRDefault="00A6600F" w:rsidP="007D1526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26"/>
              <w:jc w:val="both"/>
              <w:rPr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F" w:rsidRPr="00C910B8" w:rsidRDefault="00A6600F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МО МВД России «Тутаевский»</w:t>
            </w:r>
            <w:r w:rsidR="00B00F03" w:rsidRPr="00C910B8">
              <w:rPr>
                <w:sz w:val="24"/>
                <w:szCs w:val="28"/>
              </w:rPr>
              <w:t>,</w:t>
            </w:r>
          </w:p>
          <w:p w:rsidR="00A6600F" w:rsidRPr="00C910B8" w:rsidRDefault="00A6600F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B00F03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УФСИН.</w:t>
            </w:r>
          </w:p>
          <w:p w:rsidR="00A6600F" w:rsidRPr="00C910B8" w:rsidRDefault="00A6600F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 </w:t>
            </w:r>
          </w:p>
          <w:p w:rsidR="00A6600F" w:rsidRPr="00C910B8" w:rsidRDefault="00A6600F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 xml:space="preserve"> </w:t>
            </w:r>
          </w:p>
          <w:p w:rsidR="00B00F03" w:rsidRPr="00C910B8" w:rsidRDefault="00B00F03" w:rsidP="007D1526">
            <w:pPr>
              <w:jc w:val="both"/>
              <w:rPr>
                <w:sz w:val="24"/>
                <w:szCs w:val="28"/>
              </w:rPr>
            </w:pPr>
          </w:p>
          <w:p w:rsidR="007B3027" w:rsidRPr="00C910B8" w:rsidRDefault="007B3027" w:rsidP="007B3027">
            <w:pPr>
              <w:tabs>
                <w:tab w:val="left" w:pos="6045"/>
              </w:tabs>
              <w:jc w:val="both"/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МО МВД России «Тутаевский»</w:t>
            </w:r>
          </w:p>
          <w:p w:rsidR="00A6600F" w:rsidRPr="00C910B8" w:rsidRDefault="00A6600F" w:rsidP="007D1526">
            <w:pPr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rPr>
                <w:sz w:val="24"/>
                <w:szCs w:val="28"/>
              </w:rPr>
            </w:pPr>
          </w:p>
          <w:p w:rsidR="007B3027" w:rsidRPr="00C910B8" w:rsidRDefault="007B3027" w:rsidP="007D1526">
            <w:pPr>
              <w:rPr>
                <w:sz w:val="24"/>
                <w:szCs w:val="28"/>
              </w:rPr>
            </w:pPr>
          </w:p>
          <w:p w:rsidR="007B3027" w:rsidRPr="00C910B8" w:rsidRDefault="00C910B8" w:rsidP="007D1526">
            <w:pPr>
              <w:rPr>
                <w:sz w:val="24"/>
                <w:szCs w:val="28"/>
              </w:rPr>
            </w:pPr>
            <w:r w:rsidRPr="00C910B8">
              <w:rPr>
                <w:sz w:val="24"/>
                <w:szCs w:val="28"/>
              </w:rPr>
              <w:t>Секретарь комиссии</w:t>
            </w:r>
          </w:p>
          <w:p w:rsidR="007B3027" w:rsidRPr="00C910B8" w:rsidRDefault="007B3027" w:rsidP="007D1526">
            <w:pPr>
              <w:rPr>
                <w:sz w:val="24"/>
                <w:szCs w:val="28"/>
              </w:rPr>
            </w:pPr>
          </w:p>
          <w:p w:rsidR="00A6600F" w:rsidRPr="00C910B8" w:rsidRDefault="00A6600F" w:rsidP="007D1526">
            <w:pPr>
              <w:rPr>
                <w:sz w:val="24"/>
                <w:szCs w:val="28"/>
              </w:rPr>
            </w:pPr>
          </w:p>
        </w:tc>
      </w:tr>
    </w:tbl>
    <w:p w:rsidR="006E3992" w:rsidRPr="00C910B8" w:rsidRDefault="006E3992">
      <w:pPr>
        <w:rPr>
          <w:sz w:val="18"/>
        </w:rPr>
      </w:pPr>
    </w:p>
    <w:sectPr w:rsidR="006E3992" w:rsidRPr="00C9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FA"/>
    <w:multiLevelType w:val="hybridMultilevel"/>
    <w:tmpl w:val="D0001784"/>
    <w:lvl w:ilvl="0" w:tplc="8780A6E6">
      <w:start w:val="1"/>
      <w:numFmt w:val="decimal"/>
      <w:lvlText w:val="%1."/>
      <w:lvlJc w:val="left"/>
      <w:pPr>
        <w:ind w:left="709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8C"/>
    <w:rsid w:val="00150033"/>
    <w:rsid w:val="001673F8"/>
    <w:rsid w:val="006E3992"/>
    <w:rsid w:val="007B3027"/>
    <w:rsid w:val="0097228C"/>
    <w:rsid w:val="00A6600F"/>
    <w:rsid w:val="00B00F03"/>
    <w:rsid w:val="00C910B8"/>
    <w:rsid w:val="00C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0F"/>
    <w:pPr>
      <w:ind w:left="708"/>
    </w:pPr>
  </w:style>
  <w:style w:type="table" w:styleId="a4">
    <w:name w:val="Table Grid"/>
    <w:basedOn w:val="a1"/>
    <w:uiPriority w:val="59"/>
    <w:rsid w:val="00A660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0F"/>
    <w:pPr>
      <w:ind w:left="708"/>
    </w:pPr>
  </w:style>
  <w:style w:type="table" w:styleId="a4">
    <w:name w:val="Table Grid"/>
    <w:basedOn w:val="a1"/>
    <w:uiPriority w:val="59"/>
    <w:rsid w:val="00A660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</dc:creator>
  <cp:keywords/>
  <dc:description/>
  <cp:lastModifiedBy>fedorenko</cp:lastModifiedBy>
  <cp:revision>6</cp:revision>
  <dcterms:created xsi:type="dcterms:W3CDTF">2021-12-07T10:16:00Z</dcterms:created>
  <dcterms:modified xsi:type="dcterms:W3CDTF">2021-12-30T07:50:00Z</dcterms:modified>
</cp:coreProperties>
</file>