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84" w:rsidRPr="00BA7684" w:rsidRDefault="00BA7684" w:rsidP="00BA7684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A7684" w:rsidRPr="00BA7684" w:rsidRDefault="00BA7684" w:rsidP="00BA768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7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BA7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Тутаевского муниципального района</w:t>
      </w:r>
    </w:p>
    <w:p w:rsidR="00BA7684" w:rsidRPr="00BA7684" w:rsidRDefault="00BA7684" w:rsidP="00BA7684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684">
        <w:rPr>
          <w:rFonts w:ascii="Times New Roman" w:eastAsia="Times New Roman" w:hAnsi="Times New Roman" w:cs="Times New Roman"/>
          <w:sz w:val="24"/>
          <w:szCs w:val="24"/>
          <w:lang w:eastAsia="ru-RU"/>
        </w:rPr>
        <w:t>Д.Р. Юнусов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</w:p>
    <w:p w:rsidR="00BA7684" w:rsidRPr="00BA7684" w:rsidRDefault="00BA7684" w:rsidP="00BA76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A7684">
        <w:rPr>
          <w:rFonts w:ascii="Times New Roman" w:hAnsi="Times New Roman" w:cs="Times New Roman"/>
          <w:sz w:val="24"/>
          <w:szCs w:val="24"/>
        </w:rPr>
        <w:t>__________________</w:t>
      </w:r>
    </w:p>
    <w:p w:rsidR="00BA7684" w:rsidRPr="00BA7684" w:rsidRDefault="00BA7684" w:rsidP="00BA7684">
      <w:pPr>
        <w:jc w:val="right"/>
        <w:rPr>
          <w:rFonts w:ascii="Times New Roman" w:hAnsi="Times New Roman" w:cs="Times New Roman"/>
          <w:sz w:val="24"/>
          <w:szCs w:val="24"/>
        </w:rPr>
      </w:pPr>
      <w:r w:rsidRPr="00BA7684">
        <w:rPr>
          <w:rFonts w:ascii="Times New Roman" w:hAnsi="Times New Roman" w:cs="Times New Roman"/>
          <w:sz w:val="24"/>
          <w:szCs w:val="24"/>
        </w:rPr>
        <w:t>(подпись)</w:t>
      </w:r>
    </w:p>
    <w:p w:rsidR="00BA7684" w:rsidRDefault="00BA7684" w:rsidP="00BA7684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7684">
        <w:rPr>
          <w:rFonts w:ascii="Times New Roman" w:hAnsi="Times New Roman" w:cs="Times New Roman"/>
          <w:sz w:val="24"/>
          <w:szCs w:val="24"/>
        </w:rPr>
        <w:t>«___» _____________ 2021</w:t>
      </w:r>
    </w:p>
    <w:p w:rsidR="00BA7684" w:rsidRDefault="00BA7684" w:rsidP="00BA7684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sz w:val="40"/>
          <w:szCs w:val="24"/>
          <w:lang w:eastAsia="ru-RU"/>
        </w:rPr>
      </w:pPr>
    </w:p>
    <w:p w:rsidR="00837365" w:rsidRPr="0066127D" w:rsidRDefault="00837365" w:rsidP="0083736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40"/>
          <w:szCs w:val="24"/>
          <w:lang w:eastAsia="ru-RU"/>
        </w:rPr>
      </w:pPr>
      <w:r w:rsidRPr="0066127D">
        <w:rPr>
          <w:rFonts w:ascii="Arial" w:eastAsia="Times New Roman" w:hAnsi="Arial" w:cs="Arial"/>
          <w:b/>
          <w:noProof/>
          <w:sz w:val="32"/>
          <w:szCs w:val="20"/>
          <w:lang w:eastAsia="ru-RU"/>
        </w:rPr>
        <w:drawing>
          <wp:inline distT="0" distB="0" distL="0" distR="0" wp14:anchorId="6BC0EB7E" wp14:editId="63171FC8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65" w:rsidRPr="0066127D" w:rsidRDefault="00837365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365" w:rsidRPr="0066127D" w:rsidRDefault="00837365" w:rsidP="008373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 Совет</w:t>
      </w:r>
    </w:p>
    <w:p w:rsidR="00837365" w:rsidRPr="0066127D" w:rsidRDefault="00837365" w:rsidP="008373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0"/>
          <w:lang w:eastAsia="ru-RU"/>
        </w:rPr>
        <w:t>Тутаевского муниципального района</w:t>
      </w:r>
    </w:p>
    <w:p w:rsidR="00837365" w:rsidRPr="0066127D" w:rsidRDefault="00837365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7365" w:rsidRPr="0066127D" w:rsidRDefault="00837365" w:rsidP="008373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bCs/>
          <w:sz w:val="48"/>
          <w:szCs w:val="20"/>
          <w:lang w:eastAsia="ru-RU"/>
        </w:rPr>
        <w:t>РЕШЕНИЕ</w:t>
      </w:r>
    </w:p>
    <w:p w:rsidR="00837365" w:rsidRPr="0066127D" w:rsidRDefault="00837365" w:rsidP="00837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7365" w:rsidRPr="0066127D" w:rsidRDefault="00837365" w:rsidP="00837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Pr="0066127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837365" w:rsidRDefault="00837365" w:rsidP="0083736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0"/>
          <w:lang w:eastAsia="ru-RU"/>
        </w:rPr>
        <w:t>г. Тутаев</w:t>
      </w:r>
    </w:p>
    <w:p w:rsidR="00837365" w:rsidRPr="001657C1" w:rsidRDefault="00837365" w:rsidP="0083736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5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165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 реализации инициативных проектов в</w:t>
      </w:r>
      <w:r w:rsidRPr="001657C1">
        <w:t xml:space="preserve"> </w:t>
      </w:r>
      <w:proofErr w:type="spellStart"/>
      <w:r w:rsidR="00C6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Тутаевском</w:t>
      </w:r>
      <w:proofErr w:type="spellEnd"/>
      <w:r w:rsidR="00C66F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</w:t>
      </w:r>
    </w:p>
    <w:p w:rsidR="00837365" w:rsidRPr="0066127D" w:rsidRDefault="00837365" w:rsidP="00837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365" w:rsidRPr="0066127D" w:rsidRDefault="00837365" w:rsidP="00837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статьями 74 и 86 Бюджетного кодекса Российской Федерации, </w:t>
      </w:r>
      <w:r w:rsidRPr="002F5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DA6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20.07.2020 №236-ФЗ «О внесении изменений в Федеральный закон </w:t>
      </w:r>
      <w:r w:rsidRPr="00DA67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Тутаевского муниципального района, </w:t>
      </w: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Совет Тутаевского муниципального района</w:t>
      </w:r>
      <w:proofErr w:type="gramEnd"/>
    </w:p>
    <w:p w:rsidR="00837365" w:rsidRPr="00C55612" w:rsidRDefault="00837365" w:rsidP="00837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37365" w:rsidRDefault="00837365" w:rsidP="008373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C5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инициативных проектов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согласно приложению.</w:t>
      </w:r>
    </w:p>
    <w:p w:rsidR="00837365" w:rsidRPr="00FD698E" w:rsidRDefault="00837365" w:rsidP="008373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37365">
        <w:t xml:space="preserve"> </w:t>
      </w:r>
      <w:proofErr w:type="gramStart"/>
      <w:r w:rsidRPr="008373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</w:p>
    <w:p w:rsidR="00837365" w:rsidRPr="00FE48B5" w:rsidRDefault="00837365" w:rsidP="008373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FE48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48B5">
        <w:t xml:space="preserve"> </w:t>
      </w:r>
      <w:r w:rsidRPr="00FE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proofErr w:type="spellStart"/>
      <w:r w:rsidRPr="00FE48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Pr="00FE4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газете «Берега».</w:t>
      </w:r>
    </w:p>
    <w:p w:rsidR="00837365" w:rsidRPr="00FE48B5" w:rsidRDefault="00837365" w:rsidP="0083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4</w:t>
      </w:r>
      <w:r w:rsidRPr="00FE48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18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Pr="00D2577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837365" w:rsidRDefault="00837365" w:rsidP="00837365"/>
    <w:p w:rsidR="00837365" w:rsidRPr="0066127D" w:rsidRDefault="00837365" w:rsidP="008373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0C30D5" w:rsidRDefault="00837365" w:rsidP="008373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12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                            М.А. Ванюшкин</w:t>
      </w:r>
    </w:p>
    <w:p w:rsidR="00837365" w:rsidRPr="00987E1A" w:rsidRDefault="00837365" w:rsidP="008373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Тутаевского</w:t>
      </w:r>
    </w:p>
    <w:p w:rsidR="00837365" w:rsidRPr="00837365" w:rsidRDefault="00837365" w:rsidP="0083736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E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Д.Р. Юнусов</w:t>
      </w: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30" w:rsidRDefault="000F0430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30" w:rsidRDefault="000F0430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30" w:rsidRDefault="000F0430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30" w:rsidRDefault="000F0430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430" w:rsidRPr="009C6E93" w:rsidRDefault="000F0430" w:rsidP="000F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F0430" w:rsidRPr="009C6E93" w:rsidRDefault="000F0430" w:rsidP="000F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Муниципального Совета </w:t>
      </w:r>
    </w:p>
    <w:p w:rsidR="000F0430" w:rsidRPr="009C6E93" w:rsidRDefault="000F0430" w:rsidP="000F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</w:p>
    <w:p w:rsidR="000F0430" w:rsidRPr="009C6E93" w:rsidRDefault="000F0430" w:rsidP="000F04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E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0F0430" w:rsidRDefault="000F0430" w:rsidP="000F04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430" w:rsidRDefault="000F0430" w:rsidP="000F043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ИНИЦИАТИВНЫХ ПРОЕКТОВ В ТУТАЕВСКОМ МУНИЦИПАЛЬНОМ РАЙОНЕ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30" w:rsidRPr="006C625E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B050"/>
          <w:sz w:val="28"/>
          <w:szCs w:val="28"/>
          <w:highlight w:val="yellow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6" w:history="1">
        <w:r w:rsidRPr="00C702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мероприятий, имеющих приоритетное значение для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части, путем реализации </w:t>
      </w:r>
      <w:r w:rsidRPr="006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инициативных проектов.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инициативным проектом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проект, внесенный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Pr="008864E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части по решению вопросов местного значения или иных вопросов, право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</w:t>
      </w:r>
      <w:r w:rsidRPr="00921ED3">
        <w:t xml:space="preserve"> </w:t>
      </w:r>
      <w:r w:rsidRPr="00921E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Целью реализации инициативных проектов является активизация участия жителей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Задачами реализации инициативных проектов являются: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реализации инициативных проектов;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открытости деятельности органов местного самоуправления</w:t>
      </w:r>
      <w:r w:rsidRPr="00C702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жителями и территориальным общественным самоуправлением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Принципами реализации инициативных проектов являются: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равная доступность для всех граждан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выдвижении инициативных проектов;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конкурсный отбор инициативных проектов;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открытость и гласность процедур при выдвижении и рассмотрении инициативных проектов.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Участниками реализации инициативных проектов являются: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население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органы территориального общественного самоуправления;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товарищества собственников жилья;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реализации проекта (далее - организации и другие внебюджетные источники).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внесения инициативного проекта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Инициаторами инициативного проекта (далее – инициаторы проекта) вправе выступать: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органы территориального общественного самоуправления;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товарищества собственников жилья.</w:t>
      </w:r>
      <w:r w:rsidRPr="00C7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содержать следующие сведения: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его части;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описание ожидаемого результата (ожидаемых результатов) реализации инициативного проекта;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предварительный расчет необходимых расходов на реализацию инициативного проекта;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планируемые сроки реализации инициативного проекта;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инициативного проекта, за исключением планируемого объема инициативных платежей;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выразивших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принять участие в </w:t>
      </w:r>
      <w:proofErr w:type="spell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проекта,</w:t>
      </w:r>
      <w:r w:rsidRPr="00C7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подтверждающее обязательства по финансовому обеспечению проекта (при наличии); 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 указание на часть территории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границах которой будет реализовываться инициативный проект, определенную инициаторами проекта в соответствии с Порядком определения части территории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которой могут реализовываться инициативные проекты,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Тутаевского муниципального района;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схода,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(конференции) граждан по вопросу о поддержке и выдвижении инициативного проекта жителями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указание на способ информирования 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инициаторов проекта о рассмотрении инициативного проекта.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При разработке инициативного проекта его инициаторы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вопроса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территории Тутаевского муниципального района,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которой предлагается реализовать данный проект. </w:t>
      </w:r>
    </w:p>
    <w:p w:rsidR="000F0430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дней со дня получения обращения инициаторов проекта принимает решение в соответствии с Порядком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Тутаевского муниципального района.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Инициативный проект до его внесения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рассмотрению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сходе,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 и целесообразности его реализации, а также принятия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ходом, с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обранием граждан или конференцией граждан решения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поддержке и выдвижении инициативного проекта.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сходе,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(конференции) граждан возможно рассмотрение нескольких инициативных проектов.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схода,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(конференции) граждан жители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проинформированы инициаторами проекта не менее чем за 15 дней до их проведения.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 внесении инициативного проекта в 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проекта прикладывают к нему протокол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схода,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(конференции) граждан, который должен содержать следующую информацию: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дату и время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схода,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(конференции) граждан;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количество граждан, присутствовавших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сходе,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(конференции);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данные (ФИО, контактный телефон) об инициаторе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схода,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(конференции) граждан и секретаре собрания (конференции);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повестку дня о рассмотрении следующих вопросов: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утверждение инициативного проекта;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утверждение перечня и объемов работ по инициативному проекту;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принятие решения о размере софинансирования инициативного проекта жителями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уровень софинансирования инициативного проекта за счет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неденежной</w:t>
      </w:r>
      <w:proofErr w:type="spell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(трудовое участие, материалы, и другие формы);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принятие решения о порядке и сроках сбора средств софинансирования проекта;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других органах и организациях при внесении и реализации инициативного проекта.</w:t>
      </w:r>
    </w:p>
    <w:p w:rsidR="000F0430" w:rsidRPr="00C702B8" w:rsidRDefault="000F0430" w:rsidP="000F0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следующую информацию: </w:t>
      </w:r>
    </w:p>
    <w:p w:rsidR="000F0430" w:rsidRPr="00C702B8" w:rsidRDefault="000F0430" w:rsidP="000F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о внесении инициативного проекта, с указанием сведений, перечисленных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Порядка;</w:t>
      </w:r>
    </w:p>
    <w:p w:rsidR="000F0430" w:rsidRPr="00C702B8" w:rsidRDefault="000F0430" w:rsidP="000F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об инициаторах проекта;</w:t>
      </w:r>
    </w:p>
    <w:p w:rsidR="000F0430" w:rsidRPr="00C702B8" w:rsidRDefault="000F0430" w:rsidP="000F0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3) о возможности направления жителями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или электронной форме замечаний и предложений по инициативному проекту и сроки их предоставления.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Граждане, проживающие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0B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района, достигшие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шестнадцатилетнего возраста</w:t>
      </w:r>
      <w:r w:rsidRPr="00C70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желающие выразить свое мнение, в сроки, установленные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настоящего Порядка, направляют в адрес 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</w:t>
      </w:r>
      <w:r w:rsidRPr="00C70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инициативному проекту.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2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календарных дней со дня, следующего за днем истечения срока, установленного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 пункта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настоящего Порядка, проводит обобщение поступивших замечаний и предложений, по результатам которого составляет заключени</w:t>
      </w:r>
      <w:r w:rsidRPr="00A01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45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инициативного проекта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Инициативный проект рассматривается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45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дней со дня его внесения. По результатам рассмотрения инициативного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5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одно из следующих решений: 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54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отказать в поддержке инициативного проекта в случаях: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несоблюдения установленного порядка внесения инициативного проекта и его рассмотрения;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области, У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невозможности реализации инициативного проекта ввиду отсутствия у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полномочий и прав;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наличия возможности решения описанной в инициативном проекте проблемы более эффективным способом;</w:t>
      </w:r>
    </w:p>
    <w:p w:rsidR="000F0430" w:rsidRPr="00C702B8" w:rsidRDefault="000F0430" w:rsidP="000F0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признания инициативного проекта не прошедшим конкурсный отбор.</w:t>
      </w:r>
    </w:p>
    <w:p w:rsidR="000F0430" w:rsidRPr="00C702B8" w:rsidRDefault="000F0430" w:rsidP="000F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Администрация</w:t>
      </w: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вправе, а в случае, предусмотренном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5 пункта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настоящего Порядка, обязана предложить инициаторам проекта </w:t>
      </w: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0F0430" w:rsidRPr="00C702B8" w:rsidRDefault="000F0430" w:rsidP="000F04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Pr="0018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внесено несколько инициативных проектов, в том числе с постановкой аналогичных по содержанию приоритетных проблем,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185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1852A1">
        <w:t xml:space="preserve"> </w:t>
      </w:r>
      <w:r w:rsidRPr="001852A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твержденном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информирует об этом инициаторов проектов.</w:t>
      </w:r>
    </w:p>
    <w:p w:rsidR="000F0430" w:rsidRPr="00C702B8" w:rsidRDefault="000F0430" w:rsidP="000F04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Решением </w:t>
      </w:r>
      <w:r w:rsidRPr="005247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Совета Тутаевского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430" w:rsidRPr="00C702B8" w:rsidRDefault="000F0430" w:rsidP="000F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финансирования инициативного проекта </w:t>
      </w:r>
    </w:p>
    <w:p w:rsidR="000F0430" w:rsidRPr="00C702B8" w:rsidRDefault="000F0430" w:rsidP="000F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430" w:rsidRPr="00C702B8" w:rsidRDefault="000F0430" w:rsidP="000F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конкретных инициативных проектов. </w:t>
      </w:r>
    </w:p>
    <w:p w:rsidR="000F0430" w:rsidRPr="00C702B8" w:rsidRDefault="000F0430" w:rsidP="000F04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устанавливается общая предельная сумма финансирования инициативных проектов, исходя из общей суммы средств, предусмотренных в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430" w:rsidRPr="00C702B8" w:rsidRDefault="000F0430" w:rsidP="000F0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Не допускается выделение финансовых средств из местного бюджета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0430" w:rsidRPr="00C702B8" w:rsidRDefault="000F0430" w:rsidP="000F0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объекты частной собственности;</w:t>
      </w:r>
    </w:p>
    <w:p w:rsidR="000F0430" w:rsidRPr="00C702B8" w:rsidRDefault="000F0430" w:rsidP="000F0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0F0430" w:rsidRPr="00C702B8" w:rsidRDefault="000F0430" w:rsidP="000F0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ремонт или строительство объектов культового и религиозного назначения;</w:t>
      </w:r>
    </w:p>
    <w:p w:rsidR="000F0430" w:rsidRPr="00C702B8" w:rsidRDefault="000F0430" w:rsidP="000F0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проекты, которые могут иметь негативное воздействие на окружающую среду;</w:t>
      </w:r>
    </w:p>
    <w:p w:rsidR="000F0430" w:rsidRPr="00C702B8" w:rsidRDefault="000F0430" w:rsidP="000F0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или строительство административных зданий, сооружений, являющихся частной собственностью</w:t>
      </w:r>
    </w:p>
    <w:p w:rsidR="000F0430" w:rsidRPr="00C702B8" w:rsidRDefault="000F0430" w:rsidP="000F04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объекты, используемые для нужд органов местного самоуправления.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24. Уровень софинансирования инициативного проекта за счет средств местного бюджета составляет: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инициатором проекта являются жители</w:t>
      </w:r>
      <w:r w:rsidRPr="00C702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более 97% от стоимости реализации инициативного проекта.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Документальным подтверждением софинансирования инициативного проекта жителями</w:t>
      </w:r>
      <w:r w:rsidRPr="00A66A92">
        <w:t xml:space="preserve"> </w:t>
      </w:r>
      <w:r w:rsidRPr="00A66A9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индивидуальными предпринимателями, юридическими лицами, являются договоры пожертвования,</w:t>
      </w:r>
      <w:r w:rsidRPr="00C702B8">
        <w:rPr>
          <w:rFonts w:ascii="Calibri" w:eastAsia="Times New Roman" w:hAnsi="Calibri" w:cs="Times New Roman"/>
          <w:lang w:eastAsia="ru-RU"/>
        </w:rPr>
        <w:t xml:space="preserve">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27. Исполнитель предоставляет отчетность об использовании денежных средств, полученных за счет средств жителей</w:t>
      </w:r>
      <w:r w:rsidRPr="00C702B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В случае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финансового года.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осуществившим их перечисление в местный бюджет и распределяются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 пропорционально от суммы вносимого финансирования.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</w:t>
      </w:r>
      <w:r w:rsidRPr="00A6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полном объеме средств, необходимых для софинансирования реализации инициативного проекта. </w:t>
      </w:r>
      <w:proofErr w:type="gramEnd"/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инициативного проекта, инициатором которого является ТОС,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юридического лица, может быть предоставлена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убсидия.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Общественный </w:t>
      </w:r>
      <w:proofErr w:type="gramStart"/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C70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инициативного проекта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33. Инициаторы проекта, а также граждане, проживающие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ходом, с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обранием (конференцией) граждан или инициаторами проекта, вправе осуществлять общественный </w:t>
      </w:r>
      <w:proofErr w:type="gramStart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 Информация о ходе рассмотрения инициативного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6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>35. Отчет</w:t>
      </w:r>
      <w:r w:rsidRPr="006930D6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Тутаевского муниципального района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реализации инициативного проекта подлежит опубликованию (обнародованию) и размещению на официальном сайте </w:t>
      </w:r>
      <w:r w:rsidRPr="00693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Тутаевского муниципального района </w:t>
      </w: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0F0430" w:rsidRPr="00C702B8" w:rsidRDefault="000F0430" w:rsidP="000F0430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0430" w:rsidRPr="00C702B8" w:rsidRDefault="000F0430" w:rsidP="000F0430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0430" w:rsidRPr="00C702B8" w:rsidRDefault="000F0430" w:rsidP="000F0430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0430" w:rsidRPr="00C702B8" w:rsidRDefault="000F0430" w:rsidP="000F0430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</w:t>
      </w:r>
    </w:p>
    <w:p w:rsidR="000F0430" w:rsidRPr="00C702B8" w:rsidRDefault="000F0430" w:rsidP="000F0430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Порядку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реализации инициативных проектов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Тутаевском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муниципальном районе</w:t>
      </w:r>
    </w:p>
    <w:p w:rsidR="000F0430" w:rsidRDefault="000F0430" w:rsidP="000F04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Протокол</w:t>
      </w:r>
    </w:p>
    <w:p w:rsidR="000F0430" w:rsidRPr="00C702B8" w:rsidRDefault="000F0430" w:rsidP="000F043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 xml:space="preserve"> схода, </w:t>
      </w:r>
      <w:r w:rsidRPr="00C702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собрания (конференции) г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раждан о поддержке (отклонении) </w:t>
      </w:r>
      <w:r w:rsidRPr="00C702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инициативног</w:t>
      </w:r>
      <w:proofErr w:type="gramStart"/>
      <w:r w:rsidRPr="00C702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о(</w:t>
      </w:r>
      <w:proofErr w:type="spellStart"/>
      <w:proofErr w:type="gramEnd"/>
      <w:r w:rsidRPr="00C702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ных</w:t>
      </w:r>
      <w:proofErr w:type="spellEnd"/>
      <w:r w:rsidRPr="00C702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)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</w:t>
      </w:r>
      <w:r w:rsidRPr="00C702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проекта(</w:t>
      </w:r>
      <w:proofErr w:type="spellStart"/>
      <w:r w:rsidRPr="00C702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ов</w:t>
      </w:r>
      <w:proofErr w:type="spellEnd"/>
      <w:r w:rsidRPr="00C702B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) для его (их) реализации на территории </w:t>
      </w: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Тутаевского муниципального района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проведения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схода,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собрания (конференции)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: «_____»  ____________ 202_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г.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Место проведения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схода,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собрания (конференции):_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Время начала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схода,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собрания (конференции):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____час</w:t>
      </w:r>
      <w:proofErr w:type="gramStart"/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proofErr w:type="gramEnd"/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 </w:t>
      </w:r>
      <w:proofErr w:type="gramStart"/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proofErr w:type="gramEnd"/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ин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Время окончания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схода,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собрания (конференции): _______ час ________ мин.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Повестка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схода,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собрания (конференции): 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Ход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схода,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собрания (конференции): ______________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</w:t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F0430" w:rsidRPr="00C702B8" w:rsidRDefault="000F0430" w:rsidP="000F0430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i/>
          <w:sz w:val="24"/>
          <w:szCs w:val="24"/>
          <w:lang w:eastAsia="ru-RU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0F0430" w:rsidRPr="00C702B8" w:rsidRDefault="000F0430" w:rsidP="000F043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Итоги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схода,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собрания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(конференции) и принятые решения: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0F0430" w:rsidRPr="00C702B8" w:rsidTr="007B656D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Итоги собрани</w:t>
            </w:r>
            <w:proofErr w:type="gramStart"/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я(</w:t>
            </w:r>
            <w:proofErr w:type="gramEnd"/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конференции)</w:t>
            </w: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и принятые решения</w:t>
            </w:r>
          </w:p>
        </w:tc>
      </w:tr>
      <w:tr w:rsidR="000F0430" w:rsidRPr="00C702B8" w:rsidTr="007B656D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 xml:space="preserve">Количество граждан (чел), присутствующих на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сходе, </w:t>
            </w: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F0430" w:rsidRPr="00C702B8" w:rsidTr="007B656D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exact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Наименования инициативног</w:t>
            </w:r>
            <w:proofErr w:type="gramStart"/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о(</w:t>
            </w:r>
            <w:proofErr w:type="spellStart"/>
            <w:proofErr w:type="gramEnd"/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ых</w:t>
            </w:r>
            <w:proofErr w:type="spellEnd"/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) проекта(</w:t>
            </w:r>
            <w:proofErr w:type="spellStart"/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ов</w:t>
            </w:r>
            <w:proofErr w:type="spellEnd"/>
            <w:r w:rsidRPr="00C702B8">
              <w:rPr>
                <w:rFonts w:ascii="PT Astra Serif" w:eastAsia="Times New Roman" w:hAnsi="PT Astra Serif" w:cs="Times New Roman"/>
                <w:lang w:eastAsia="ru-RU"/>
              </w:rPr>
              <w:t xml:space="preserve">), которые обсуждались на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сходе, </w:t>
            </w: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 xml:space="preserve">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F0430" w:rsidRPr="00C702B8" w:rsidTr="007B656D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F0430" w:rsidRPr="00C702B8" w:rsidTr="007B656D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F0430" w:rsidRPr="00C702B8" w:rsidTr="007B656D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F0430" w:rsidRPr="00C702B8" w:rsidTr="007B656D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0F0430" w:rsidRPr="00C702B8" w:rsidTr="007B656D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0430" w:rsidRPr="00C702B8" w:rsidRDefault="000F0430" w:rsidP="007B656D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702B8">
              <w:rPr>
                <w:rFonts w:ascii="PT Astra Serif" w:eastAsia="Times New Roman" w:hAnsi="PT Astra Serif" w:cs="Times New Roman"/>
                <w:lang w:eastAsia="ru-RU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0430" w:rsidRPr="00C702B8" w:rsidRDefault="000F0430" w:rsidP="007B656D">
            <w:pPr>
              <w:spacing w:after="0" w:line="240" w:lineRule="auto"/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Председатель: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 _______________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подпись  </w:t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(ФИО)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Секретарь: 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 _______________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подпись  </w:t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(ФИО)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Представитель А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дминистрации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Тутаевского муниципального района</w:t>
      </w: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</w:p>
    <w:p w:rsidR="000F0430" w:rsidRPr="00C702B8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C702B8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  ______________ _____________________</w:t>
      </w:r>
    </w:p>
    <w:p w:rsidR="000F0430" w:rsidRPr="00744AE4" w:rsidRDefault="000F0430" w:rsidP="000F043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должность  </w:t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 xml:space="preserve">подпись  </w:t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  <w:t>(ФИО)</w:t>
      </w:r>
      <w:r w:rsidRPr="00C702B8">
        <w:rPr>
          <w:rFonts w:ascii="PT Astra Serif" w:eastAsia="Times New Roman" w:hAnsi="PT Astra Serif" w:cs="Times New Roman"/>
          <w:sz w:val="20"/>
          <w:szCs w:val="20"/>
          <w:lang w:eastAsia="ru-RU"/>
        </w:rPr>
        <w:tab/>
      </w: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684" w:rsidRDefault="00BA7684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7365" w:rsidRPr="00987E1A" w:rsidRDefault="00837365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СОГЛАСОВАНИЯ </w:t>
      </w:r>
    </w:p>
    <w:p w:rsidR="00837365" w:rsidRPr="00987E1A" w:rsidRDefault="00837365" w:rsidP="0083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914"/>
        <w:gridCol w:w="1313"/>
        <w:gridCol w:w="1559"/>
        <w:gridCol w:w="1701"/>
        <w:gridCol w:w="3084"/>
      </w:tblGrid>
      <w:tr w:rsidR="00837365" w:rsidRPr="00987E1A" w:rsidTr="00803C63">
        <w:tc>
          <w:tcPr>
            <w:tcW w:w="1914" w:type="dxa"/>
          </w:tcPr>
          <w:p w:rsidR="00837365" w:rsidRPr="00987E1A" w:rsidRDefault="00837365" w:rsidP="00803C6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Должность, Ф.И.О.,</w:t>
            </w:r>
          </w:p>
          <w:p w:rsidR="00837365" w:rsidRPr="00987E1A" w:rsidRDefault="00837365" w:rsidP="00803C6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lastRenderedPageBreak/>
              <w:t>исполнителя и согласующих лиц</w:t>
            </w:r>
          </w:p>
        </w:tc>
        <w:tc>
          <w:tcPr>
            <w:tcW w:w="1313" w:type="dxa"/>
          </w:tcPr>
          <w:p w:rsidR="00837365" w:rsidRPr="00987E1A" w:rsidRDefault="00837365" w:rsidP="00803C6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lastRenderedPageBreak/>
              <w:t xml:space="preserve">Дата и время </w:t>
            </w:r>
            <w:r w:rsidRPr="00987E1A">
              <w:rPr>
                <w:sz w:val="24"/>
                <w:szCs w:val="24"/>
              </w:rPr>
              <w:lastRenderedPageBreak/>
              <w:t>получения документа</w:t>
            </w:r>
          </w:p>
        </w:tc>
        <w:tc>
          <w:tcPr>
            <w:tcW w:w="1559" w:type="dxa"/>
          </w:tcPr>
          <w:p w:rsidR="00837365" w:rsidRPr="00987E1A" w:rsidRDefault="00837365" w:rsidP="00803C6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lastRenderedPageBreak/>
              <w:t>Дата и время согласовани</w:t>
            </w:r>
            <w:r w:rsidRPr="00987E1A">
              <w:rPr>
                <w:sz w:val="24"/>
                <w:szCs w:val="24"/>
              </w:rPr>
              <w:lastRenderedPageBreak/>
              <w:t>я (отказа в согласовании)</w:t>
            </w:r>
          </w:p>
        </w:tc>
        <w:tc>
          <w:tcPr>
            <w:tcW w:w="1701" w:type="dxa"/>
          </w:tcPr>
          <w:p w:rsidR="00837365" w:rsidRPr="00987E1A" w:rsidRDefault="00837365" w:rsidP="00803C6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lastRenderedPageBreak/>
              <w:t xml:space="preserve">Личная подпись, </w:t>
            </w:r>
            <w:r w:rsidRPr="00987E1A">
              <w:rPr>
                <w:sz w:val="24"/>
                <w:szCs w:val="24"/>
              </w:rPr>
              <w:lastRenderedPageBreak/>
              <w:t>расшифровка (с пометкой «Согласовано», «Отказ в согласовании»)</w:t>
            </w:r>
          </w:p>
        </w:tc>
        <w:tc>
          <w:tcPr>
            <w:tcW w:w="3084" w:type="dxa"/>
          </w:tcPr>
          <w:p w:rsidR="00837365" w:rsidRPr="00987E1A" w:rsidRDefault="00837365" w:rsidP="00803C63">
            <w:pPr>
              <w:jc w:val="center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lastRenderedPageBreak/>
              <w:t>Замечания</w:t>
            </w:r>
          </w:p>
        </w:tc>
      </w:tr>
      <w:tr w:rsidR="00837365" w:rsidRPr="00987E1A" w:rsidTr="00803C63">
        <w:tc>
          <w:tcPr>
            <w:tcW w:w="1914" w:type="dxa"/>
          </w:tcPr>
          <w:p w:rsidR="00837365" w:rsidRPr="00987E1A" w:rsidRDefault="00837365" w:rsidP="00803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lastRenderedPageBreak/>
              <w:t>Начальник юридического отдела АПУ</w:t>
            </w:r>
          </w:p>
          <w:p w:rsidR="00837365" w:rsidRPr="00987E1A" w:rsidRDefault="00837365" w:rsidP="00803C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АТМР</w:t>
            </w:r>
          </w:p>
          <w:p w:rsidR="00837365" w:rsidRPr="00987E1A" w:rsidRDefault="00837365" w:rsidP="00803C63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87E1A">
              <w:rPr>
                <w:sz w:val="24"/>
                <w:szCs w:val="24"/>
              </w:rPr>
              <w:t>Коннов</w:t>
            </w:r>
            <w:proofErr w:type="spellEnd"/>
            <w:r w:rsidRPr="00987E1A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313" w:type="dxa"/>
          </w:tcPr>
          <w:p w:rsidR="00837365" w:rsidRPr="00987E1A" w:rsidRDefault="00837365" w:rsidP="00803C63">
            <w:pPr>
              <w:jc w:val="center"/>
            </w:pPr>
          </w:p>
        </w:tc>
        <w:tc>
          <w:tcPr>
            <w:tcW w:w="1559" w:type="dxa"/>
          </w:tcPr>
          <w:p w:rsidR="00837365" w:rsidRPr="00987E1A" w:rsidRDefault="00837365" w:rsidP="00803C63">
            <w:pPr>
              <w:jc w:val="center"/>
            </w:pPr>
          </w:p>
        </w:tc>
        <w:tc>
          <w:tcPr>
            <w:tcW w:w="1701" w:type="dxa"/>
          </w:tcPr>
          <w:p w:rsidR="00837365" w:rsidRPr="00987E1A" w:rsidRDefault="00837365" w:rsidP="00803C63">
            <w:pPr>
              <w:jc w:val="center"/>
            </w:pPr>
          </w:p>
        </w:tc>
        <w:tc>
          <w:tcPr>
            <w:tcW w:w="3084" w:type="dxa"/>
          </w:tcPr>
          <w:p w:rsidR="00837365" w:rsidRPr="00987E1A" w:rsidRDefault="00837365" w:rsidP="00803C63">
            <w:pPr>
              <w:jc w:val="center"/>
            </w:pPr>
          </w:p>
        </w:tc>
      </w:tr>
      <w:tr w:rsidR="00837365" w:rsidRPr="00987E1A" w:rsidTr="00803C63">
        <w:tc>
          <w:tcPr>
            <w:tcW w:w="1914" w:type="dxa"/>
          </w:tcPr>
          <w:p w:rsidR="00837365" w:rsidRPr="00987E1A" w:rsidRDefault="00837365" w:rsidP="00803C63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Согласовано:</w:t>
            </w:r>
          </w:p>
        </w:tc>
        <w:tc>
          <w:tcPr>
            <w:tcW w:w="1313" w:type="dxa"/>
          </w:tcPr>
          <w:p w:rsidR="00837365" w:rsidRPr="00987E1A" w:rsidRDefault="00837365" w:rsidP="00803C63">
            <w:pPr>
              <w:jc w:val="center"/>
            </w:pPr>
          </w:p>
        </w:tc>
        <w:tc>
          <w:tcPr>
            <w:tcW w:w="1559" w:type="dxa"/>
          </w:tcPr>
          <w:p w:rsidR="00837365" w:rsidRPr="00987E1A" w:rsidRDefault="00837365" w:rsidP="00803C63">
            <w:pPr>
              <w:jc w:val="center"/>
            </w:pPr>
          </w:p>
        </w:tc>
        <w:tc>
          <w:tcPr>
            <w:tcW w:w="1701" w:type="dxa"/>
          </w:tcPr>
          <w:p w:rsidR="00837365" w:rsidRPr="00987E1A" w:rsidRDefault="00837365" w:rsidP="00803C63">
            <w:pPr>
              <w:jc w:val="center"/>
            </w:pPr>
          </w:p>
        </w:tc>
        <w:tc>
          <w:tcPr>
            <w:tcW w:w="3084" w:type="dxa"/>
          </w:tcPr>
          <w:p w:rsidR="00837365" w:rsidRPr="00987E1A" w:rsidRDefault="00837365" w:rsidP="00803C63">
            <w:pPr>
              <w:jc w:val="center"/>
            </w:pPr>
          </w:p>
        </w:tc>
      </w:tr>
      <w:tr w:rsidR="00285F3E" w:rsidRPr="00987E1A" w:rsidTr="00803C63">
        <w:tc>
          <w:tcPr>
            <w:tcW w:w="1914" w:type="dxa"/>
          </w:tcPr>
          <w:p w:rsidR="00285F3E" w:rsidRPr="00285F3E" w:rsidRDefault="00285F3E" w:rsidP="00285F3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F3E">
              <w:rPr>
                <w:sz w:val="24"/>
                <w:szCs w:val="24"/>
              </w:rPr>
              <w:t>Заместитель Главы Администрации ТМР</w:t>
            </w:r>
          </w:p>
          <w:p w:rsidR="00285F3E" w:rsidRPr="00285F3E" w:rsidRDefault="00285F3E" w:rsidP="00285F3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F3E">
              <w:rPr>
                <w:sz w:val="24"/>
                <w:szCs w:val="24"/>
              </w:rPr>
              <w:t xml:space="preserve">по финансовым вопросам – директор департамента </w:t>
            </w:r>
          </w:p>
          <w:p w:rsidR="00285F3E" w:rsidRPr="00285F3E" w:rsidRDefault="00285F3E" w:rsidP="00285F3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5F3E">
              <w:rPr>
                <w:sz w:val="24"/>
                <w:szCs w:val="24"/>
              </w:rPr>
              <w:t xml:space="preserve">финансов Администрации ТМР   </w:t>
            </w:r>
          </w:p>
          <w:p w:rsidR="00285F3E" w:rsidRPr="00987E1A" w:rsidRDefault="00285F3E" w:rsidP="00285F3E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85F3E">
              <w:rPr>
                <w:sz w:val="24"/>
                <w:szCs w:val="24"/>
              </w:rPr>
              <w:t>Низова</w:t>
            </w:r>
            <w:proofErr w:type="spellEnd"/>
            <w:r w:rsidRPr="00285F3E">
              <w:rPr>
                <w:sz w:val="24"/>
                <w:szCs w:val="24"/>
              </w:rPr>
              <w:t xml:space="preserve"> О.В.    </w:t>
            </w:r>
          </w:p>
        </w:tc>
        <w:tc>
          <w:tcPr>
            <w:tcW w:w="1313" w:type="dxa"/>
          </w:tcPr>
          <w:p w:rsidR="00285F3E" w:rsidRPr="00987E1A" w:rsidRDefault="00285F3E" w:rsidP="00803C63">
            <w:pPr>
              <w:jc w:val="center"/>
            </w:pPr>
          </w:p>
        </w:tc>
        <w:tc>
          <w:tcPr>
            <w:tcW w:w="1559" w:type="dxa"/>
          </w:tcPr>
          <w:p w:rsidR="00285F3E" w:rsidRPr="00987E1A" w:rsidRDefault="00285F3E" w:rsidP="00803C63">
            <w:pPr>
              <w:jc w:val="center"/>
            </w:pPr>
          </w:p>
        </w:tc>
        <w:tc>
          <w:tcPr>
            <w:tcW w:w="1701" w:type="dxa"/>
          </w:tcPr>
          <w:p w:rsidR="00285F3E" w:rsidRPr="00987E1A" w:rsidRDefault="00285F3E" w:rsidP="00803C63">
            <w:pPr>
              <w:jc w:val="center"/>
            </w:pPr>
          </w:p>
        </w:tc>
        <w:tc>
          <w:tcPr>
            <w:tcW w:w="3084" w:type="dxa"/>
          </w:tcPr>
          <w:p w:rsidR="00285F3E" w:rsidRPr="00987E1A" w:rsidRDefault="00285F3E" w:rsidP="00803C63">
            <w:pPr>
              <w:jc w:val="center"/>
            </w:pPr>
          </w:p>
        </w:tc>
      </w:tr>
      <w:tr w:rsidR="00837365" w:rsidRPr="00987E1A" w:rsidTr="00803C63">
        <w:trPr>
          <w:trHeight w:val="1236"/>
        </w:trPr>
        <w:tc>
          <w:tcPr>
            <w:tcW w:w="1914" w:type="dxa"/>
          </w:tcPr>
          <w:p w:rsidR="00837365" w:rsidRPr="00987E1A" w:rsidRDefault="00837365" w:rsidP="00803C63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Управляющий</w:t>
            </w:r>
          </w:p>
          <w:p w:rsidR="00837365" w:rsidRPr="00987E1A" w:rsidRDefault="00837365" w:rsidP="00803C63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делами</w:t>
            </w:r>
          </w:p>
          <w:p w:rsidR="00837365" w:rsidRPr="00987E1A" w:rsidRDefault="00837365" w:rsidP="00803C63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Администрации ТМР</w:t>
            </w:r>
          </w:p>
          <w:p w:rsidR="00837365" w:rsidRPr="00987E1A" w:rsidRDefault="00837365" w:rsidP="00803C63">
            <w:pPr>
              <w:rPr>
                <w:sz w:val="24"/>
                <w:szCs w:val="24"/>
              </w:rPr>
            </w:pPr>
            <w:r w:rsidRPr="00987E1A">
              <w:rPr>
                <w:sz w:val="24"/>
                <w:szCs w:val="24"/>
              </w:rPr>
              <w:t>Балясникова С.В.</w:t>
            </w:r>
          </w:p>
        </w:tc>
        <w:tc>
          <w:tcPr>
            <w:tcW w:w="1313" w:type="dxa"/>
          </w:tcPr>
          <w:p w:rsidR="00837365" w:rsidRPr="00987E1A" w:rsidRDefault="00837365" w:rsidP="00803C63">
            <w:pPr>
              <w:jc w:val="center"/>
            </w:pPr>
          </w:p>
          <w:p w:rsidR="00837365" w:rsidRPr="00987E1A" w:rsidRDefault="00837365" w:rsidP="00803C63">
            <w:pPr>
              <w:jc w:val="center"/>
            </w:pPr>
          </w:p>
          <w:p w:rsidR="00837365" w:rsidRPr="00987E1A" w:rsidRDefault="00837365" w:rsidP="00803C63">
            <w:pPr>
              <w:jc w:val="center"/>
            </w:pPr>
          </w:p>
        </w:tc>
        <w:tc>
          <w:tcPr>
            <w:tcW w:w="1559" w:type="dxa"/>
          </w:tcPr>
          <w:p w:rsidR="00837365" w:rsidRPr="00987E1A" w:rsidRDefault="00837365" w:rsidP="00803C63">
            <w:pPr>
              <w:jc w:val="center"/>
            </w:pPr>
          </w:p>
        </w:tc>
        <w:tc>
          <w:tcPr>
            <w:tcW w:w="1701" w:type="dxa"/>
          </w:tcPr>
          <w:p w:rsidR="00837365" w:rsidRPr="00987E1A" w:rsidRDefault="00837365" w:rsidP="00803C63">
            <w:pPr>
              <w:jc w:val="center"/>
            </w:pPr>
          </w:p>
        </w:tc>
        <w:tc>
          <w:tcPr>
            <w:tcW w:w="3084" w:type="dxa"/>
          </w:tcPr>
          <w:p w:rsidR="00837365" w:rsidRPr="00987E1A" w:rsidRDefault="00837365" w:rsidP="00803C63">
            <w:pPr>
              <w:jc w:val="center"/>
            </w:pPr>
          </w:p>
        </w:tc>
      </w:tr>
    </w:tbl>
    <w:p w:rsidR="00837365" w:rsidRPr="00987E1A" w:rsidRDefault="00837365" w:rsidP="0083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сдана                                             ______________  «____» _________ 20__ года</w:t>
      </w:r>
    </w:p>
    <w:p w:rsidR="00837365" w:rsidRPr="00987E1A" w:rsidRDefault="00837365" w:rsidP="0083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65" w:rsidRPr="00987E1A" w:rsidRDefault="00837365" w:rsidP="0083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37365" w:rsidRPr="00987E1A" w:rsidRDefault="00837365" w:rsidP="0083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65" w:rsidRPr="00987E1A" w:rsidRDefault="00837365" w:rsidP="0083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365" w:rsidRPr="00987E1A" w:rsidRDefault="00837365" w:rsidP="0083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отметки (НПА/ПА) _______________</w:t>
      </w:r>
    </w:p>
    <w:p w:rsidR="00837365" w:rsidRPr="00987E1A" w:rsidRDefault="00837365" w:rsidP="00837365"/>
    <w:p w:rsidR="00837365" w:rsidRPr="00C30338" w:rsidRDefault="00837365" w:rsidP="00837365"/>
    <w:p w:rsidR="00837365" w:rsidRPr="001D4DEE" w:rsidRDefault="00837365" w:rsidP="00837365"/>
    <w:sectPr w:rsidR="00837365" w:rsidRPr="001D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8A"/>
    <w:rsid w:val="000C30D5"/>
    <w:rsid w:val="000F0430"/>
    <w:rsid w:val="00180F79"/>
    <w:rsid w:val="001D4DEE"/>
    <w:rsid w:val="00285F3E"/>
    <w:rsid w:val="00364FBC"/>
    <w:rsid w:val="003C4474"/>
    <w:rsid w:val="00837365"/>
    <w:rsid w:val="00BA7684"/>
    <w:rsid w:val="00C30338"/>
    <w:rsid w:val="00C66F37"/>
    <w:rsid w:val="00E3698A"/>
    <w:rsid w:val="00F4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3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7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8</cp:revision>
  <cp:lastPrinted>2021-02-12T12:28:00Z</cp:lastPrinted>
  <dcterms:created xsi:type="dcterms:W3CDTF">2020-12-17T13:56:00Z</dcterms:created>
  <dcterms:modified xsi:type="dcterms:W3CDTF">2021-02-19T08:00:00Z</dcterms:modified>
</cp:coreProperties>
</file>