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89" w:rsidRDefault="006A4E89" w:rsidP="006A4E89">
      <w:pPr>
        <w:ind w:firstLine="709"/>
        <w:jc w:val="center"/>
        <w:rPr>
          <w:b/>
          <w:spacing w:val="2"/>
        </w:rPr>
      </w:pPr>
      <w:r>
        <w:rPr>
          <w:b/>
          <w:spacing w:val="2"/>
        </w:rPr>
        <w:t>ОПОВЕЩЕНИЕ О НАЧАЛЕ ОБЩЕСТВЕННЫХ ОБСУЖДЕНИЙ</w:t>
      </w:r>
    </w:p>
    <w:p w:rsidR="006A4E89" w:rsidRDefault="006A4E89" w:rsidP="006A4E89">
      <w:pPr>
        <w:ind w:firstLine="709"/>
        <w:jc w:val="center"/>
        <w:rPr>
          <w:b/>
          <w:spacing w:val="2"/>
        </w:rPr>
      </w:pPr>
    </w:p>
    <w:p w:rsidR="006A4E89" w:rsidRDefault="006A4E89" w:rsidP="006A4E89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На общественное обсуждение представляется проект </w:t>
      </w:r>
      <w:r>
        <w:rPr>
          <w:sz w:val="22"/>
          <w:szCs w:val="22"/>
        </w:rPr>
        <w:t>постановления Администрации Тутаевского муниципального района «Об утверждении формы проверочного листа (списка контрольных вопросов) при проведении плановых проверок по муниципальному земельному контролю в границах сельских поселений входящих в состав Тутаевского муниципального района».</w:t>
      </w:r>
    </w:p>
    <w:p w:rsidR="006A4E89" w:rsidRDefault="006A4E89" w:rsidP="006A4E89">
      <w:pPr>
        <w:jc w:val="center"/>
        <w:rPr>
          <w:sz w:val="28"/>
          <w:szCs w:val="28"/>
        </w:rPr>
      </w:pPr>
    </w:p>
    <w:p w:rsidR="006A4E89" w:rsidRDefault="006A4E89" w:rsidP="006A4E89">
      <w:pPr>
        <w:jc w:val="center"/>
      </w:pPr>
      <w:r>
        <w:rPr>
          <w:bCs/>
        </w:rPr>
        <w:t xml:space="preserve">Порядок проведения общественных обсуждений по проекту </w:t>
      </w:r>
      <w:r>
        <w:t>включает:</w:t>
      </w:r>
    </w:p>
    <w:p w:rsidR="006A4E89" w:rsidRDefault="006A4E89" w:rsidP="006A4E89">
      <w:pPr>
        <w:ind w:firstLine="708"/>
        <w:jc w:val="both"/>
      </w:pPr>
      <w:r>
        <w:t>1) Размещение проекта на официальном сайте Администрации Тутаевского муниципального района.</w:t>
      </w:r>
    </w:p>
    <w:p w:rsidR="006A4E89" w:rsidRDefault="006A4E89" w:rsidP="006A4E89">
      <w:pPr>
        <w:ind w:firstLine="708"/>
        <w:jc w:val="both"/>
      </w:pPr>
      <w:r>
        <w:t>2) Сбор замечаний и предложений к проекту.</w:t>
      </w:r>
    </w:p>
    <w:p w:rsidR="006A4E89" w:rsidRDefault="006A4E89" w:rsidP="006A4E89">
      <w:pPr>
        <w:shd w:val="clear" w:color="auto" w:fill="FFFFFF"/>
        <w:ind w:firstLine="709"/>
        <w:jc w:val="both"/>
      </w:pPr>
      <w:r>
        <w:t>Срок проведения общественных обсуждений с 3 марта 2022 г. по 18 марта 2022 г. включительно.</w:t>
      </w:r>
    </w:p>
    <w:p w:rsidR="006A4E89" w:rsidRDefault="006A4E89" w:rsidP="006A4E89">
      <w:pPr>
        <w:ind w:firstLine="709"/>
        <w:jc w:val="both"/>
        <w:rPr>
          <w:bCs/>
        </w:rPr>
      </w:pPr>
      <w:r>
        <w:rPr>
          <w:bCs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6A4E89" w:rsidRDefault="006A4E89" w:rsidP="006A4E89">
      <w:pPr>
        <w:ind w:firstLine="540"/>
        <w:jc w:val="both"/>
      </w:pPr>
      <w:r>
        <w:t>- официального сайта;</w:t>
      </w:r>
    </w:p>
    <w:p w:rsidR="006A4E89" w:rsidRDefault="006A4E89" w:rsidP="006A4E89">
      <w:pPr>
        <w:ind w:firstLine="540"/>
        <w:jc w:val="both"/>
      </w:pPr>
      <w:r>
        <w:t>- в письменной форме в адрес организатора общественных обсуждений по электронной почте</w:t>
      </w:r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kontrol</w:t>
      </w:r>
      <w:proofErr w:type="spellEnd"/>
      <w:r>
        <w:rPr>
          <w:b/>
          <w:bCs/>
        </w:rPr>
        <w:t>@</w:t>
      </w:r>
      <w:proofErr w:type="spellStart"/>
      <w:r>
        <w:rPr>
          <w:b/>
          <w:bCs/>
          <w:lang w:val="en-US"/>
        </w:rPr>
        <w:t>admtmr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t>;</w:t>
      </w:r>
    </w:p>
    <w:p w:rsidR="006A4E89" w:rsidRDefault="006A4E89" w:rsidP="006A4E89">
      <w:pPr>
        <w:ind w:firstLine="709"/>
        <w:jc w:val="both"/>
        <w:rPr>
          <w:bCs/>
        </w:rPr>
      </w:pPr>
      <w:r>
        <w:rPr>
          <w:bCs/>
        </w:rPr>
        <w:t xml:space="preserve">Номера контактных справочных телефонов </w:t>
      </w:r>
      <w:r>
        <w:t>организатора общественных обсуждений</w:t>
      </w:r>
      <w:r>
        <w:rPr>
          <w:bCs/>
        </w:rPr>
        <w:t xml:space="preserve">: </w:t>
      </w:r>
      <w:r>
        <w:rPr>
          <w:b/>
          <w:bCs/>
          <w:u w:val="single"/>
        </w:rPr>
        <w:t>8 (48533) 2-03-60</w:t>
      </w:r>
      <w:r>
        <w:rPr>
          <w:b/>
          <w:bCs/>
        </w:rPr>
        <w:t>.</w:t>
      </w:r>
    </w:p>
    <w:p w:rsidR="006A4E89" w:rsidRDefault="006A4E89" w:rsidP="006A4E89">
      <w:pPr>
        <w:ind w:firstLine="709"/>
        <w:jc w:val="both"/>
        <w:rPr>
          <w:bCs/>
        </w:rPr>
      </w:pPr>
      <w:r>
        <w:rPr>
          <w:bCs/>
        </w:rPr>
        <w:t xml:space="preserve">Почтовый адрес </w:t>
      </w:r>
      <w:r>
        <w:t xml:space="preserve">организатора общественных обсуждений: </w:t>
      </w:r>
      <w:r>
        <w:rPr>
          <w:b/>
          <w:bCs/>
          <w:u w:val="single"/>
        </w:rPr>
        <w:t xml:space="preserve">152300, Ярославская область, 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.Т</w:t>
      </w:r>
      <w:proofErr w:type="gramEnd"/>
      <w:r>
        <w:rPr>
          <w:b/>
          <w:bCs/>
          <w:u w:val="single"/>
        </w:rPr>
        <w:t>утаев</w:t>
      </w:r>
      <w:proofErr w:type="spellEnd"/>
      <w:r>
        <w:rPr>
          <w:b/>
          <w:bCs/>
          <w:u w:val="single"/>
        </w:rPr>
        <w:t>, ул. Луначарского, д.105.</w:t>
      </w:r>
    </w:p>
    <w:p w:rsidR="006A4E89" w:rsidRDefault="006A4E89" w:rsidP="006A4E89">
      <w:pPr>
        <w:ind w:firstLine="709"/>
        <w:jc w:val="both"/>
      </w:pPr>
      <w:r>
        <w:rPr>
          <w:bCs/>
        </w:rPr>
        <w:t xml:space="preserve">Электронный адрес </w:t>
      </w:r>
      <w:r>
        <w:t xml:space="preserve">организатора общественных обсуждений: </w:t>
      </w:r>
      <w:proofErr w:type="spellStart"/>
      <w:r>
        <w:rPr>
          <w:b/>
          <w:bCs/>
          <w:lang w:val="en-US"/>
        </w:rPr>
        <w:t>kontrol</w:t>
      </w:r>
      <w:proofErr w:type="spellEnd"/>
      <w:r>
        <w:rPr>
          <w:b/>
          <w:bCs/>
        </w:rPr>
        <w:t>@</w:t>
      </w:r>
      <w:proofErr w:type="spellStart"/>
      <w:r>
        <w:rPr>
          <w:b/>
          <w:bCs/>
          <w:lang w:val="en-US"/>
        </w:rPr>
        <w:t>admtmr</w:t>
      </w:r>
      <w:proofErr w:type="spellEnd"/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  <w:r>
        <w:rPr>
          <w:b/>
          <w:bCs/>
        </w:rPr>
        <w:t>.</w:t>
      </w:r>
    </w:p>
    <w:p w:rsidR="006A4E89" w:rsidRDefault="006A4E89" w:rsidP="006A4E89">
      <w:pPr>
        <w:pStyle w:val="a5"/>
        <w:tabs>
          <w:tab w:val="left" w:pos="0"/>
          <w:tab w:val="left" w:pos="142"/>
        </w:tabs>
        <w:ind w:left="0" w:firstLine="709"/>
        <w:jc w:val="both"/>
        <w:rPr>
          <w:rStyle w:val="a3"/>
          <w:rFonts w:eastAsia="Calibri"/>
        </w:rPr>
      </w:pPr>
      <w:r>
        <w:rPr>
          <w:bCs/>
        </w:rPr>
        <w:t xml:space="preserve">Проект размещен  на  официальном сайте: </w:t>
      </w:r>
      <w:hyperlink r:id="rId5" w:history="1">
        <w:r>
          <w:rPr>
            <w:rStyle w:val="a3"/>
            <w:rFonts w:eastAsia="Calibri"/>
          </w:rPr>
          <w:t>https://admtmr.ru/administratsiya-rayona/obshchestvennye-obsuzhdeniya.php</w:t>
        </w:r>
      </w:hyperlink>
    </w:p>
    <w:p w:rsidR="006A4E89" w:rsidRDefault="006A4E89" w:rsidP="006A4E89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Организатор общественных обсуждений:</w:t>
      </w:r>
      <w:r>
        <w:t xml:space="preserve"> Управление муниципального контроля Администрации Тутаевского муниципального района, 152300, Ярославская область, г. Тутаев, ул. Луначарского, д.105 - Административное здание.</w:t>
      </w:r>
    </w:p>
    <w:p w:rsidR="006A4E89" w:rsidRDefault="006A4E89" w:rsidP="006A4E89">
      <w:pPr>
        <w:autoSpaceDE w:val="0"/>
        <w:autoSpaceDN w:val="0"/>
        <w:adjustRightInd w:val="0"/>
        <w:ind w:firstLine="708"/>
        <w:jc w:val="both"/>
      </w:pPr>
      <w:r>
        <w:t>Номера контактных справочных телефонов организатора общественных обсуждений:(48533) 2-03-60.</w:t>
      </w:r>
    </w:p>
    <w:p w:rsidR="006E788F" w:rsidRPr="006A4E89" w:rsidRDefault="006E788F" w:rsidP="006A4E89">
      <w:pPr>
        <w:spacing w:after="200" w:line="276" w:lineRule="auto"/>
        <w:rPr>
          <w:u w:val="single"/>
        </w:rPr>
      </w:pPr>
      <w:bookmarkStart w:id="0" w:name="_GoBack"/>
      <w:bookmarkEnd w:id="0"/>
    </w:p>
    <w:sectPr w:rsidR="006E788F" w:rsidRPr="006A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12"/>
    <w:rsid w:val="00201A12"/>
    <w:rsid w:val="005B3AFA"/>
    <w:rsid w:val="006A4E89"/>
    <w:rsid w:val="006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E89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6A4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6A4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E89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6A4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99"/>
    <w:qFormat/>
    <w:rsid w:val="006A4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tmr.ru/administratsiya-rayona/obshchestvennye-obsuzhd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2022-03-03T10:36:00Z</dcterms:created>
  <dcterms:modified xsi:type="dcterms:W3CDTF">2022-03-03T11:47:00Z</dcterms:modified>
</cp:coreProperties>
</file>