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BD4" w:rsidRDefault="008B3BD4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8B3BD4" w:rsidRDefault="008B3BD4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7B26A0"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7B26A0"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>) от 1</w:t>
      </w:r>
      <w:r w:rsidR="007B26A0"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мая 2023 года </w:t>
      </w:r>
    </w:p>
    <w:p w:rsidR="00A625C0" w:rsidRDefault="00EA2CF1" w:rsidP="00A625C0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A625C0" w:rsidRPr="0010715E" w:rsidRDefault="00DE72C5" w:rsidP="00A625C0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10715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</w:t>
      </w:r>
      <w:r w:rsidR="00A625C0" w:rsidRPr="0010715E">
        <w:rPr>
          <w:rFonts w:ascii="Times New Roman" w:hAnsi="Times New Roman" w:cs="Times New Roman"/>
          <w:b/>
          <w:caps/>
          <w:sz w:val="20"/>
          <w:szCs w:val="20"/>
        </w:rPr>
        <w:t>Администрации Чебаковского сельского поселения</w:t>
      </w:r>
    </w:p>
    <w:p w:rsidR="00A625C0" w:rsidRPr="0010715E" w:rsidRDefault="00A625C0" w:rsidP="00A625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715E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10715E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A625C0" w:rsidRPr="0010715E" w:rsidRDefault="00A625C0" w:rsidP="00A625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15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625C0" w:rsidRPr="0010715E" w:rsidRDefault="00A625C0" w:rsidP="00A625C0">
      <w:pPr>
        <w:pStyle w:val="a9"/>
        <w:rPr>
          <w:rFonts w:ascii="Times New Roman" w:hAnsi="Times New Roman" w:cs="Times New Roman"/>
          <w:sz w:val="20"/>
          <w:szCs w:val="20"/>
        </w:rPr>
      </w:pPr>
      <w:r w:rsidRPr="0010715E">
        <w:rPr>
          <w:rFonts w:ascii="Times New Roman" w:hAnsi="Times New Roman" w:cs="Times New Roman"/>
          <w:sz w:val="20"/>
          <w:szCs w:val="20"/>
        </w:rPr>
        <w:t xml:space="preserve">от </w:t>
      </w:r>
      <w:r w:rsidR="00A76828">
        <w:rPr>
          <w:rFonts w:ascii="Times New Roman" w:hAnsi="Times New Roman" w:cs="Times New Roman"/>
          <w:sz w:val="20"/>
          <w:szCs w:val="20"/>
        </w:rPr>
        <w:t>11</w:t>
      </w:r>
      <w:r w:rsidRPr="0010715E">
        <w:rPr>
          <w:rFonts w:ascii="Times New Roman" w:hAnsi="Times New Roman" w:cs="Times New Roman"/>
          <w:sz w:val="20"/>
          <w:szCs w:val="20"/>
        </w:rPr>
        <w:t>.0</w:t>
      </w:r>
      <w:r w:rsidR="00A76828">
        <w:rPr>
          <w:rFonts w:ascii="Times New Roman" w:hAnsi="Times New Roman" w:cs="Times New Roman"/>
          <w:sz w:val="20"/>
          <w:szCs w:val="20"/>
        </w:rPr>
        <w:t>5</w:t>
      </w:r>
      <w:r w:rsidRPr="0010715E">
        <w:rPr>
          <w:rFonts w:ascii="Times New Roman" w:hAnsi="Times New Roman" w:cs="Times New Roman"/>
          <w:sz w:val="20"/>
          <w:szCs w:val="20"/>
        </w:rPr>
        <w:t>.2023</w:t>
      </w:r>
      <w:r w:rsidR="00A76828">
        <w:rPr>
          <w:rFonts w:ascii="Times New Roman" w:hAnsi="Times New Roman" w:cs="Times New Roman"/>
          <w:sz w:val="20"/>
          <w:szCs w:val="20"/>
        </w:rPr>
        <w:t xml:space="preserve"> </w:t>
      </w:r>
      <w:r w:rsidRPr="0010715E">
        <w:rPr>
          <w:rFonts w:ascii="Times New Roman" w:hAnsi="Times New Roman" w:cs="Times New Roman"/>
          <w:sz w:val="20"/>
          <w:szCs w:val="20"/>
        </w:rPr>
        <w:t>г.                     № 4</w:t>
      </w:r>
      <w:r w:rsidR="00A76828">
        <w:rPr>
          <w:rFonts w:ascii="Times New Roman" w:hAnsi="Times New Roman" w:cs="Times New Roman"/>
          <w:sz w:val="20"/>
          <w:szCs w:val="20"/>
        </w:rPr>
        <w:t>4</w:t>
      </w:r>
      <w:r w:rsidRPr="0010715E">
        <w:rPr>
          <w:rFonts w:ascii="Times New Roman" w:hAnsi="Times New Roman" w:cs="Times New Roman"/>
          <w:sz w:val="20"/>
          <w:szCs w:val="20"/>
        </w:rPr>
        <w:t xml:space="preserve">                                                п. </w:t>
      </w:r>
      <w:proofErr w:type="spellStart"/>
      <w:r w:rsidRPr="0010715E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A625C0" w:rsidRDefault="00A625C0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Pr="00A76828" w:rsidRDefault="00A76828" w:rsidP="00A7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28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безопасности людей </w:t>
      </w:r>
    </w:p>
    <w:p w:rsidR="00A76828" w:rsidRPr="00A76828" w:rsidRDefault="00A76828" w:rsidP="00A7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28">
        <w:rPr>
          <w:rFonts w:ascii="Times New Roman" w:hAnsi="Times New Roman" w:cs="Times New Roman"/>
          <w:b/>
          <w:sz w:val="24"/>
          <w:szCs w:val="24"/>
        </w:rPr>
        <w:t xml:space="preserve">на водных объектах </w:t>
      </w:r>
      <w:proofErr w:type="spellStart"/>
      <w:r w:rsidRPr="00A76828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A76828" w:rsidRPr="00A76828" w:rsidRDefault="00A76828" w:rsidP="00A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828">
        <w:rPr>
          <w:rFonts w:ascii="Times New Roman" w:hAnsi="Times New Roman" w:cs="Times New Roman"/>
          <w:b/>
          <w:sz w:val="24"/>
          <w:szCs w:val="24"/>
        </w:rPr>
        <w:t>поселения  в</w:t>
      </w:r>
      <w:proofErr w:type="gramEnd"/>
      <w:r w:rsidRPr="00A76828">
        <w:rPr>
          <w:rFonts w:ascii="Times New Roman" w:hAnsi="Times New Roman" w:cs="Times New Roman"/>
          <w:b/>
          <w:sz w:val="24"/>
          <w:szCs w:val="24"/>
        </w:rPr>
        <w:t xml:space="preserve"> весенне-летний период 2023 года</w:t>
      </w:r>
    </w:p>
    <w:p w:rsid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в целях предотвращения возникновения чрезвычайных ситуаций на водных объектах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сельского поселения в весенне-летний период 2023 года Администрация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1. Организовать проведение пропагандистской работы с целью предотвращения несчастных случаев среди населения на водных </w:t>
      </w:r>
      <w:proofErr w:type="gramStart"/>
      <w:r w:rsidRPr="00A76828">
        <w:rPr>
          <w:rFonts w:ascii="Times New Roman" w:hAnsi="Times New Roman" w:cs="Times New Roman"/>
          <w:sz w:val="24"/>
          <w:szCs w:val="24"/>
        </w:rPr>
        <w:t>объектах  в</w:t>
      </w:r>
      <w:proofErr w:type="gramEnd"/>
      <w:r w:rsidRPr="00A76828">
        <w:rPr>
          <w:rFonts w:ascii="Times New Roman" w:hAnsi="Times New Roman" w:cs="Times New Roman"/>
          <w:sz w:val="24"/>
          <w:szCs w:val="24"/>
        </w:rPr>
        <w:t xml:space="preserve"> весенне-летний период 2023 года.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2. Назначить ответственной за проведение работы по обеспечению безопасности людей на водных объектах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сельского поселения ведущего специалиста Администрации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Морозову Светлану Анатольевну.                  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3. Рекомендовать руководству МОУ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Чебаковская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СОШ провести разъяснительные беседы с учащимися школы по правилам поведения на водных объектах в весенне-летний период.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>4.  В случае возникновения чрезвычайных ситуаций на водных объектах привлечь добровольцев из числа жителей поселения для оказания помощи профессиональным спасательным подразделениям.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5.  Утвердить план мероприятий по обеспечению безопасности людей в весенне-летний период 2023 года. 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6.   Опубликовать настоящее постановление в массовой муниципальной газете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сельского поселения «Муниципальный вестник».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>7.     Контроль за исполнением настоящего постановления оставляю за собой.</w:t>
      </w:r>
    </w:p>
    <w:p w:rsidR="00A76828" w:rsidRPr="00A76828" w:rsidRDefault="00A76828" w:rsidP="00A7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>8.     Настоящее постановление вступает в силу с момента подписания.</w:t>
      </w:r>
    </w:p>
    <w:p w:rsidR="00A76828" w:rsidRPr="00A76828" w:rsidRDefault="00A76828" w:rsidP="00A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28" w:rsidRPr="00A76828" w:rsidRDefault="00A76828" w:rsidP="00A76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8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76828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А.И. Куликов </w:t>
      </w:r>
    </w:p>
    <w:p w:rsidR="00A76828" w:rsidRPr="00A76828" w:rsidRDefault="00A76828" w:rsidP="00A768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A76828" w:rsidRPr="00A76828" w:rsidRDefault="00A76828" w:rsidP="00A768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828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ЧСП</w:t>
      </w:r>
    </w:p>
    <w:p w:rsidR="00A76828" w:rsidRPr="00A76828" w:rsidRDefault="00A76828" w:rsidP="00A768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11.05.2023 г. № 44 </w:t>
      </w:r>
    </w:p>
    <w:p w:rsidR="00A76828" w:rsidRDefault="00A76828" w:rsidP="00A76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28" w:rsidRPr="00A76828" w:rsidRDefault="00A76828" w:rsidP="00A76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28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безопасности людей на водных</w:t>
      </w:r>
    </w:p>
    <w:p w:rsidR="00A76828" w:rsidRPr="00A76828" w:rsidRDefault="00A76828" w:rsidP="00A76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28">
        <w:rPr>
          <w:rFonts w:ascii="Times New Roman" w:hAnsi="Times New Roman" w:cs="Times New Roman"/>
          <w:b/>
          <w:sz w:val="24"/>
          <w:szCs w:val="24"/>
        </w:rPr>
        <w:t xml:space="preserve">объектах </w:t>
      </w:r>
      <w:proofErr w:type="spellStart"/>
      <w:r w:rsidRPr="00A76828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A76828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Pr="00A76828">
        <w:rPr>
          <w:rFonts w:ascii="Times New Roman" w:hAnsi="Times New Roman" w:cs="Times New Roman"/>
          <w:b/>
          <w:sz w:val="24"/>
          <w:szCs w:val="24"/>
        </w:rPr>
        <w:t>поселения  в</w:t>
      </w:r>
      <w:proofErr w:type="gramEnd"/>
      <w:r w:rsidRPr="00A76828">
        <w:rPr>
          <w:rFonts w:ascii="Times New Roman" w:hAnsi="Times New Roman" w:cs="Times New Roman"/>
          <w:b/>
          <w:sz w:val="24"/>
          <w:szCs w:val="24"/>
        </w:rPr>
        <w:t xml:space="preserve"> весенне-летний период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083"/>
      </w:tblGrid>
      <w:tr w:rsidR="00A76828" w:rsidRPr="00A76828" w:rsidTr="0072365F">
        <w:tc>
          <w:tcPr>
            <w:tcW w:w="5148" w:type="dxa"/>
          </w:tcPr>
          <w:p w:rsidR="00A76828" w:rsidRPr="00A76828" w:rsidRDefault="00A76828" w:rsidP="00A7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A76828" w:rsidRPr="00A76828" w:rsidRDefault="00A76828" w:rsidP="00A7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83" w:type="dxa"/>
          </w:tcPr>
          <w:p w:rsidR="00A76828" w:rsidRPr="00A76828" w:rsidRDefault="00A76828" w:rsidP="00A7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6828" w:rsidRPr="00A76828" w:rsidTr="0072365F">
        <w:tc>
          <w:tcPr>
            <w:tcW w:w="5148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Распространение памяток и наглядной агитации по правилам поведения на воде с целью предотвращения несчастных случаев на водных объектах.</w:t>
            </w:r>
          </w:p>
        </w:tc>
        <w:tc>
          <w:tcPr>
            <w:tcW w:w="2340" w:type="dxa"/>
          </w:tcPr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май – июль</w:t>
            </w:r>
          </w:p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 2023 года</w:t>
            </w:r>
          </w:p>
        </w:tc>
        <w:tc>
          <w:tcPr>
            <w:tcW w:w="2083" w:type="dxa"/>
          </w:tcPr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С.А.Морозова</w:t>
            </w:r>
            <w:proofErr w:type="spellEnd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76828" w:rsidRPr="00A76828" w:rsidTr="0072365F">
        <w:tc>
          <w:tcPr>
            <w:tcW w:w="5148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2. Обозначить опасные участки на реке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Печегда</w:t>
            </w:r>
            <w:proofErr w:type="spellEnd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мостов автомобильного и железнодорожного), пруд возле животноводческой фермы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пос.Никульское</w:t>
            </w:r>
            <w:proofErr w:type="spellEnd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предупреждающими (запрещающими) знаками о запрете купания.</w:t>
            </w:r>
          </w:p>
        </w:tc>
        <w:tc>
          <w:tcPr>
            <w:tcW w:w="2340" w:type="dxa"/>
          </w:tcPr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июнь 2023 года </w:t>
            </w:r>
          </w:p>
        </w:tc>
        <w:tc>
          <w:tcPr>
            <w:tcW w:w="2083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С.А.Морозова</w:t>
            </w:r>
            <w:proofErr w:type="spellEnd"/>
          </w:p>
        </w:tc>
      </w:tr>
      <w:tr w:rsidR="00A76828" w:rsidRPr="00A76828" w:rsidTr="0072365F">
        <w:tc>
          <w:tcPr>
            <w:tcW w:w="5148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3. Установить контроль за местами массового пребывания людей (неорганизованный пляж) с целью укрепления правопорядка и обеспечения безопасности людей</w:t>
            </w:r>
          </w:p>
        </w:tc>
        <w:tc>
          <w:tcPr>
            <w:tcW w:w="2340" w:type="dxa"/>
          </w:tcPr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июнь – август 2023 года</w:t>
            </w:r>
          </w:p>
        </w:tc>
        <w:tc>
          <w:tcPr>
            <w:tcW w:w="2083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С.А.Морозова</w:t>
            </w:r>
            <w:proofErr w:type="spellEnd"/>
          </w:p>
        </w:tc>
      </w:tr>
      <w:tr w:rsidR="00A76828" w:rsidRPr="00A76828" w:rsidTr="0072365F">
        <w:tc>
          <w:tcPr>
            <w:tcW w:w="5148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4. Провести разъяснительные беседы с учащимися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Чебаковской</w:t>
            </w:r>
            <w:proofErr w:type="spellEnd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СОШ по правилам поведения на воде в весенне-летний период</w:t>
            </w:r>
          </w:p>
        </w:tc>
        <w:tc>
          <w:tcPr>
            <w:tcW w:w="2340" w:type="dxa"/>
          </w:tcPr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083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Чебаковской</w:t>
            </w:r>
            <w:proofErr w:type="spellEnd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76828" w:rsidRPr="00A76828" w:rsidTr="0072365F">
        <w:tc>
          <w:tcPr>
            <w:tcW w:w="5148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5.   Сформировать группу добровольцев для оказания помощи профессиональным спасательным подразделениям в случае возникновения ЧС на водных объектах.</w:t>
            </w:r>
          </w:p>
        </w:tc>
        <w:tc>
          <w:tcPr>
            <w:tcW w:w="2340" w:type="dxa"/>
          </w:tcPr>
          <w:p w:rsidR="00A76828" w:rsidRPr="00A76828" w:rsidRDefault="00A76828" w:rsidP="00A7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2083" w:type="dxa"/>
          </w:tcPr>
          <w:p w:rsidR="00A76828" w:rsidRPr="00A76828" w:rsidRDefault="00A76828" w:rsidP="00A7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</w:t>
            </w:r>
            <w:proofErr w:type="spellStart"/>
            <w:r w:rsidRPr="00A76828">
              <w:rPr>
                <w:rFonts w:ascii="Times New Roman" w:hAnsi="Times New Roman" w:cs="Times New Roman"/>
                <w:sz w:val="24"/>
                <w:szCs w:val="24"/>
              </w:rPr>
              <w:t>С.А.Морозова</w:t>
            </w:r>
            <w:proofErr w:type="spellEnd"/>
          </w:p>
        </w:tc>
      </w:tr>
    </w:tbl>
    <w:p w:rsidR="00A76828" w:rsidRPr="00A76828" w:rsidRDefault="00A76828" w:rsidP="00A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28" w:rsidRDefault="00A76828" w:rsidP="00A76828">
      <w:pPr>
        <w:jc w:val="both"/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  <w:bookmarkStart w:id="0" w:name="_GoBack"/>
      <w:bookmarkEnd w:id="0"/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Pr="0010715E" w:rsidRDefault="00A76828" w:rsidP="00A625C0">
      <w:pPr>
        <w:pStyle w:val="a9"/>
        <w:rPr>
          <w:sz w:val="20"/>
          <w:szCs w:val="20"/>
        </w:rPr>
      </w:pPr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p w:rsidR="00EF1B5C" w:rsidRPr="00DE72C5" w:rsidRDefault="00EF1B5C" w:rsidP="00DE72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F1B5C" w:rsidRPr="00DE72C5" w:rsidSect="00EF1B5C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F6" w:rsidRDefault="00C117F6" w:rsidP="00FA31C6">
      <w:pPr>
        <w:spacing w:after="0" w:line="240" w:lineRule="auto"/>
      </w:pPr>
      <w:r>
        <w:separator/>
      </w:r>
    </w:p>
  </w:endnote>
  <w:endnote w:type="continuationSeparator" w:id="0">
    <w:p w:rsidR="00C117F6" w:rsidRDefault="00C117F6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F6" w:rsidRDefault="00C117F6" w:rsidP="00FA31C6">
      <w:pPr>
        <w:spacing w:after="0" w:line="240" w:lineRule="auto"/>
      </w:pPr>
      <w:r>
        <w:separator/>
      </w:r>
    </w:p>
  </w:footnote>
  <w:footnote w:type="continuationSeparator" w:id="0">
    <w:p w:rsidR="00C117F6" w:rsidRDefault="00C117F6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5671"/>
      <w:gridCol w:w="1982"/>
    </w:tblGrid>
    <w:tr w:rsidR="00EF1B5C" w:rsidRPr="00EF1B5C" w:rsidTr="00EF1B5C">
      <w:trPr>
        <w:trHeight w:val="720"/>
      </w:trPr>
      <w:tc>
        <w:tcPr>
          <w:tcW w:w="1250" w:type="pct"/>
        </w:tcPr>
        <w:p w:rsidR="00EF1B5C" w:rsidRDefault="00EF1B5C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778" w:type="pct"/>
        </w:tcPr>
        <w:p w:rsidR="00EF1B5C" w:rsidRPr="00C37CD3" w:rsidRDefault="00EF1B5C" w:rsidP="00A76828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 w:rsidR="00A76828">
            <w:rPr>
              <w:b/>
              <w:color w:val="000000" w:themeColor="text1"/>
              <w:u w:val="single"/>
            </w:rPr>
            <w:t>2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 w:rsidR="00A76828">
            <w:rPr>
              <w:b/>
              <w:color w:val="000000" w:themeColor="text1"/>
              <w:u w:val="single"/>
            </w:rPr>
            <w:t>2</w:t>
          </w:r>
          <w:r w:rsidRPr="00C37CD3">
            <w:rPr>
              <w:b/>
              <w:color w:val="000000" w:themeColor="text1"/>
              <w:u w:val="single"/>
            </w:rPr>
            <w:t>) от 1</w:t>
          </w:r>
          <w:r w:rsidR="00A76828">
            <w:rPr>
              <w:b/>
              <w:color w:val="000000" w:themeColor="text1"/>
              <w:u w:val="single"/>
            </w:rPr>
            <w:t>8</w:t>
          </w:r>
          <w:r w:rsidRPr="00C37CD3">
            <w:rPr>
              <w:b/>
              <w:color w:val="000000" w:themeColor="text1"/>
              <w:u w:val="single"/>
            </w:rPr>
            <w:t xml:space="preserve"> мая 2023 года</w:t>
          </w:r>
        </w:p>
      </w:tc>
      <w:tc>
        <w:tcPr>
          <w:tcW w:w="971" w:type="pct"/>
        </w:tcPr>
        <w:p w:rsidR="00EF1B5C" w:rsidRPr="00EF1B5C" w:rsidRDefault="00EF1B5C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914992">
            <w:rPr>
              <w:noProof/>
              <w:color w:val="000000" w:themeColor="text1"/>
              <w:sz w:val="24"/>
              <w:szCs w:val="24"/>
            </w:rPr>
            <w:t>2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FA31C6" w:rsidRDefault="00FA31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10715E"/>
    <w:rsid w:val="00252344"/>
    <w:rsid w:val="00401E4D"/>
    <w:rsid w:val="004258B5"/>
    <w:rsid w:val="00484168"/>
    <w:rsid w:val="007B26A0"/>
    <w:rsid w:val="008B3BD4"/>
    <w:rsid w:val="00914992"/>
    <w:rsid w:val="009644A4"/>
    <w:rsid w:val="00A625C0"/>
    <w:rsid w:val="00A76828"/>
    <w:rsid w:val="00B37872"/>
    <w:rsid w:val="00C117F6"/>
    <w:rsid w:val="00C37CD3"/>
    <w:rsid w:val="00CD1130"/>
    <w:rsid w:val="00CD2A5C"/>
    <w:rsid w:val="00CD39EE"/>
    <w:rsid w:val="00D000F9"/>
    <w:rsid w:val="00DC77B8"/>
    <w:rsid w:val="00DE72C5"/>
    <w:rsid w:val="00EA2CF1"/>
    <w:rsid w:val="00EF1B5C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3E56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C6"/>
  </w:style>
  <w:style w:type="paragraph" w:styleId="a6">
    <w:name w:val="foot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C6"/>
  </w:style>
  <w:style w:type="character" w:customStyle="1" w:styleId="a8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9">
    <w:name w:val="No Spacing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2023-05-18T07:40:00Z</dcterms:created>
  <dcterms:modified xsi:type="dcterms:W3CDTF">2023-05-18T07:50:00Z</dcterms:modified>
</cp:coreProperties>
</file>