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D4" w:rsidRDefault="008B3BD4" w:rsidP="008B3BD4">
      <w:pPr>
        <w:spacing w:after="0"/>
      </w:pPr>
    </w:p>
    <w:p w:rsidR="008B3BD4" w:rsidRDefault="00D125D3" w:rsidP="008B3BD4">
      <w:pPr>
        <w:spacing w:after="0"/>
      </w:pPr>
      <w:r w:rsidRPr="00D8072A">
        <w:rPr>
          <w:noProof/>
          <w:sz w:val="20"/>
          <w:szCs w:val="20"/>
          <w:lang w:eastAsia="ru-RU"/>
        </w:rPr>
        <mc:AlternateContent>
          <mc:Choice Requires="wps">
            <w:drawing>
              <wp:inline distT="0" distB="0" distL="0" distR="0" wp14:anchorId="27E45BAA" wp14:editId="7E9D4585">
                <wp:extent cx="6178164" cy="657691"/>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78164" cy="657691"/>
                        </a:xfrm>
                        <a:prstGeom prst="rect">
                          <a:avLst/>
                        </a:prstGeom>
                      </wps:spPr>
                      <wps:txbx>
                        <w:txbxContent>
                          <w:p w:rsidR="00D125D3" w:rsidRDefault="00D125D3"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27E45BAA" id="_x0000_t202" coordsize="21600,21600" o:spt="202" path="m,l,21600r21600,l21600,xe">
                <v:stroke joinstyle="miter"/>
                <v:path gradientshapeok="t" o:connecttype="rect"/>
              </v:shapetype>
              <v:shape id="Надпись 1" o:spid="_x0000_s1026" type="#_x0000_t202" style="width:486.45pt;height: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" filled="f" stroked="f">
                <o:lock v:ext="edit" shapetype="t"/>
                <v:textbox style="mso-fit-shape-to-text:t">
                  <w:txbxContent>
                    <w:p w:rsidR="00D125D3" w:rsidRDefault="00D125D3"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v:textbox>
                <w10:anchorlock/>
              </v:shape>
            </w:pict>
          </mc:Fallback>
        </mc:AlternateContent>
      </w:r>
    </w:p>
    <w:p w:rsidR="00B37872" w:rsidRDefault="008B3BD4" w:rsidP="00914992">
      <w:pPr>
        <w:spacing w:after="0" w:line="240" w:lineRule="auto"/>
        <w:jc w:val="center"/>
        <w:rPr>
          <w:rFonts w:ascii="Times New Roman" w:hAnsi="Times New Roman" w:cs="Times New Roman"/>
          <w:b/>
          <w:i/>
          <w:sz w:val="32"/>
          <w:szCs w:val="32"/>
        </w:rPr>
      </w:pPr>
      <w:r w:rsidRPr="008B3BD4">
        <w:rPr>
          <w:rFonts w:ascii="Times New Roman" w:hAnsi="Times New Roman" w:cs="Times New Roman"/>
          <w:b/>
          <w:i/>
          <w:sz w:val="32"/>
          <w:szCs w:val="32"/>
        </w:rPr>
        <w:t xml:space="preserve">Массовая муниципальная газета </w:t>
      </w:r>
      <w:proofErr w:type="spellStart"/>
      <w:r w:rsidRPr="008B3BD4">
        <w:rPr>
          <w:rFonts w:ascii="Times New Roman" w:hAnsi="Times New Roman" w:cs="Times New Roman"/>
          <w:b/>
          <w:i/>
          <w:sz w:val="32"/>
          <w:szCs w:val="32"/>
        </w:rPr>
        <w:t>Чебаковского</w:t>
      </w:r>
      <w:proofErr w:type="spellEnd"/>
      <w:r w:rsidRPr="008B3BD4">
        <w:rPr>
          <w:rFonts w:ascii="Times New Roman" w:hAnsi="Times New Roman" w:cs="Times New Roman"/>
          <w:b/>
          <w:i/>
          <w:sz w:val="32"/>
          <w:szCs w:val="32"/>
        </w:rPr>
        <w:t xml:space="preserve"> сельского поселения</w:t>
      </w:r>
    </w:p>
    <w:p w:rsidR="00FF35EC" w:rsidRDefault="00FF35EC" w:rsidP="00914992">
      <w:pPr>
        <w:spacing w:after="0" w:line="240" w:lineRule="auto"/>
        <w:jc w:val="center"/>
        <w:rPr>
          <w:rFonts w:ascii="Times New Roman" w:hAnsi="Times New Roman" w:cs="Times New Roman"/>
          <w:b/>
          <w:i/>
          <w:color w:val="000000"/>
          <w:sz w:val="28"/>
          <w:szCs w:val="28"/>
        </w:rPr>
      </w:pPr>
      <w:r w:rsidRPr="00FF35EC">
        <w:rPr>
          <w:rFonts w:ascii="Times New Roman" w:hAnsi="Times New Roman" w:cs="Times New Roman"/>
          <w:b/>
          <w:i/>
          <w:color w:val="000000"/>
          <w:sz w:val="28"/>
          <w:szCs w:val="28"/>
        </w:rPr>
        <w:t>Учредител</w:t>
      </w:r>
      <w:r>
        <w:rPr>
          <w:rFonts w:ascii="Times New Roman" w:hAnsi="Times New Roman" w:cs="Times New Roman"/>
          <w:b/>
          <w:i/>
          <w:color w:val="000000"/>
          <w:sz w:val="28"/>
          <w:szCs w:val="28"/>
        </w:rPr>
        <w:t>ь</w:t>
      </w:r>
      <w:r w:rsidRPr="00FF35EC">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FF35EC">
        <w:rPr>
          <w:rFonts w:ascii="Times New Roman" w:hAnsi="Times New Roman" w:cs="Times New Roman"/>
          <w:b/>
          <w:i/>
          <w:color w:val="000000"/>
          <w:sz w:val="28"/>
          <w:szCs w:val="28"/>
        </w:rPr>
        <w:t xml:space="preserve">Муниципальный Совет </w:t>
      </w:r>
      <w:proofErr w:type="spellStart"/>
      <w:r w:rsidRPr="00FF35EC">
        <w:rPr>
          <w:rFonts w:ascii="Times New Roman" w:hAnsi="Times New Roman" w:cs="Times New Roman"/>
          <w:b/>
          <w:i/>
          <w:color w:val="000000"/>
          <w:sz w:val="28"/>
          <w:szCs w:val="28"/>
        </w:rPr>
        <w:t>Чебаковского</w:t>
      </w:r>
      <w:proofErr w:type="spellEnd"/>
      <w:r w:rsidRPr="00FF35EC">
        <w:rPr>
          <w:rFonts w:ascii="Times New Roman" w:hAnsi="Times New Roman" w:cs="Times New Roman"/>
          <w:b/>
          <w:i/>
          <w:color w:val="000000"/>
          <w:sz w:val="28"/>
          <w:szCs w:val="28"/>
        </w:rPr>
        <w:t xml:space="preserve"> сельского поселения</w:t>
      </w:r>
    </w:p>
    <w:p w:rsidR="00EA2CF1" w:rsidRPr="00914992" w:rsidRDefault="00DE72C5" w:rsidP="00914992">
      <w:pPr>
        <w:spacing w:after="0" w:line="240" w:lineRule="auto"/>
        <w:jc w:val="both"/>
        <w:rPr>
          <w:rFonts w:ascii="Times New Roman" w:hAnsi="Times New Roman" w:cs="Times New Roman"/>
          <w:b/>
          <w:i/>
          <w:color w:val="000000"/>
          <w:sz w:val="28"/>
          <w:szCs w:val="28"/>
        </w:rPr>
      </w:pPr>
      <w:r w:rsidRPr="00914992">
        <w:rPr>
          <w:rFonts w:ascii="Times New Roman" w:hAnsi="Times New Roman" w:cs="Times New Roman"/>
          <w:b/>
          <w:i/>
          <w:color w:val="000000"/>
          <w:sz w:val="28"/>
          <w:szCs w:val="28"/>
        </w:rPr>
        <w:t xml:space="preserve">№ </w:t>
      </w:r>
      <w:r w:rsidR="0043027E">
        <w:rPr>
          <w:rFonts w:ascii="Times New Roman" w:hAnsi="Times New Roman" w:cs="Times New Roman"/>
          <w:b/>
          <w:i/>
          <w:color w:val="000000"/>
          <w:sz w:val="28"/>
          <w:szCs w:val="28"/>
        </w:rPr>
        <w:t>8</w:t>
      </w:r>
      <w:r w:rsidRPr="00914992">
        <w:rPr>
          <w:rFonts w:ascii="Times New Roman" w:hAnsi="Times New Roman" w:cs="Times New Roman"/>
          <w:b/>
          <w:i/>
          <w:color w:val="000000"/>
          <w:sz w:val="28"/>
          <w:szCs w:val="28"/>
        </w:rPr>
        <w:t xml:space="preserve"> (</w:t>
      </w:r>
      <w:r w:rsidR="00A64B3C">
        <w:rPr>
          <w:rFonts w:ascii="Times New Roman" w:hAnsi="Times New Roman" w:cs="Times New Roman"/>
          <w:b/>
          <w:i/>
          <w:color w:val="000000"/>
          <w:sz w:val="28"/>
          <w:szCs w:val="28"/>
        </w:rPr>
        <w:t>2</w:t>
      </w:r>
      <w:r w:rsidR="0043027E">
        <w:rPr>
          <w:rFonts w:ascii="Times New Roman" w:hAnsi="Times New Roman" w:cs="Times New Roman"/>
          <w:b/>
          <w:i/>
          <w:color w:val="000000"/>
          <w:sz w:val="28"/>
          <w:szCs w:val="28"/>
        </w:rPr>
        <w:t>4</w:t>
      </w:r>
      <w:r w:rsidRPr="00700C4D">
        <w:rPr>
          <w:rFonts w:ascii="Times New Roman" w:hAnsi="Times New Roman" w:cs="Times New Roman"/>
          <w:b/>
          <w:i/>
          <w:color w:val="000000"/>
          <w:sz w:val="28"/>
          <w:szCs w:val="28"/>
        </w:rPr>
        <w:t xml:space="preserve">) от </w:t>
      </w:r>
      <w:r w:rsidR="0043027E">
        <w:rPr>
          <w:rFonts w:ascii="Times New Roman" w:hAnsi="Times New Roman" w:cs="Times New Roman"/>
          <w:b/>
          <w:i/>
          <w:color w:val="000000"/>
          <w:sz w:val="28"/>
          <w:szCs w:val="28"/>
        </w:rPr>
        <w:t>12</w:t>
      </w:r>
      <w:r w:rsidRPr="00700C4D">
        <w:rPr>
          <w:rFonts w:ascii="Times New Roman" w:hAnsi="Times New Roman" w:cs="Times New Roman"/>
          <w:b/>
          <w:i/>
          <w:color w:val="000000"/>
          <w:sz w:val="28"/>
          <w:szCs w:val="28"/>
        </w:rPr>
        <w:t xml:space="preserve"> </w:t>
      </w:r>
      <w:r w:rsidR="0043027E">
        <w:rPr>
          <w:rFonts w:ascii="Times New Roman" w:hAnsi="Times New Roman" w:cs="Times New Roman"/>
          <w:b/>
          <w:i/>
          <w:color w:val="000000"/>
          <w:sz w:val="28"/>
          <w:szCs w:val="28"/>
        </w:rPr>
        <w:t>апреля</w:t>
      </w:r>
      <w:r w:rsidRPr="00700C4D">
        <w:rPr>
          <w:rFonts w:ascii="Times New Roman" w:hAnsi="Times New Roman" w:cs="Times New Roman"/>
          <w:b/>
          <w:i/>
          <w:color w:val="000000"/>
          <w:sz w:val="28"/>
          <w:szCs w:val="28"/>
        </w:rPr>
        <w:t xml:space="preserve"> 202</w:t>
      </w:r>
      <w:r w:rsidR="00FF6F89" w:rsidRPr="00700C4D">
        <w:rPr>
          <w:rFonts w:ascii="Times New Roman" w:hAnsi="Times New Roman" w:cs="Times New Roman"/>
          <w:b/>
          <w:i/>
          <w:color w:val="000000"/>
          <w:sz w:val="28"/>
          <w:szCs w:val="28"/>
        </w:rPr>
        <w:t>4</w:t>
      </w:r>
      <w:r w:rsidRPr="00700C4D">
        <w:rPr>
          <w:rFonts w:ascii="Times New Roman" w:hAnsi="Times New Roman" w:cs="Times New Roman"/>
          <w:b/>
          <w:i/>
          <w:color w:val="000000"/>
          <w:sz w:val="28"/>
          <w:szCs w:val="28"/>
        </w:rPr>
        <w:t xml:space="preserve"> года</w:t>
      </w:r>
      <w:r w:rsidRPr="00914992">
        <w:rPr>
          <w:rFonts w:ascii="Times New Roman" w:hAnsi="Times New Roman" w:cs="Times New Roman"/>
          <w:b/>
          <w:i/>
          <w:color w:val="000000"/>
          <w:sz w:val="28"/>
          <w:szCs w:val="28"/>
        </w:rPr>
        <w:t xml:space="preserve"> </w:t>
      </w:r>
    </w:p>
    <w:p w:rsidR="00A625C0" w:rsidRDefault="00EA2CF1" w:rsidP="001C5A03">
      <w:pPr>
        <w:spacing w:after="0"/>
        <w:rPr>
          <w:rFonts w:ascii="Times New Roman" w:hAnsi="Times New Roman" w:cs="Times New Roman"/>
          <w:b/>
          <w:i/>
          <w:color w:val="000000"/>
          <w:sz w:val="32"/>
          <w:szCs w:val="32"/>
        </w:rPr>
      </w:pPr>
      <w:r>
        <w:rPr>
          <w:rFonts w:ascii="Times New Roman" w:hAnsi="Times New Roman" w:cs="Times New Roman"/>
          <w:b/>
          <w:i/>
          <w:color w:val="000000"/>
          <w:sz w:val="32"/>
          <w:szCs w:val="32"/>
        </w:rPr>
        <w:t>---------------------------------------------------------------</w:t>
      </w:r>
      <w:r w:rsidR="008D0763">
        <w:rPr>
          <w:rFonts w:ascii="Times New Roman" w:hAnsi="Times New Roman" w:cs="Times New Roman"/>
          <w:b/>
          <w:i/>
          <w:color w:val="000000"/>
          <w:sz w:val="32"/>
          <w:szCs w:val="32"/>
        </w:rPr>
        <w:t>------------------------------</w:t>
      </w:r>
    </w:p>
    <w:p w:rsidR="00D9628B" w:rsidRPr="009D23DC" w:rsidRDefault="00D9628B" w:rsidP="009D23DC">
      <w:pPr>
        <w:spacing w:after="0" w:line="240" w:lineRule="auto"/>
        <w:rPr>
          <w:rFonts w:ascii="Times New Roman" w:hAnsi="Times New Roman" w:cs="Times New Roman"/>
          <w:sz w:val="20"/>
          <w:szCs w:val="20"/>
        </w:rPr>
      </w:pPr>
    </w:p>
    <w:p w:rsidR="00CF51C4" w:rsidRPr="009D4AAE" w:rsidRDefault="00CF51C4" w:rsidP="00CF51C4">
      <w:pPr>
        <w:spacing w:after="0" w:line="240" w:lineRule="auto"/>
        <w:jc w:val="center"/>
        <w:rPr>
          <w:rFonts w:ascii="Times New Roman" w:hAnsi="Times New Roman" w:cs="Times New Roman"/>
          <w:b/>
          <w:caps/>
        </w:rPr>
      </w:pPr>
      <w:r w:rsidRPr="009D4AAE">
        <w:rPr>
          <w:rFonts w:ascii="Times New Roman" w:hAnsi="Times New Roman" w:cs="Times New Roman"/>
          <w:b/>
          <w:caps/>
        </w:rPr>
        <w:t>Администрации Чебаковского сельского поселения</w:t>
      </w:r>
    </w:p>
    <w:p w:rsidR="00CF51C4" w:rsidRPr="009D4AAE" w:rsidRDefault="00CF51C4" w:rsidP="00CF51C4">
      <w:pPr>
        <w:spacing w:after="0" w:line="240" w:lineRule="auto"/>
        <w:jc w:val="center"/>
        <w:rPr>
          <w:rFonts w:ascii="Times New Roman" w:hAnsi="Times New Roman" w:cs="Times New Roman"/>
          <w:b/>
        </w:rPr>
      </w:pPr>
      <w:proofErr w:type="spellStart"/>
      <w:r w:rsidRPr="009D4AAE">
        <w:rPr>
          <w:rFonts w:ascii="Times New Roman" w:hAnsi="Times New Roman" w:cs="Times New Roman"/>
          <w:b/>
        </w:rPr>
        <w:t>Тутаевского</w:t>
      </w:r>
      <w:proofErr w:type="spellEnd"/>
      <w:r w:rsidRPr="009D4AAE">
        <w:rPr>
          <w:rFonts w:ascii="Times New Roman" w:hAnsi="Times New Roman" w:cs="Times New Roman"/>
          <w:b/>
        </w:rPr>
        <w:t xml:space="preserve"> муниципального района Ярославской области</w:t>
      </w:r>
    </w:p>
    <w:p w:rsidR="00CF51C4" w:rsidRPr="009D4AAE" w:rsidRDefault="00CF51C4" w:rsidP="00CF51C4">
      <w:pPr>
        <w:spacing w:after="0" w:line="240" w:lineRule="auto"/>
        <w:jc w:val="center"/>
        <w:rPr>
          <w:rFonts w:ascii="Times New Roman" w:hAnsi="Times New Roman" w:cs="Times New Roman"/>
          <w:b/>
        </w:rPr>
      </w:pPr>
    </w:p>
    <w:p w:rsidR="00CF51C4" w:rsidRPr="009D4AAE" w:rsidRDefault="00CF51C4" w:rsidP="00CF51C4">
      <w:pPr>
        <w:spacing w:after="0" w:line="240" w:lineRule="auto"/>
        <w:jc w:val="center"/>
        <w:rPr>
          <w:rFonts w:ascii="Times New Roman" w:hAnsi="Times New Roman" w:cs="Times New Roman"/>
          <w:b/>
        </w:rPr>
      </w:pPr>
      <w:r w:rsidRPr="009D4AAE">
        <w:rPr>
          <w:rFonts w:ascii="Times New Roman" w:hAnsi="Times New Roman" w:cs="Times New Roman"/>
          <w:b/>
        </w:rPr>
        <w:t>ПОСТАНОВЛЕНИЕ</w:t>
      </w:r>
    </w:p>
    <w:p w:rsidR="00CF51C4" w:rsidRPr="009D4AAE" w:rsidRDefault="00CF51C4" w:rsidP="00CF51C4">
      <w:pPr>
        <w:tabs>
          <w:tab w:val="left" w:pos="4395"/>
        </w:tabs>
        <w:spacing w:after="0" w:line="240" w:lineRule="auto"/>
        <w:ind w:firstLine="709"/>
        <w:jc w:val="both"/>
        <w:rPr>
          <w:rFonts w:ascii="Times New Roman" w:hAnsi="Times New Roman" w:cs="Times New Roman"/>
        </w:rPr>
      </w:pPr>
      <w:r w:rsidRPr="009D4AAE">
        <w:rPr>
          <w:rFonts w:ascii="Times New Roman" w:hAnsi="Times New Roman" w:cs="Times New Roman"/>
        </w:rPr>
        <w:t xml:space="preserve">от </w:t>
      </w:r>
      <w:r w:rsidR="00DF2BBF">
        <w:rPr>
          <w:rFonts w:ascii="Times New Roman" w:hAnsi="Times New Roman" w:cs="Times New Roman"/>
        </w:rPr>
        <w:t>03</w:t>
      </w:r>
      <w:r w:rsidRPr="009D4AAE">
        <w:rPr>
          <w:rFonts w:ascii="Times New Roman" w:hAnsi="Times New Roman" w:cs="Times New Roman"/>
        </w:rPr>
        <w:t>.0</w:t>
      </w:r>
      <w:r w:rsidR="00DF2BBF">
        <w:rPr>
          <w:rFonts w:ascii="Times New Roman" w:hAnsi="Times New Roman" w:cs="Times New Roman"/>
        </w:rPr>
        <w:t>4</w:t>
      </w:r>
      <w:r w:rsidRPr="009D4AAE">
        <w:rPr>
          <w:rFonts w:ascii="Times New Roman" w:hAnsi="Times New Roman" w:cs="Times New Roman"/>
        </w:rPr>
        <w:t>.2024 г.</w:t>
      </w:r>
      <w:r w:rsidRPr="009D4AAE">
        <w:rPr>
          <w:rFonts w:ascii="Times New Roman" w:hAnsi="Times New Roman" w:cs="Times New Roman"/>
        </w:rPr>
        <w:tab/>
        <w:t xml:space="preserve">№ </w:t>
      </w:r>
      <w:r w:rsidR="00DF2BBF">
        <w:rPr>
          <w:rFonts w:ascii="Times New Roman" w:hAnsi="Times New Roman" w:cs="Times New Roman"/>
        </w:rPr>
        <w:t>3</w:t>
      </w:r>
      <w:r w:rsidRPr="009D4AAE">
        <w:rPr>
          <w:rFonts w:ascii="Times New Roman" w:hAnsi="Times New Roman" w:cs="Times New Roman"/>
        </w:rPr>
        <w:t xml:space="preserve">                                                      п. </w:t>
      </w:r>
      <w:proofErr w:type="spellStart"/>
      <w:r w:rsidRPr="009D4AAE">
        <w:rPr>
          <w:rFonts w:ascii="Times New Roman" w:hAnsi="Times New Roman" w:cs="Times New Roman"/>
        </w:rPr>
        <w:t>Никульское</w:t>
      </w:r>
      <w:proofErr w:type="spellEnd"/>
    </w:p>
    <w:p w:rsidR="00CF51C4" w:rsidRPr="009D4AAE" w:rsidRDefault="00CF51C4" w:rsidP="00CF51C4">
      <w:pPr>
        <w:spacing w:after="0" w:line="240" w:lineRule="auto"/>
        <w:ind w:firstLine="709"/>
        <w:jc w:val="both"/>
        <w:rPr>
          <w:rFonts w:ascii="Times New Roman" w:hAnsi="Times New Roman" w:cs="Times New Roman"/>
          <w:color w:val="000000"/>
        </w:rPr>
      </w:pPr>
    </w:p>
    <w:p w:rsidR="005363C3" w:rsidRPr="001E3425" w:rsidRDefault="005363C3" w:rsidP="001E3425">
      <w:pPr>
        <w:spacing w:after="0" w:line="240" w:lineRule="auto"/>
        <w:jc w:val="center"/>
        <w:rPr>
          <w:rFonts w:ascii="Times New Roman" w:hAnsi="Times New Roman" w:cs="Times New Roman"/>
          <w:b/>
        </w:rPr>
      </w:pPr>
      <w:r w:rsidRPr="001E3425">
        <w:rPr>
          <w:rFonts w:ascii="Times New Roman" w:hAnsi="Times New Roman" w:cs="Times New Roman"/>
          <w:b/>
        </w:rPr>
        <w:t>О проведении месячника пожарной</w:t>
      </w:r>
      <w:r w:rsidR="001E3425">
        <w:rPr>
          <w:rFonts w:ascii="Times New Roman" w:hAnsi="Times New Roman" w:cs="Times New Roman"/>
          <w:b/>
        </w:rPr>
        <w:t xml:space="preserve"> </w:t>
      </w:r>
      <w:r w:rsidRPr="001E3425">
        <w:rPr>
          <w:rFonts w:ascii="Times New Roman" w:hAnsi="Times New Roman" w:cs="Times New Roman"/>
          <w:b/>
        </w:rPr>
        <w:t xml:space="preserve">безопасности на территории  </w:t>
      </w:r>
    </w:p>
    <w:p w:rsidR="005363C3" w:rsidRPr="001E3425" w:rsidRDefault="005363C3" w:rsidP="001E3425">
      <w:pPr>
        <w:spacing w:after="0" w:line="240" w:lineRule="auto"/>
        <w:jc w:val="center"/>
        <w:rPr>
          <w:rFonts w:ascii="Times New Roman" w:hAnsi="Times New Roman" w:cs="Times New Roman"/>
          <w:b/>
        </w:rPr>
      </w:pPr>
      <w:proofErr w:type="spellStart"/>
      <w:r w:rsidRPr="001E3425">
        <w:rPr>
          <w:rFonts w:ascii="Times New Roman" w:hAnsi="Times New Roman" w:cs="Times New Roman"/>
          <w:b/>
        </w:rPr>
        <w:t>Чебаковского</w:t>
      </w:r>
      <w:proofErr w:type="spellEnd"/>
      <w:r w:rsidRPr="001E3425">
        <w:rPr>
          <w:rFonts w:ascii="Times New Roman" w:hAnsi="Times New Roman" w:cs="Times New Roman"/>
          <w:b/>
        </w:rPr>
        <w:t xml:space="preserve"> сельского поселения</w:t>
      </w:r>
    </w:p>
    <w:p w:rsidR="005363C3" w:rsidRPr="001E3425" w:rsidRDefault="005363C3" w:rsidP="001E3425">
      <w:pPr>
        <w:spacing w:after="0" w:line="240" w:lineRule="auto"/>
        <w:jc w:val="both"/>
        <w:rPr>
          <w:rFonts w:ascii="Times New Roman" w:hAnsi="Times New Roman" w:cs="Times New Roman"/>
        </w:rPr>
      </w:pPr>
    </w:p>
    <w:p w:rsidR="005363C3" w:rsidRPr="001E3425" w:rsidRDefault="005363C3" w:rsidP="001E3425">
      <w:pPr>
        <w:spacing w:after="0" w:line="240" w:lineRule="auto"/>
        <w:jc w:val="both"/>
        <w:rPr>
          <w:rFonts w:ascii="Times New Roman" w:hAnsi="Times New Roman" w:cs="Times New Roman"/>
        </w:rPr>
      </w:pPr>
    </w:p>
    <w:p w:rsidR="005363C3" w:rsidRPr="001E3425" w:rsidRDefault="005363C3" w:rsidP="001E3425">
      <w:pPr>
        <w:spacing w:after="0" w:line="240" w:lineRule="auto"/>
        <w:jc w:val="both"/>
        <w:rPr>
          <w:rFonts w:ascii="Times New Roman" w:hAnsi="Times New Roman" w:cs="Times New Roman"/>
        </w:rPr>
      </w:pPr>
      <w:r w:rsidRPr="001E3425">
        <w:rPr>
          <w:rFonts w:ascii="Times New Roman" w:hAnsi="Times New Roman" w:cs="Times New Roman"/>
        </w:rPr>
        <w:t xml:space="preserve">     В соответствии с Федеральным Законом от 21 декабря 1994 г. № 69-ФЗ «О пожарной безопасности», Распоряжением Губернатора Ярославской области от 15.02.2024 № 30-р «О проведении месячника пожарной безопасности на территории Ярославской области», постановлением Администрации </w:t>
      </w:r>
      <w:proofErr w:type="spellStart"/>
      <w:r w:rsidRPr="001E3425">
        <w:rPr>
          <w:rFonts w:ascii="Times New Roman" w:hAnsi="Times New Roman" w:cs="Times New Roman"/>
        </w:rPr>
        <w:t>Тутаевского</w:t>
      </w:r>
      <w:proofErr w:type="spellEnd"/>
      <w:r w:rsidRPr="001E3425">
        <w:rPr>
          <w:rFonts w:ascii="Times New Roman" w:hAnsi="Times New Roman" w:cs="Times New Roman"/>
        </w:rPr>
        <w:t xml:space="preserve"> муниципального района от 30.03.2024 г. № 220-п «О проведении на территории </w:t>
      </w:r>
      <w:proofErr w:type="spellStart"/>
      <w:r w:rsidRPr="001E3425">
        <w:rPr>
          <w:rFonts w:ascii="Times New Roman" w:hAnsi="Times New Roman" w:cs="Times New Roman"/>
        </w:rPr>
        <w:t>Тутаевского</w:t>
      </w:r>
      <w:proofErr w:type="spellEnd"/>
      <w:r w:rsidRPr="001E3425">
        <w:rPr>
          <w:rFonts w:ascii="Times New Roman" w:hAnsi="Times New Roman" w:cs="Times New Roman"/>
        </w:rPr>
        <w:t xml:space="preserve"> муниципального района месячника пожарной безопасности», в целях предотвращения пожаров в населенных пунктах и лесах </w:t>
      </w:r>
      <w:proofErr w:type="spellStart"/>
      <w:r w:rsidRPr="001E3425">
        <w:rPr>
          <w:rFonts w:ascii="Times New Roman" w:hAnsi="Times New Roman" w:cs="Times New Roman"/>
        </w:rPr>
        <w:t>Чебаковского</w:t>
      </w:r>
      <w:proofErr w:type="spellEnd"/>
      <w:r w:rsidRPr="001E3425">
        <w:rPr>
          <w:rFonts w:ascii="Times New Roman" w:hAnsi="Times New Roman" w:cs="Times New Roman"/>
        </w:rPr>
        <w:t xml:space="preserve"> сельского поселения Администрация </w:t>
      </w:r>
      <w:proofErr w:type="spellStart"/>
      <w:r w:rsidRPr="001E3425">
        <w:rPr>
          <w:rFonts w:ascii="Times New Roman" w:hAnsi="Times New Roman" w:cs="Times New Roman"/>
        </w:rPr>
        <w:t>Чебаковского</w:t>
      </w:r>
      <w:proofErr w:type="spellEnd"/>
      <w:r w:rsidRPr="001E3425">
        <w:rPr>
          <w:rFonts w:ascii="Times New Roman" w:hAnsi="Times New Roman" w:cs="Times New Roman"/>
        </w:rPr>
        <w:t xml:space="preserve"> сельского поселения постановляет:</w:t>
      </w:r>
    </w:p>
    <w:p w:rsidR="005363C3" w:rsidRPr="001E3425" w:rsidRDefault="005363C3" w:rsidP="001E3425">
      <w:pPr>
        <w:numPr>
          <w:ilvl w:val="0"/>
          <w:numId w:val="32"/>
        </w:numPr>
        <w:tabs>
          <w:tab w:val="clear" w:pos="810"/>
          <w:tab w:val="num" w:pos="0"/>
        </w:tabs>
        <w:spacing w:after="0" w:line="240" w:lineRule="auto"/>
        <w:ind w:left="0" w:firstLine="0"/>
        <w:jc w:val="both"/>
        <w:rPr>
          <w:rFonts w:ascii="Times New Roman" w:hAnsi="Times New Roman" w:cs="Times New Roman"/>
        </w:rPr>
      </w:pPr>
      <w:r w:rsidRPr="001E3425">
        <w:rPr>
          <w:rFonts w:ascii="Times New Roman" w:hAnsi="Times New Roman" w:cs="Times New Roman"/>
        </w:rPr>
        <w:t xml:space="preserve">Провести месячник пожарной безопасности на территории </w:t>
      </w:r>
      <w:proofErr w:type="spellStart"/>
      <w:r w:rsidRPr="001E3425">
        <w:rPr>
          <w:rFonts w:ascii="Times New Roman" w:hAnsi="Times New Roman" w:cs="Times New Roman"/>
        </w:rPr>
        <w:t>Чебаковского</w:t>
      </w:r>
      <w:proofErr w:type="spellEnd"/>
      <w:r w:rsidRPr="001E3425">
        <w:rPr>
          <w:rFonts w:ascii="Times New Roman" w:hAnsi="Times New Roman" w:cs="Times New Roman"/>
        </w:rPr>
        <w:t xml:space="preserve"> сельского поселения в период с 15 апреля по 15 мая 2024 года.</w:t>
      </w:r>
    </w:p>
    <w:p w:rsidR="005363C3" w:rsidRPr="001E3425" w:rsidRDefault="005363C3" w:rsidP="001E3425">
      <w:pPr>
        <w:numPr>
          <w:ilvl w:val="0"/>
          <w:numId w:val="32"/>
        </w:numPr>
        <w:tabs>
          <w:tab w:val="clear" w:pos="810"/>
          <w:tab w:val="num" w:pos="0"/>
        </w:tabs>
        <w:spacing w:after="0" w:line="240" w:lineRule="auto"/>
        <w:ind w:left="0" w:firstLine="0"/>
        <w:jc w:val="both"/>
        <w:rPr>
          <w:rFonts w:ascii="Times New Roman" w:hAnsi="Times New Roman" w:cs="Times New Roman"/>
        </w:rPr>
      </w:pPr>
      <w:r w:rsidRPr="001E3425">
        <w:rPr>
          <w:rFonts w:ascii="Times New Roman" w:hAnsi="Times New Roman" w:cs="Times New Roman"/>
        </w:rPr>
        <w:t xml:space="preserve">Утвердить прилагаемый план проведения месячника пожарной безопасности на территории </w:t>
      </w:r>
      <w:proofErr w:type="spellStart"/>
      <w:r w:rsidRPr="001E3425">
        <w:rPr>
          <w:rFonts w:ascii="Times New Roman" w:hAnsi="Times New Roman" w:cs="Times New Roman"/>
        </w:rPr>
        <w:t>Чебаковского</w:t>
      </w:r>
      <w:proofErr w:type="spellEnd"/>
      <w:r w:rsidRPr="001E3425">
        <w:rPr>
          <w:rFonts w:ascii="Times New Roman" w:hAnsi="Times New Roman" w:cs="Times New Roman"/>
        </w:rPr>
        <w:t xml:space="preserve"> сельского поселения. </w:t>
      </w:r>
    </w:p>
    <w:p w:rsidR="005363C3" w:rsidRPr="001E3425" w:rsidRDefault="005363C3" w:rsidP="001E3425">
      <w:pPr>
        <w:numPr>
          <w:ilvl w:val="0"/>
          <w:numId w:val="32"/>
        </w:numPr>
        <w:tabs>
          <w:tab w:val="clear" w:pos="810"/>
          <w:tab w:val="num" w:pos="0"/>
        </w:tabs>
        <w:spacing w:after="0" w:line="240" w:lineRule="auto"/>
        <w:ind w:left="0" w:firstLine="0"/>
        <w:jc w:val="both"/>
        <w:rPr>
          <w:rFonts w:ascii="Times New Roman" w:hAnsi="Times New Roman" w:cs="Times New Roman"/>
        </w:rPr>
      </w:pPr>
      <w:r w:rsidRPr="001E3425">
        <w:rPr>
          <w:rFonts w:ascii="Times New Roman" w:hAnsi="Times New Roman" w:cs="Times New Roman"/>
        </w:rPr>
        <w:t xml:space="preserve">Назначить ответственной за проведение месячника пожарной безопасности на территории </w:t>
      </w:r>
      <w:proofErr w:type="spellStart"/>
      <w:r w:rsidRPr="001E3425">
        <w:rPr>
          <w:rFonts w:ascii="Times New Roman" w:hAnsi="Times New Roman" w:cs="Times New Roman"/>
        </w:rPr>
        <w:t>Чебаковского</w:t>
      </w:r>
      <w:proofErr w:type="spellEnd"/>
      <w:r w:rsidRPr="001E3425">
        <w:rPr>
          <w:rFonts w:ascii="Times New Roman" w:hAnsi="Times New Roman" w:cs="Times New Roman"/>
        </w:rPr>
        <w:t xml:space="preserve"> сельского поселения ведущего специалиста Администрации </w:t>
      </w:r>
      <w:proofErr w:type="spellStart"/>
      <w:r w:rsidRPr="001E3425">
        <w:rPr>
          <w:rFonts w:ascii="Times New Roman" w:hAnsi="Times New Roman" w:cs="Times New Roman"/>
        </w:rPr>
        <w:t>Чебаковского</w:t>
      </w:r>
      <w:proofErr w:type="spellEnd"/>
      <w:r w:rsidRPr="001E3425">
        <w:rPr>
          <w:rFonts w:ascii="Times New Roman" w:hAnsi="Times New Roman" w:cs="Times New Roman"/>
        </w:rPr>
        <w:t xml:space="preserve"> сельского поселения В.А. </w:t>
      </w:r>
      <w:proofErr w:type="spellStart"/>
      <w:r w:rsidRPr="001E3425">
        <w:rPr>
          <w:rFonts w:ascii="Times New Roman" w:hAnsi="Times New Roman" w:cs="Times New Roman"/>
        </w:rPr>
        <w:t>Дуксину</w:t>
      </w:r>
      <w:proofErr w:type="spellEnd"/>
      <w:r w:rsidRPr="001E3425">
        <w:rPr>
          <w:rFonts w:ascii="Times New Roman" w:hAnsi="Times New Roman" w:cs="Times New Roman"/>
        </w:rPr>
        <w:t>.</w:t>
      </w:r>
    </w:p>
    <w:p w:rsidR="005363C3" w:rsidRPr="001E3425" w:rsidRDefault="005363C3" w:rsidP="001E3425">
      <w:pPr>
        <w:numPr>
          <w:ilvl w:val="0"/>
          <w:numId w:val="32"/>
        </w:numPr>
        <w:tabs>
          <w:tab w:val="clear" w:pos="810"/>
          <w:tab w:val="num" w:pos="0"/>
        </w:tabs>
        <w:spacing w:after="0" w:line="240" w:lineRule="auto"/>
        <w:ind w:left="0" w:firstLine="0"/>
        <w:jc w:val="both"/>
        <w:rPr>
          <w:rFonts w:ascii="Times New Roman" w:hAnsi="Times New Roman" w:cs="Times New Roman"/>
        </w:rPr>
      </w:pPr>
      <w:r w:rsidRPr="001E3425">
        <w:rPr>
          <w:rFonts w:ascii="Times New Roman" w:hAnsi="Times New Roman" w:cs="Times New Roman"/>
        </w:rPr>
        <w:t xml:space="preserve">Опубликовать настоящее постановление в </w:t>
      </w:r>
      <w:r w:rsidRPr="001E3425">
        <w:rPr>
          <w:rFonts w:ascii="Times New Roman" w:hAnsi="Times New Roman" w:cs="Times New Roman"/>
          <w:bCs/>
        </w:rPr>
        <w:t xml:space="preserve">массовой муниципальной газете </w:t>
      </w:r>
      <w:proofErr w:type="spellStart"/>
      <w:r w:rsidRPr="001E3425">
        <w:rPr>
          <w:rFonts w:ascii="Times New Roman" w:hAnsi="Times New Roman" w:cs="Times New Roman"/>
          <w:bCs/>
        </w:rPr>
        <w:t>Чебаковского</w:t>
      </w:r>
      <w:proofErr w:type="spellEnd"/>
      <w:r w:rsidRPr="001E3425">
        <w:rPr>
          <w:rFonts w:ascii="Times New Roman" w:hAnsi="Times New Roman" w:cs="Times New Roman"/>
          <w:bCs/>
        </w:rPr>
        <w:t xml:space="preserve"> </w:t>
      </w:r>
      <w:proofErr w:type="spellStart"/>
      <w:r w:rsidRPr="001E3425">
        <w:rPr>
          <w:rFonts w:ascii="Times New Roman" w:hAnsi="Times New Roman" w:cs="Times New Roman"/>
          <w:bCs/>
        </w:rPr>
        <w:t>селького</w:t>
      </w:r>
      <w:proofErr w:type="spellEnd"/>
      <w:r w:rsidRPr="001E3425">
        <w:rPr>
          <w:rFonts w:ascii="Times New Roman" w:hAnsi="Times New Roman" w:cs="Times New Roman"/>
          <w:bCs/>
        </w:rPr>
        <w:t xml:space="preserve"> поселения «Муниципальный вестник»</w:t>
      </w:r>
      <w:r w:rsidRPr="001E3425">
        <w:rPr>
          <w:rFonts w:ascii="Times New Roman" w:hAnsi="Times New Roman" w:cs="Times New Roman"/>
        </w:rPr>
        <w:t>.</w:t>
      </w:r>
    </w:p>
    <w:p w:rsidR="005363C3" w:rsidRPr="001E3425" w:rsidRDefault="005363C3" w:rsidP="001E3425">
      <w:pPr>
        <w:numPr>
          <w:ilvl w:val="0"/>
          <w:numId w:val="32"/>
        </w:numPr>
        <w:tabs>
          <w:tab w:val="clear" w:pos="810"/>
          <w:tab w:val="num" w:pos="0"/>
        </w:tabs>
        <w:spacing w:after="0" w:line="240" w:lineRule="auto"/>
        <w:ind w:left="0" w:firstLine="0"/>
        <w:jc w:val="both"/>
        <w:rPr>
          <w:rFonts w:ascii="Times New Roman" w:hAnsi="Times New Roman" w:cs="Times New Roman"/>
        </w:rPr>
      </w:pPr>
      <w:r w:rsidRPr="001E3425">
        <w:rPr>
          <w:rFonts w:ascii="Times New Roman" w:hAnsi="Times New Roman" w:cs="Times New Roman"/>
        </w:rPr>
        <w:t>Настоящее постановление вступает в силу после его официального опубликования.</w:t>
      </w:r>
    </w:p>
    <w:p w:rsidR="005363C3" w:rsidRPr="001E3425" w:rsidRDefault="005363C3" w:rsidP="001E3425">
      <w:pPr>
        <w:spacing w:after="0" w:line="240" w:lineRule="auto"/>
        <w:jc w:val="both"/>
        <w:rPr>
          <w:rFonts w:ascii="Times New Roman" w:hAnsi="Times New Roman" w:cs="Times New Roman"/>
        </w:rPr>
      </w:pPr>
    </w:p>
    <w:p w:rsidR="005363C3" w:rsidRPr="001E3425" w:rsidRDefault="005363C3" w:rsidP="001E3425">
      <w:pPr>
        <w:spacing w:after="0" w:line="240" w:lineRule="auto"/>
        <w:jc w:val="both"/>
        <w:rPr>
          <w:rFonts w:ascii="Times New Roman" w:hAnsi="Times New Roman" w:cs="Times New Roman"/>
        </w:rPr>
      </w:pPr>
      <w:r w:rsidRPr="001E3425">
        <w:rPr>
          <w:rFonts w:ascii="Times New Roman" w:hAnsi="Times New Roman" w:cs="Times New Roman"/>
        </w:rPr>
        <w:t xml:space="preserve">Глава </w:t>
      </w:r>
      <w:proofErr w:type="spellStart"/>
      <w:r w:rsidRPr="001E3425">
        <w:rPr>
          <w:rFonts w:ascii="Times New Roman" w:hAnsi="Times New Roman" w:cs="Times New Roman"/>
        </w:rPr>
        <w:t>Чебаковского</w:t>
      </w:r>
      <w:proofErr w:type="spellEnd"/>
      <w:r w:rsidRPr="001E3425">
        <w:rPr>
          <w:rFonts w:ascii="Times New Roman" w:hAnsi="Times New Roman" w:cs="Times New Roman"/>
        </w:rPr>
        <w:t xml:space="preserve"> сельского поселения                                    А.И. Куликов</w:t>
      </w:r>
    </w:p>
    <w:p w:rsidR="005363C3" w:rsidRPr="001E3425" w:rsidRDefault="005363C3" w:rsidP="001E3425">
      <w:pPr>
        <w:spacing w:after="0" w:line="240" w:lineRule="auto"/>
        <w:jc w:val="right"/>
        <w:rPr>
          <w:rFonts w:ascii="Times New Roman" w:hAnsi="Times New Roman" w:cs="Times New Roman"/>
          <w:color w:val="000000" w:themeColor="text1"/>
        </w:rPr>
      </w:pPr>
      <w:r w:rsidRPr="001E3425">
        <w:rPr>
          <w:rFonts w:ascii="Times New Roman" w:hAnsi="Times New Roman" w:cs="Times New Roman"/>
          <w:color w:val="000000" w:themeColor="text1"/>
        </w:rPr>
        <w:t>Приложение</w:t>
      </w:r>
    </w:p>
    <w:p w:rsidR="005363C3" w:rsidRPr="001E3425" w:rsidRDefault="005363C3" w:rsidP="001E3425">
      <w:pPr>
        <w:spacing w:after="0" w:line="240" w:lineRule="auto"/>
        <w:jc w:val="right"/>
        <w:rPr>
          <w:rFonts w:ascii="Times New Roman" w:hAnsi="Times New Roman" w:cs="Times New Roman"/>
          <w:color w:val="000000" w:themeColor="text1"/>
        </w:rPr>
      </w:pPr>
      <w:r w:rsidRPr="001E3425">
        <w:rPr>
          <w:rFonts w:ascii="Times New Roman" w:hAnsi="Times New Roman" w:cs="Times New Roman"/>
          <w:color w:val="000000" w:themeColor="text1"/>
        </w:rPr>
        <w:t>к постановлению Администрации</w:t>
      </w:r>
      <w:r w:rsidR="001E3425">
        <w:rPr>
          <w:rFonts w:ascii="Times New Roman" w:hAnsi="Times New Roman" w:cs="Times New Roman"/>
          <w:color w:val="000000" w:themeColor="text1"/>
        </w:rPr>
        <w:t xml:space="preserve"> </w:t>
      </w:r>
      <w:proofErr w:type="spellStart"/>
      <w:r w:rsidRPr="001E3425">
        <w:rPr>
          <w:rFonts w:ascii="Times New Roman" w:hAnsi="Times New Roman" w:cs="Times New Roman"/>
          <w:color w:val="000000" w:themeColor="text1"/>
        </w:rPr>
        <w:t>Чебаковского</w:t>
      </w:r>
      <w:proofErr w:type="spellEnd"/>
      <w:r w:rsidRPr="001E3425">
        <w:rPr>
          <w:rFonts w:ascii="Times New Roman" w:hAnsi="Times New Roman" w:cs="Times New Roman"/>
          <w:color w:val="000000" w:themeColor="text1"/>
        </w:rPr>
        <w:t xml:space="preserve"> сельского поселения</w:t>
      </w:r>
    </w:p>
    <w:p w:rsidR="005363C3" w:rsidRPr="00081191" w:rsidRDefault="005363C3" w:rsidP="001E3425">
      <w:pPr>
        <w:spacing w:after="0" w:line="240" w:lineRule="auto"/>
        <w:jc w:val="right"/>
        <w:rPr>
          <w:sz w:val="26"/>
          <w:szCs w:val="26"/>
        </w:rPr>
      </w:pPr>
      <w:r w:rsidRPr="001E3425">
        <w:rPr>
          <w:rFonts w:ascii="Times New Roman" w:hAnsi="Times New Roman" w:cs="Times New Roman"/>
          <w:color w:val="000000" w:themeColor="text1"/>
        </w:rPr>
        <w:t xml:space="preserve">от 03.04.2024 г. № 32   </w:t>
      </w:r>
    </w:p>
    <w:p w:rsidR="001E3425" w:rsidRDefault="001E3425" w:rsidP="001E3425">
      <w:pPr>
        <w:spacing w:after="0" w:line="240" w:lineRule="auto"/>
        <w:jc w:val="center"/>
        <w:rPr>
          <w:rFonts w:ascii="Times New Roman" w:hAnsi="Times New Roman" w:cs="Times New Roman"/>
        </w:rPr>
      </w:pPr>
    </w:p>
    <w:p w:rsidR="005363C3" w:rsidRPr="001E3425" w:rsidRDefault="005363C3" w:rsidP="001E3425">
      <w:pPr>
        <w:spacing w:after="0" w:line="240" w:lineRule="auto"/>
        <w:jc w:val="center"/>
        <w:rPr>
          <w:rFonts w:ascii="Times New Roman" w:hAnsi="Times New Roman" w:cs="Times New Roman"/>
          <w:b/>
        </w:rPr>
      </w:pPr>
      <w:r w:rsidRPr="001E3425">
        <w:rPr>
          <w:rFonts w:ascii="Times New Roman" w:hAnsi="Times New Roman" w:cs="Times New Roman"/>
          <w:b/>
        </w:rPr>
        <w:t xml:space="preserve">План проведения месячника пожарной безопасности на территории </w:t>
      </w:r>
      <w:proofErr w:type="spellStart"/>
      <w:r w:rsidRPr="001E3425">
        <w:rPr>
          <w:rFonts w:ascii="Times New Roman" w:hAnsi="Times New Roman" w:cs="Times New Roman"/>
          <w:b/>
        </w:rPr>
        <w:t>Чебаковского</w:t>
      </w:r>
      <w:proofErr w:type="spellEnd"/>
      <w:r w:rsidRPr="001E3425">
        <w:rPr>
          <w:rFonts w:ascii="Times New Roman" w:hAnsi="Times New Roman" w:cs="Times New Roman"/>
          <w:b/>
        </w:rPr>
        <w:t xml:space="preserve"> сельского поселения </w:t>
      </w:r>
    </w:p>
    <w:p w:rsidR="005363C3" w:rsidRPr="001E3425" w:rsidRDefault="005363C3" w:rsidP="001E3425">
      <w:pPr>
        <w:spacing w:after="0" w:line="240" w:lineRule="auto"/>
        <w:jc w:val="center"/>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680"/>
        <w:gridCol w:w="1890"/>
        <w:gridCol w:w="2565"/>
      </w:tblGrid>
      <w:tr w:rsidR="005363C3" w:rsidRPr="001E3425" w:rsidTr="00812C6A">
        <w:trPr>
          <w:cantSplit/>
          <w:trHeight w:val="360"/>
        </w:trPr>
        <w:tc>
          <w:tcPr>
            <w:tcW w:w="54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t xml:space="preserve">N </w:t>
            </w:r>
            <w:r w:rsidRPr="001E3425">
              <w:rPr>
                <w:rFonts w:ascii="Times New Roman" w:hAnsi="Times New Roman" w:cs="Times New Roman"/>
                <w:sz w:val="22"/>
                <w:szCs w:val="22"/>
              </w:rPr>
              <w:br/>
              <w:t>п/п</w:t>
            </w:r>
          </w:p>
        </w:tc>
        <w:tc>
          <w:tcPr>
            <w:tcW w:w="468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jc w:val="center"/>
              <w:rPr>
                <w:rFonts w:ascii="Times New Roman" w:hAnsi="Times New Roman" w:cs="Times New Roman"/>
                <w:sz w:val="22"/>
                <w:szCs w:val="22"/>
              </w:rPr>
            </w:pPr>
            <w:r w:rsidRPr="001E3425">
              <w:rPr>
                <w:rFonts w:ascii="Times New Roman" w:hAnsi="Times New Roman" w:cs="Times New Roman"/>
                <w:sz w:val="22"/>
                <w:szCs w:val="22"/>
              </w:rPr>
              <w:t>Мероприятия</w:t>
            </w:r>
          </w:p>
        </w:tc>
        <w:tc>
          <w:tcPr>
            <w:tcW w:w="189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jc w:val="center"/>
              <w:rPr>
                <w:rFonts w:ascii="Times New Roman" w:hAnsi="Times New Roman" w:cs="Times New Roman"/>
                <w:sz w:val="22"/>
                <w:szCs w:val="22"/>
              </w:rPr>
            </w:pPr>
            <w:r w:rsidRPr="001E3425">
              <w:rPr>
                <w:rFonts w:ascii="Times New Roman" w:hAnsi="Times New Roman" w:cs="Times New Roman"/>
                <w:sz w:val="22"/>
                <w:szCs w:val="22"/>
              </w:rPr>
              <w:t xml:space="preserve">Сроки    </w:t>
            </w:r>
            <w:r w:rsidRPr="001E3425">
              <w:rPr>
                <w:rFonts w:ascii="Times New Roman" w:hAnsi="Times New Roman" w:cs="Times New Roman"/>
                <w:sz w:val="22"/>
                <w:szCs w:val="22"/>
              </w:rPr>
              <w:br/>
              <w:t>проведения</w:t>
            </w:r>
          </w:p>
        </w:tc>
        <w:tc>
          <w:tcPr>
            <w:tcW w:w="2565"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jc w:val="center"/>
              <w:rPr>
                <w:rFonts w:ascii="Times New Roman" w:hAnsi="Times New Roman" w:cs="Times New Roman"/>
                <w:sz w:val="22"/>
                <w:szCs w:val="22"/>
              </w:rPr>
            </w:pPr>
            <w:r w:rsidRPr="001E3425">
              <w:rPr>
                <w:rFonts w:ascii="Times New Roman" w:hAnsi="Times New Roman" w:cs="Times New Roman"/>
                <w:sz w:val="22"/>
                <w:szCs w:val="22"/>
              </w:rPr>
              <w:t xml:space="preserve">Ответственный за </w:t>
            </w:r>
            <w:r w:rsidRPr="001E3425">
              <w:rPr>
                <w:rFonts w:ascii="Times New Roman" w:hAnsi="Times New Roman" w:cs="Times New Roman"/>
                <w:sz w:val="22"/>
                <w:szCs w:val="22"/>
              </w:rPr>
              <w:br/>
              <w:t>исполнение</w:t>
            </w:r>
          </w:p>
        </w:tc>
      </w:tr>
      <w:tr w:rsidR="005363C3" w:rsidRPr="001E3425" w:rsidTr="00812C6A">
        <w:trPr>
          <w:cantSplit/>
          <w:trHeight w:val="840"/>
        </w:trPr>
        <w:tc>
          <w:tcPr>
            <w:tcW w:w="54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t>1</w:t>
            </w:r>
          </w:p>
        </w:tc>
        <w:tc>
          <w:tcPr>
            <w:tcW w:w="468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 xml:space="preserve">Проведение заседания комиссии по ЧС и ОПБ </w:t>
            </w:r>
            <w:proofErr w:type="spellStart"/>
            <w:r w:rsidRPr="001E3425">
              <w:rPr>
                <w:rFonts w:ascii="Times New Roman" w:hAnsi="Times New Roman" w:cs="Times New Roman"/>
              </w:rPr>
              <w:t>Чебаковского</w:t>
            </w:r>
            <w:proofErr w:type="spellEnd"/>
            <w:r w:rsidRPr="001E3425">
              <w:rPr>
                <w:rFonts w:ascii="Times New Roman" w:hAnsi="Times New Roman" w:cs="Times New Roman"/>
              </w:rPr>
              <w:t xml:space="preserve"> сельского поселения</w:t>
            </w:r>
          </w:p>
        </w:tc>
        <w:tc>
          <w:tcPr>
            <w:tcW w:w="189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t>Апрель 2024 г.</w:t>
            </w:r>
          </w:p>
        </w:tc>
        <w:tc>
          <w:tcPr>
            <w:tcW w:w="2565"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 xml:space="preserve">Председатель КЧС и ПБ Куликов А.И. </w:t>
            </w:r>
          </w:p>
        </w:tc>
      </w:tr>
      <w:tr w:rsidR="005363C3" w:rsidRPr="001E3425" w:rsidTr="00812C6A">
        <w:trPr>
          <w:cantSplit/>
          <w:trHeight w:val="840"/>
        </w:trPr>
        <w:tc>
          <w:tcPr>
            <w:tcW w:w="54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t xml:space="preserve">2 </w:t>
            </w:r>
          </w:p>
        </w:tc>
        <w:tc>
          <w:tcPr>
            <w:tcW w:w="468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 xml:space="preserve">Проведение сходов в населенных пунктах по противопожарной пропаганде и обеспечению пожарной безопасности. </w:t>
            </w:r>
          </w:p>
          <w:p w:rsidR="005363C3" w:rsidRPr="001E3425" w:rsidRDefault="005363C3" w:rsidP="001E3425">
            <w:pPr>
              <w:pStyle w:val="ConsPlusNormal"/>
              <w:widowControl/>
              <w:ind w:firstLine="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t xml:space="preserve">Апрель - май 2024 г.   </w:t>
            </w:r>
          </w:p>
        </w:tc>
        <w:tc>
          <w:tcPr>
            <w:tcW w:w="2565"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 xml:space="preserve">Председатель КЧС и ПБ Куликов А.И., вед. специалист АЧСП </w:t>
            </w:r>
            <w:proofErr w:type="spellStart"/>
            <w:r w:rsidRPr="001E3425">
              <w:rPr>
                <w:rFonts w:ascii="Times New Roman" w:hAnsi="Times New Roman" w:cs="Times New Roman"/>
              </w:rPr>
              <w:t>Дуксина</w:t>
            </w:r>
            <w:proofErr w:type="spellEnd"/>
            <w:r w:rsidRPr="001E3425">
              <w:rPr>
                <w:rFonts w:ascii="Times New Roman" w:hAnsi="Times New Roman" w:cs="Times New Roman"/>
              </w:rPr>
              <w:t xml:space="preserve"> В.А.</w:t>
            </w:r>
          </w:p>
        </w:tc>
      </w:tr>
      <w:tr w:rsidR="005363C3" w:rsidRPr="001E3425" w:rsidTr="00812C6A">
        <w:trPr>
          <w:cantSplit/>
          <w:trHeight w:val="480"/>
        </w:trPr>
        <w:tc>
          <w:tcPr>
            <w:tcW w:w="54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t xml:space="preserve">3 </w:t>
            </w:r>
          </w:p>
        </w:tc>
        <w:tc>
          <w:tcPr>
            <w:tcW w:w="468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Организация мероприятий по уборке территорий населенных пунктов от мусора и контроль за их проведением.</w:t>
            </w:r>
            <w:r w:rsidRPr="001E3425">
              <w:rPr>
                <w:rFonts w:ascii="Times New Roman" w:hAnsi="Times New Roman" w:cs="Times New Roman"/>
                <w:color w:val="000000"/>
              </w:rPr>
              <w:t xml:space="preserve"> Проведение работы по ликвидации несанкционированных свалок.  </w:t>
            </w:r>
          </w:p>
          <w:p w:rsidR="005363C3" w:rsidRPr="001E3425" w:rsidRDefault="005363C3" w:rsidP="001E3425">
            <w:pPr>
              <w:pStyle w:val="ConsPlusNormal"/>
              <w:widowControl/>
              <w:ind w:firstLine="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t xml:space="preserve">Апрель 2024 г.   </w:t>
            </w:r>
          </w:p>
        </w:tc>
        <w:tc>
          <w:tcPr>
            <w:tcW w:w="2565"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t>Администрация ЧСП старосты домов, руководители предприятий и организаций</w:t>
            </w:r>
          </w:p>
        </w:tc>
      </w:tr>
      <w:tr w:rsidR="005363C3" w:rsidRPr="001E3425" w:rsidTr="00812C6A">
        <w:trPr>
          <w:cantSplit/>
          <w:trHeight w:val="1080"/>
        </w:trPr>
        <w:tc>
          <w:tcPr>
            <w:tcW w:w="54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lastRenderedPageBreak/>
              <w:t xml:space="preserve"> 4</w:t>
            </w:r>
          </w:p>
        </w:tc>
        <w:tc>
          <w:tcPr>
            <w:tcW w:w="468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ind w:left="-70"/>
              <w:rPr>
                <w:rFonts w:ascii="Times New Roman" w:hAnsi="Times New Roman" w:cs="Times New Roman"/>
              </w:rPr>
            </w:pPr>
            <w:r w:rsidRPr="001E3425">
              <w:rPr>
                <w:rFonts w:ascii="Times New Roman" w:hAnsi="Times New Roman" w:cs="Times New Roman"/>
              </w:rPr>
              <w:t xml:space="preserve"> Проверка состояния противопожарного инвентаря и первичных средств пожаротушения для индивидуальных жилых домов в населенных пунктах.</w:t>
            </w:r>
          </w:p>
        </w:tc>
        <w:tc>
          <w:tcPr>
            <w:tcW w:w="189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23 – 28 апреля 2024 г.</w:t>
            </w:r>
          </w:p>
        </w:tc>
        <w:tc>
          <w:tcPr>
            <w:tcW w:w="2565"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 xml:space="preserve">Вед. специалист АЧСП </w:t>
            </w:r>
            <w:proofErr w:type="spellStart"/>
            <w:r w:rsidRPr="001E3425">
              <w:rPr>
                <w:rFonts w:ascii="Times New Roman" w:hAnsi="Times New Roman" w:cs="Times New Roman"/>
              </w:rPr>
              <w:t>Дуксина</w:t>
            </w:r>
            <w:proofErr w:type="spellEnd"/>
            <w:r w:rsidRPr="001E3425">
              <w:rPr>
                <w:rFonts w:ascii="Times New Roman" w:hAnsi="Times New Roman" w:cs="Times New Roman"/>
              </w:rPr>
              <w:t xml:space="preserve"> В.А.</w:t>
            </w:r>
          </w:p>
        </w:tc>
      </w:tr>
      <w:tr w:rsidR="005363C3" w:rsidRPr="001E3425" w:rsidTr="00812C6A">
        <w:trPr>
          <w:cantSplit/>
          <w:trHeight w:val="1200"/>
        </w:trPr>
        <w:tc>
          <w:tcPr>
            <w:tcW w:w="54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t xml:space="preserve">4 </w:t>
            </w:r>
          </w:p>
        </w:tc>
        <w:tc>
          <w:tcPr>
            <w:tcW w:w="468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Проверка состояния пожарной безопасности объектов жилого фонда в том числе домов с низкой пожарной устойчивостью.</w:t>
            </w:r>
          </w:p>
        </w:tc>
        <w:tc>
          <w:tcPr>
            <w:tcW w:w="189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23 – 28 апреля 2024 г.</w:t>
            </w:r>
          </w:p>
        </w:tc>
        <w:tc>
          <w:tcPr>
            <w:tcW w:w="2565"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 xml:space="preserve">Вед. специалист АЧСП </w:t>
            </w:r>
            <w:proofErr w:type="spellStart"/>
            <w:r w:rsidRPr="001E3425">
              <w:rPr>
                <w:rFonts w:ascii="Times New Roman" w:hAnsi="Times New Roman" w:cs="Times New Roman"/>
              </w:rPr>
              <w:t>Дуксина</w:t>
            </w:r>
            <w:proofErr w:type="spellEnd"/>
            <w:r w:rsidRPr="001E3425">
              <w:rPr>
                <w:rFonts w:ascii="Times New Roman" w:hAnsi="Times New Roman" w:cs="Times New Roman"/>
              </w:rPr>
              <w:t xml:space="preserve"> В.А. работники ЖКХ, управляющих компаний.</w:t>
            </w:r>
          </w:p>
        </w:tc>
      </w:tr>
      <w:tr w:rsidR="005363C3" w:rsidRPr="001E3425" w:rsidTr="00812C6A">
        <w:trPr>
          <w:cantSplit/>
          <w:trHeight w:val="840"/>
        </w:trPr>
        <w:tc>
          <w:tcPr>
            <w:tcW w:w="54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t xml:space="preserve">5 </w:t>
            </w:r>
          </w:p>
        </w:tc>
        <w:tc>
          <w:tcPr>
            <w:tcW w:w="468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t xml:space="preserve">Проверка боеготовности добровольных пожарных формирований, тренировка с использованием переносных пожарных мотопомп и </w:t>
            </w:r>
            <w:proofErr w:type="spellStart"/>
            <w:proofErr w:type="gramStart"/>
            <w:r w:rsidRPr="001E3425">
              <w:rPr>
                <w:rFonts w:ascii="Times New Roman" w:hAnsi="Times New Roman" w:cs="Times New Roman"/>
                <w:sz w:val="22"/>
                <w:szCs w:val="22"/>
              </w:rPr>
              <w:t>др.средств</w:t>
            </w:r>
            <w:proofErr w:type="spellEnd"/>
            <w:proofErr w:type="gramEnd"/>
            <w:r w:rsidRPr="001E3425">
              <w:rPr>
                <w:rFonts w:ascii="Times New Roman" w:hAnsi="Times New Roman" w:cs="Times New Roman"/>
                <w:sz w:val="22"/>
                <w:szCs w:val="22"/>
              </w:rPr>
              <w:t xml:space="preserve"> пожаротушения.                   </w:t>
            </w:r>
          </w:p>
        </w:tc>
        <w:tc>
          <w:tcPr>
            <w:tcW w:w="189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23 – 28 апреля 2024 г.</w:t>
            </w:r>
          </w:p>
        </w:tc>
        <w:tc>
          <w:tcPr>
            <w:tcW w:w="2565"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 xml:space="preserve">Вед. специалист АЧСП </w:t>
            </w:r>
            <w:proofErr w:type="spellStart"/>
            <w:r w:rsidRPr="001E3425">
              <w:rPr>
                <w:rFonts w:ascii="Times New Roman" w:hAnsi="Times New Roman" w:cs="Times New Roman"/>
              </w:rPr>
              <w:t>Дуксина</w:t>
            </w:r>
            <w:proofErr w:type="spellEnd"/>
            <w:r w:rsidRPr="001E3425">
              <w:rPr>
                <w:rFonts w:ascii="Times New Roman" w:hAnsi="Times New Roman" w:cs="Times New Roman"/>
              </w:rPr>
              <w:t xml:space="preserve"> В.А.</w:t>
            </w:r>
          </w:p>
        </w:tc>
      </w:tr>
      <w:tr w:rsidR="005363C3" w:rsidRPr="001E3425" w:rsidTr="00812C6A">
        <w:trPr>
          <w:cantSplit/>
          <w:trHeight w:val="840"/>
        </w:trPr>
        <w:tc>
          <w:tcPr>
            <w:tcW w:w="54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t>6.</w:t>
            </w:r>
          </w:p>
        </w:tc>
        <w:tc>
          <w:tcPr>
            <w:tcW w:w="468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t>Проверка состояния пожарных гидрантов и указателей к ним.</w:t>
            </w:r>
          </w:p>
        </w:tc>
        <w:tc>
          <w:tcPr>
            <w:tcW w:w="189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5 – 6 мая 2024 г.</w:t>
            </w:r>
          </w:p>
        </w:tc>
        <w:tc>
          <w:tcPr>
            <w:tcW w:w="2565"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 xml:space="preserve">Работники ЖКХ, вед. специалист АЧСП </w:t>
            </w:r>
            <w:proofErr w:type="spellStart"/>
            <w:r w:rsidRPr="001E3425">
              <w:rPr>
                <w:rFonts w:ascii="Times New Roman" w:hAnsi="Times New Roman" w:cs="Times New Roman"/>
              </w:rPr>
              <w:t>Дуксина</w:t>
            </w:r>
            <w:proofErr w:type="spellEnd"/>
            <w:r w:rsidRPr="001E3425">
              <w:rPr>
                <w:rFonts w:ascii="Times New Roman" w:hAnsi="Times New Roman" w:cs="Times New Roman"/>
              </w:rPr>
              <w:t xml:space="preserve"> В.А.</w:t>
            </w:r>
          </w:p>
        </w:tc>
      </w:tr>
      <w:tr w:rsidR="005363C3" w:rsidRPr="001E3425" w:rsidTr="00812C6A">
        <w:trPr>
          <w:cantSplit/>
          <w:trHeight w:val="840"/>
        </w:trPr>
        <w:tc>
          <w:tcPr>
            <w:tcW w:w="54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t>7.</w:t>
            </w:r>
          </w:p>
        </w:tc>
        <w:tc>
          <w:tcPr>
            <w:tcW w:w="468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 xml:space="preserve">Проверка состояния пожарных водоемов и подъездов к ним. </w:t>
            </w:r>
          </w:p>
          <w:p w:rsidR="005363C3" w:rsidRPr="001E3425" w:rsidRDefault="005363C3" w:rsidP="001E3425">
            <w:pPr>
              <w:pStyle w:val="ConsPlusNormal"/>
              <w:widowControl/>
              <w:ind w:firstLine="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5 - 6 мая 2024 г.</w:t>
            </w:r>
          </w:p>
        </w:tc>
        <w:tc>
          <w:tcPr>
            <w:tcW w:w="2565"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 xml:space="preserve">Председатель КЧС и ПБ Куликов А.И., вед. специалист АЧСП </w:t>
            </w:r>
            <w:proofErr w:type="spellStart"/>
            <w:r w:rsidRPr="001E3425">
              <w:rPr>
                <w:rFonts w:ascii="Times New Roman" w:hAnsi="Times New Roman" w:cs="Times New Roman"/>
              </w:rPr>
              <w:t>Дуксина</w:t>
            </w:r>
            <w:proofErr w:type="spellEnd"/>
            <w:r w:rsidRPr="001E3425">
              <w:rPr>
                <w:rFonts w:ascii="Times New Roman" w:hAnsi="Times New Roman" w:cs="Times New Roman"/>
              </w:rPr>
              <w:t xml:space="preserve"> В.А.</w:t>
            </w:r>
          </w:p>
        </w:tc>
      </w:tr>
      <w:tr w:rsidR="005363C3" w:rsidRPr="001E3425" w:rsidTr="00812C6A">
        <w:trPr>
          <w:cantSplit/>
          <w:trHeight w:val="840"/>
        </w:trPr>
        <w:tc>
          <w:tcPr>
            <w:tcW w:w="54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pStyle w:val="ConsPlusNormal"/>
              <w:widowControl/>
              <w:ind w:firstLine="0"/>
              <w:rPr>
                <w:rFonts w:ascii="Times New Roman" w:hAnsi="Times New Roman" w:cs="Times New Roman"/>
                <w:sz w:val="22"/>
                <w:szCs w:val="22"/>
              </w:rPr>
            </w:pPr>
            <w:r w:rsidRPr="001E3425">
              <w:rPr>
                <w:rFonts w:ascii="Times New Roman" w:hAnsi="Times New Roman" w:cs="Times New Roman"/>
                <w:sz w:val="22"/>
                <w:szCs w:val="22"/>
              </w:rPr>
              <w:t>8.</w:t>
            </w:r>
          </w:p>
        </w:tc>
        <w:tc>
          <w:tcPr>
            <w:tcW w:w="468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Проведение инструктажа населения и организация работы по информированию граждан по мерам пожарной безопасности в быту путем распространения памяток.</w:t>
            </w:r>
          </w:p>
        </w:tc>
        <w:tc>
          <w:tcPr>
            <w:tcW w:w="1890"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Апрель – май   2024 г.</w:t>
            </w:r>
          </w:p>
        </w:tc>
        <w:tc>
          <w:tcPr>
            <w:tcW w:w="2565" w:type="dxa"/>
            <w:tcBorders>
              <w:top w:val="single" w:sz="6" w:space="0" w:color="auto"/>
              <w:left w:val="single" w:sz="6" w:space="0" w:color="auto"/>
              <w:bottom w:val="single" w:sz="6" w:space="0" w:color="auto"/>
              <w:right w:val="single" w:sz="6" w:space="0" w:color="auto"/>
            </w:tcBorders>
          </w:tcPr>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 xml:space="preserve">Вед. специалист АЧСП </w:t>
            </w:r>
            <w:proofErr w:type="spellStart"/>
            <w:r w:rsidRPr="001E3425">
              <w:rPr>
                <w:rFonts w:ascii="Times New Roman" w:hAnsi="Times New Roman" w:cs="Times New Roman"/>
              </w:rPr>
              <w:t>Дуксина</w:t>
            </w:r>
            <w:proofErr w:type="spellEnd"/>
            <w:r w:rsidRPr="001E3425">
              <w:rPr>
                <w:rFonts w:ascii="Times New Roman" w:hAnsi="Times New Roman" w:cs="Times New Roman"/>
              </w:rPr>
              <w:t xml:space="preserve"> В.А.</w:t>
            </w:r>
          </w:p>
        </w:tc>
      </w:tr>
    </w:tbl>
    <w:p w:rsidR="005363C3" w:rsidRPr="001E3425" w:rsidRDefault="005363C3" w:rsidP="001E3425">
      <w:pPr>
        <w:pStyle w:val="ConsPlusNormal"/>
        <w:widowControl/>
        <w:ind w:firstLine="540"/>
        <w:jc w:val="both"/>
        <w:rPr>
          <w:rFonts w:ascii="Times New Roman" w:hAnsi="Times New Roman" w:cs="Times New Roman"/>
          <w:sz w:val="22"/>
          <w:szCs w:val="22"/>
        </w:rPr>
      </w:pPr>
    </w:p>
    <w:p w:rsidR="00825896" w:rsidRPr="001E3425" w:rsidRDefault="00825896" w:rsidP="001E3425">
      <w:pPr>
        <w:spacing w:after="0" w:line="240" w:lineRule="auto"/>
        <w:jc w:val="right"/>
        <w:rPr>
          <w:rFonts w:ascii="Times New Roman" w:hAnsi="Times New Roman" w:cs="Times New Roman"/>
        </w:rPr>
      </w:pPr>
    </w:p>
    <w:p w:rsidR="005363C3" w:rsidRPr="001E3425" w:rsidRDefault="005363C3" w:rsidP="001E3425">
      <w:pPr>
        <w:spacing w:after="0" w:line="240" w:lineRule="auto"/>
        <w:jc w:val="center"/>
        <w:rPr>
          <w:rFonts w:ascii="Times New Roman" w:hAnsi="Times New Roman" w:cs="Times New Roman"/>
          <w:b/>
          <w:caps/>
        </w:rPr>
      </w:pPr>
      <w:r w:rsidRPr="001E3425">
        <w:rPr>
          <w:rFonts w:ascii="Times New Roman" w:hAnsi="Times New Roman" w:cs="Times New Roman"/>
          <w:b/>
          <w:caps/>
        </w:rPr>
        <w:t>Администрации Чебаковского сельского поселения</w:t>
      </w:r>
    </w:p>
    <w:p w:rsidR="005363C3" w:rsidRPr="001E3425" w:rsidRDefault="005363C3" w:rsidP="001E3425">
      <w:pPr>
        <w:spacing w:after="0" w:line="240" w:lineRule="auto"/>
        <w:jc w:val="center"/>
        <w:rPr>
          <w:rFonts w:ascii="Times New Roman" w:hAnsi="Times New Roman" w:cs="Times New Roman"/>
          <w:b/>
        </w:rPr>
      </w:pPr>
      <w:proofErr w:type="spellStart"/>
      <w:r w:rsidRPr="001E3425">
        <w:rPr>
          <w:rFonts w:ascii="Times New Roman" w:hAnsi="Times New Roman" w:cs="Times New Roman"/>
          <w:b/>
        </w:rPr>
        <w:t>Тутаевского</w:t>
      </w:r>
      <w:proofErr w:type="spellEnd"/>
      <w:r w:rsidRPr="001E3425">
        <w:rPr>
          <w:rFonts w:ascii="Times New Roman" w:hAnsi="Times New Roman" w:cs="Times New Roman"/>
          <w:b/>
        </w:rPr>
        <w:t xml:space="preserve"> муниципального района Ярославской области</w:t>
      </w:r>
    </w:p>
    <w:p w:rsidR="005363C3" w:rsidRPr="001E3425" w:rsidRDefault="005363C3" w:rsidP="001E3425">
      <w:pPr>
        <w:spacing w:after="0" w:line="240" w:lineRule="auto"/>
        <w:jc w:val="center"/>
        <w:rPr>
          <w:rFonts w:ascii="Times New Roman" w:hAnsi="Times New Roman" w:cs="Times New Roman"/>
          <w:b/>
        </w:rPr>
      </w:pPr>
    </w:p>
    <w:p w:rsidR="005363C3" w:rsidRPr="001E3425" w:rsidRDefault="005363C3" w:rsidP="001E3425">
      <w:pPr>
        <w:spacing w:after="0" w:line="240" w:lineRule="auto"/>
        <w:jc w:val="center"/>
        <w:rPr>
          <w:rFonts w:ascii="Times New Roman" w:hAnsi="Times New Roman" w:cs="Times New Roman"/>
          <w:b/>
        </w:rPr>
      </w:pPr>
      <w:r w:rsidRPr="001E3425">
        <w:rPr>
          <w:rFonts w:ascii="Times New Roman" w:hAnsi="Times New Roman" w:cs="Times New Roman"/>
          <w:b/>
        </w:rPr>
        <w:t>ПОСТАНОВЛЕНИЕ</w:t>
      </w:r>
    </w:p>
    <w:p w:rsidR="005363C3" w:rsidRPr="001E3425" w:rsidRDefault="005363C3" w:rsidP="001E3425">
      <w:pPr>
        <w:tabs>
          <w:tab w:val="left" w:pos="4395"/>
        </w:tabs>
        <w:spacing w:after="0" w:line="240" w:lineRule="auto"/>
        <w:jc w:val="both"/>
        <w:rPr>
          <w:rFonts w:ascii="Times New Roman" w:hAnsi="Times New Roman" w:cs="Times New Roman"/>
        </w:rPr>
      </w:pPr>
      <w:r w:rsidRPr="001E3425">
        <w:rPr>
          <w:rFonts w:ascii="Times New Roman" w:hAnsi="Times New Roman" w:cs="Times New Roman"/>
        </w:rPr>
        <w:t>от 08.04.2024 г.</w:t>
      </w:r>
      <w:r w:rsidRPr="001E3425">
        <w:rPr>
          <w:rFonts w:ascii="Times New Roman" w:hAnsi="Times New Roman" w:cs="Times New Roman"/>
        </w:rPr>
        <w:tab/>
      </w:r>
      <w:proofErr w:type="gramStart"/>
      <w:r w:rsidRPr="001E3425">
        <w:rPr>
          <w:rFonts w:ascii="Times New Roman" w:hAnsi="Times New Roman" w:cs="Times New Roman"/>
        </w:rPr>
        <w:t>№  35</w:t>
      </w:r>
      <w:proofErr w:type="gramEnd"/>
      <w:r w:rsidRPr="001E3425">
        <w:rPr>
          <w:rFonts w:ascii="Times New Roman" w:hAnsi="Times New Roman" w:cs="Times New Roman"/>
        </w:rPr>
        <w:t xml:space="preserve">                                п. </w:t>
      </w:r>
      <w:proofErr w:type="spellStart"/>
      <w:r w:rsidRPr="001E3425">
        <w:rPr>
          <w:rFonts w:ascii="Times New Roman" w:hAnsi="Times New Roman" w:cs="Times New Roman"/>
        </w:rPr>
        <w:t>Никульское</w:t>
      </w:r>
      <w:proofErr w:type="spellEnd"/>
    </w:p>
    <w:p w:rsidR="005363C3" w:rsidRPr="001E3425" w:rsidRDefault="005363C3" w:rsidP="001E3425">
      <w:pPr>
        <w:spacing w:after="0" w:line="240" w:lineRule="auto"/>
        <w:ind w:firstLine="709"/>
        <w:jc w:val="both"/>
        <w:rPr>
          <w:rFonts w:ascii="Times New Roman" w:hAnsi="Times New Roman" w:cs="Times New Roman"/>
        </w:rPr>
      </w:pPr>
    </w:p>
    <w:p w:rsidR="005363C3" w:rsidRPr="001E3425" w:rsidRDefault="005363C3" w:rsidP="001E3425">
      <w:pPr>
        <w:spacing w:after="0" w:line="240" w:lineRule="auto"/>
        <w:jc w:val="center"/>
        <w:rPr>
          <w:rFonts w:ascii="Times New Roman" w:hAnsi="Times New Roman" w:cs="Times New Roman"/>
          <w:b/>
        </w:rPr>
      </w:pPr>
      <w:r w:rsidRPr="001E3425">
        <w:rPr>
          <w:rFonts w:ascii="Times New Roman" w:hAnsi="Times New Roman" w:cs="Times New Roman"/>
          <w:b/>
        </w:rPr>
        <w:t xml:space="preserve">Об утверждении отчета об исполнении бюджета </w:t>
      </w:r>
      <w:proofErr w:type="spellStart"/>
      <w:r w:rsidRPr="001E3425">
        <w:rPr>
          <w:rFonts w:ascii="Times New Roman" w:hAnsi="Times New Roman" w:cs="Times New Roman"/>
          <w:b/>
        </w:rPr>
        <w:t>Чебаковского</w:t>
      </w:r>
      <w:proofErr w:type="spellEnd"/>
      <w:r w:rsidRPr="001E3425">
        <w:rPr>
          <w:rFonts w:ascii="Times New Roman" w:hAnsi="Times New Roman" w:cs="Times New Roman"/>
          <w:b/>
        </w:rPr>
        <w:t xml:space="preserve"> сельского поселения за 1 квартал 2024 года</w:t>
      </w:r>
    </w:p>
    <w:p w:rsidR="005363C3" w:rsidRPr="001E3425" w:rsidRDefault="005363C3" w:rsidP="001E3425">
      <w:pPr>
        <w:spacing w:after="0" w:line="240" w:lineRule="auto"/>
        <w:rPr>
          <w:rFonts w:ascii="Times New Roman" w:hAnsi="Times New Roman" w:cs="Times New Roman"/>
        </w:rPr>
      </w:pPr>
    </w:p>
    <w:p w:rsidR="005363C3" w:rsidRPr="001E3425" w:rsidRDefault="005363C3" w:rsidP="001E3425">
      <w:pPr>
        <w:spacing w:after="0" w:line="240" w:lineRule="auto"/>
        <w:jc w:val="both"/>
        <w:rPr>
          <w:rFonts w:ascii="Times New Roman" w:hAnsi="Times New Roman" w:cs="Times New Roman"/>
        </w:rPr>
      </w:pPr>
      <w:r w:rsidRPr="001E3425">
        <w:rPr>
          <w:rFonts w:ascii="Times New Roman" w:hAnsi="Times New Roman" w:cs="Times New Roman"/>
        </w:rPr>
        <w:t xml:space="preserve">      В соответствии со ст. 264.2 Бюджетного Кодекса Российской Федерации, ст. 67 Положения о бюджетном устройстве и бюджетном процессе в </w:t>
      </w:r>
      <w:proofErr w:type="spellStart"/>
      <w:r w:rsidRPr="001E3425">
        <w:rPr>
          <w:rFonts w:ascii="Times New Roman" w:hAnsi="Times New Roman" w:cs="Times New Roman"/>
        </w:rPr>
        <w:t>Чебаковском</w:t>
      </w:r>
      <w:proofErr w:type="spellEnd"/>
      <w:r w:rsidRPr="001E3425">
        <w:rPr>
          <w:rFonts w:ascii="Times New Roman" w:hAnsi="Times New Roman" w:cs="Times New Roman"/>
        </w:rPr>
        <w:t xml:space="preserve"> сельском поселении </w:t>
      </w:r>
      <w:proofErr w:type="spellStart"/>
      <w:r w:rsidRPr="001E3425">
        <w:rPr>
          <w:rFonts w:ascii="Times New Roman" w:hAnsi="Times New Roman" w:cs="Times New Roman"/>
        </w:rPr>
        <w:t>Тутаевского</w:t>
      </w:r>
      <w:proofErr w:type="spellEnd"/>
      <w:r w:rsidRPr="001E3425">
        <w:rPr>
          <w:rFonts w:ascii="Times New Roman" w:hAnsi="Times New Roman" w:cs="Times New Roman"/>
        </w:rPr>
        <w:t xml:space="preserve"> района Ярославской области, утвержденного решением Муниципального Совета </w:t>
      </w:r>
      <w:proofErr w:type="spellStart"/>
      <w:r w:rsidRPr="001E3425">
        <w:rPr>
          <w:rFonts w:ascii="Times New Roman" w:hAnsi="Times New Roman" w:cs="Times New Roman"/>
        </w:rPr>
        <w:t>Чебаковского</w:t>
      </w:r>
      <w:proofErr w:type="spellEnd"/>
      <w:r w:rsidRPr="001E3425">
        <w:rPr>
          <w:rFonts w:ascii="Times New Roman" w:hAnsi="Times New Roman" w:cs="Times New Roman"/>
        </w:rPr>
        <w:t xml:space="preserve"> сельского поселения от 28.03.2014 г. № 16, Администрация </w:t>
      </w:r>
      <w:proofErr w:type="spellStart"/>
      <w:r w:rsidRPr="001E3425">
        <w:rPr>
          <w:rFonts w:ascii="Times New Roman" w:hAnsi="Times New Roman" w:cs="Times New Roman"/>
        </w:rPr>
        <w:t>Чебаковского</w:t>
      </w:r>
      <w:proofErr w:type="spellEnd"/>
      <w:r w:rsidRPr="001E3425">
        <w:rPr>
          <w:rFonts w:ascii="Times New Roman" w:hAnsi="Times New Roman" w:cs="Times New Roman"/>
        </w:rPr>
        <w:t xml:space="preserve"> сельского поселения                              </w:t>
      </w:r>
    </w:p>
    <w:p w:rsidR="005363C3" w:rsidRPr="001E3425" w:rsidRDefault="005363C3" w:rsidP="001E3425">
      <w:pPr>
        <w:spacing w:after="0" w:line="240" w:lineRule="auto"/>
        <w:rPr>
          <w:rFonts w:ascii="Times New Roman" w:hAnsi="Times New Roman" w:cs="Times New Roman"/>
        </w:rPr>
      </w:pPr>
      <w:r w:rsidRPr="001E3425">
        <w:rPr>
          <w:rFonts w:ascii="Times New Roman" w:hAnsi="Times New Roman" w:cs="Times New Roman"/>
        </w:rPr>
        <w:t xml:space="preserve">                                        ПОСТАНОВЛЯЕТ:</w:t>
      </w:r>
    </w:p>
    <w:p w:rsidR="005363C3" w:rsidRPr="001E3425" w:rsidRDefault="005363C3" w:rsidP="001E3425">
      <w:pPr>
        <w:spacing w:after="0" w:line="240" w:lineRule="auto"/>
        <w:ind w:firstLine="709"/>
        <w:jc w:val="both"/>
        <w:rPr>
          <w:rFonts w:ascii="Times New Roman" w:hAnsi="Times New Roman" w:cs="Times New Roman"/>
        </w:rPr>
      </w:pPr>
      <w:r w:rsidRPr="001E3425">
        <w:rPr>
          <w:rFonts w:ascii="Times New Roman" w:hAnsi="Times New Roman" w:cs="Times New Roman"/>
        </w:rPr>
        <w:t xml:space="preserve">1. Утвердить отчет об исполнении бюджета </w:t>
      </w:r>
      <w:proofErr w:type="spellStart"/>
      <w:r w:rsidRPr="001E3425">
        <w:rPr>
          <w:rFonts w:ascii="Times New Roman" w:hAnsi="Times New Roman" w:cs="Times New Roman"/>
        </w:rPr>
        <w:t>Чебаковского</w:t>
      </w:r>
      <w:proofErr w:type="spellEnd"/>
      <w:r w:rsidRPr="001E3425">
        <w:rPr>
          <w:rFonts w:ascii="Times New Roman" w:hAnsi="Times New Roman" w:cs="Times New Roman"/>
        </w:rPr>
        <w:t xml:space="preserve"> сельского поселения за 1 квартал 2024 года по доходам в сумме 1 727 522,50 руб. или 4,22</w:t>
      </w:r>
      <w:proofErr w:type="gramStart"/>
      <w:r w:rsidRPr="001E3425">
        <w:rPr>
          <w:rFonts w:ascii="Times New Roman" w:hAnsi="Times New Roman" w:cs="Times New Roman"/>
        </w:rPr>
        <w:t>%  к</w:t>
      </w:r>
      <w:proofErr w:type="gramEnd"/>
      <w:r w:rsidRPr="001E3425">
        <w:rPr>
          <w:rFonts w:ascii="Times New Roman" w:hAnsi="Times New Roman" w:cs="Times New Roman"/>
        </w:rPr>
        <w:t xml:space="preserve"> утвержденному плану, по расходам в сумме 1 621 046,02 руб. или 3,94% к утвержденному плану в соответствии с бюджетной классификацией Российской Федерации согласно приложению к настоящему постановлению.</w:t>
      </w:r>
    </w:p>
    <w:p w:rsidR="005363C3" w:rsidRPr="001E3425" w:rsidRDefault="005363C3" w:rsidP="001E3425">
      <w:pPr>
        <w:spacing w:after="0" w:line="240" w:lineRule="auto"/>
        <w:ind w:firstLine="709"/>
        <w:jc w:val="both"/>
        <w:rPr>
          <w:rFonts w:ascii="Times New Roman" w:hAnsi="Times New Roman" w:cs="Times New Roman"/>
        </w:rPr>
      </w:pPr>
      <w:r w:rsidRPr="001E3425">
        <w:rPr>
          <w:rFonts w:ascii="Times New Roman" w:hAnsi="Times New Roman" w:cs="Times New Roman"/>
        </w:rPr>
        <w:t xml:space="preserve">2. Направить отчет об исполнении бюджета за 1 квартал 2024 года в Муниципальный Совет </w:t>
      </w:r>
      <w:proofErr w:type="spellStart"/>
      <w:r w:rsidRPr="001E3425">
        <w:rPr>
          <w:rFonts w:ascii="Times New Roman" w:hAnsi="Times New Roman" w:cs="Times New Roman"/>
        </w:rPr>
        <w:t>Чебаковского</w:t>
      </w:r>
      <w:proofErr w:type="spellEnd"/>
      <w:r w:rsidRPr="001E3425">
        <w:rPr>
          <w:rFonts w:ascii="Times New Roman" w:hAnsi="Times New Roman" w:cs="Times New Roman"/>
        </w:rPr>
        <w:t xml:space="preserve"> сельского поселения и Ревизионную комиссию </w:t>
      </w:r>
      <w:proofErr w:type="spellStart"/>
      <w:r w:rsidRPr="001E3425">
        <w:rPr>
          <w:rFonts w:ascii="Times New Roman" w:hAnsi="Times New Roman" w:cs="Times New Roman"/>
        </w:rPr>
        <w:t>Чебаковского</w:t>
      </w:r>
      <w:proofErr w:type="spellEnd"/>
      <w:r w:rsidRPr="001E3425">
        <w:rPr>
          <w:rFonts w:ascii="Times New Roman" w:hAnsi="Times New Roman" w:cs="Times New Roman"/>
        </w:rPr>
        <w:t xml:space="preserve"> сельского поселения.</w:t>
      </w:r>
    </w:p>
    <w:p w:rsidR="005363C3" w:rsidRPr="001E3425" w:rsidRDefault="005363C3" w:rsidP="001E3425">
      <w:pPr>
        <w:spacing w:after="0" w:line="240" w:lineRule="auto"/>
        <w:ind w:firstLine="709"/>
        <w:jc w:val="both"/>
        <w:rPr>
          <w:rFonts w:ascii="Times New Roman" w:hAnsi="Times New Roman" w:cs="Times New Roman"/>
        </w:rPr>
      </w:pPr>
      <w:r w:rsidRPr="001E3425">
        <w:rPr>
          <w:rFonts w:ascii="Times New Roman" w:hAnsi="Times New Roman" w:cs="Times New Roman"/>
        </w:rPr>
        <w:t xml:space="preserve">3. Опубликовать настоящее решение в массовой муниципальной газете </w:t>
      </w:r>
      <w:proofErr w:type="spellStart"/>
      <w:r w:rsidRPr="001E3425">
        <w:rPr>
          <w:rFonts w:ascii="Times New Roman" w:hAnsi="Times New Roman" w:cs="Times New Roman"/>
        </w:rPr>
        <w:t>Чебаковского</w:t>
      </w:r>
      <w:proofErr w:type="spellEnd"/>
      <w:r w:rsidRPr="001E3425">
        <w:rPr>
          <w:rFonts w:ascii="Times New Roman" w:hAnsi="Times New Roman" w:cs="Times New Roman"/>
        </w:rPr>
        <w:t xml:space="preserve"> сельского поселения «Муниципальный вестник».</w:t>
      </w:r>
    </w:p>
    <w:p w:rsidR="005363C3" w:rsidRPr="001E3425" w:rsidRDefault="005363C3" w:rsidP="001E3425">
      <w:pPr>
        <w:spacing w:after="0" w:line="240" w:lineRule="auto"/>
        <w:ind w:firstLine="709"/>
        <w:jc w:val="both"/>
        <w:rPr>
          <w:rFonts w:ascii="Times New Roman" w:hAnsi="Times New Roman" w:cs="Times New Roman"/>
        </w:rPr>
      </w:pPr>
      <w:r w:rsidRPr="001E3425">
        <w:rPr>
          <w:rFonts w:ascii="Times New Roman" w:hAnsi="Times New Roman" w:cs="Times New Roman"/>
        </w:rPr>
        <w:t>4. Настоящее постановление вступает в силу после его официального опубликования.</w:t>
      </w:r>
    </w:p>
    <w:p w:rsidR="005363C3" w:rsidRPr="001E3425" w:rsidRDefault="005363C3" w:rsidP="001E3425">
      <w:pPr>
        <w:spacing w:after="0" w:line="240" w:lineRule="auto"/>
        <w:ind w:firstLine="709"/>
        <w:jc w:val="both"/>
        <w:rPr>
          <w:rFonts w:ascii="Times New Roman" w:hAnsi="Times New Roman" w:cs="Times New Roman"/>
        </w:rPr>
      </w:pPr>
      <w:r w:rsidRPr="001E3425">
        <w:rPr>
          <w:rFonts w:ascii="Times New Roman" w:hAnsi="Times New Roman" w:cs="Times New Roman"/>
        </w:rPr>
        <w:t>5. Контроль за исполнением настоящего постановления оставляю за собой.</w:t>
      </w:r>
    </w:p>
    <w:p w:rsidR="005363C3" w:rsidRPr="001E3425" w:rsidRDefault="005363C3" w:rsidP="001E3425">
      <w:pPr>
        <w:spacing w:after="0" w:line="240" w:lineRule="auto"/>
        <w:ind w:firstLine="709"/>
        <w:jc w:val="both"/>
        <w:rPr>
          <w:rFonts w:ascii="Times New Roman" w:hAnsi="Times New Roman" w:cs="Times New Roman"/>
        </w:rPr>
      </w:pPr>
    </w:p>
    <w:p w:rsidR="005363C3" w:rsidRPr="001E3425" w:rsidRDefault="005363C3" w:rsidP="001E3425">
      <w:pPr>
        <w:tabs>
          <w:tab w:val="left" w:pos="7371"/>
        </w:tabs>
        <w:spacing w:after="0" w:line="240" w:lineRule="auto"/>
        <w:jc w:val="both"/>
        <w:rPr>
          <w:rFonts w:ascii="Times New Roman" w:hAnsi="Times New Roman" w:cs="Times New Roman"/>
        </w:rPr>
      </w:pPr>
      <w:r w:rsidRPr="001E3425">
        <w:rPr>
          <w:rFonts w:ascii="Times New Roman" w:hAnsi="Times New Roman" w:cs="Times New Roman"/>
        </w:rPr>
        <w:t xml:space="preserve">Глава </w:t>
      </w:r>
      <w:proofErr w:type="spellStart"/>
      <w:r w:rsidRPr="001E3425">
        <w:rPr>
          <w:rFonts w:ascii="Times New Roman" w:hAnsi="Times New Roman" w:cs="Times New Roman"/>
        </w:rPr>
        <w:t>Чебаковского</w:t>
      </w:r>
      <w:proofErr w:type="spellEnd"/>
      <w:r w:rsidRPr="001E3425">
        <w:rPr>
          <w:rFonts w:ascii="Times New Roman" w:hAnsi="Times New Roman" w:cs="Times New Roman"/>
        </w:rPr>
        <w:t xml:space="preserve"> сельского поселения</w:t>
      </w:r>
      <w:r w:rsidRPr="001E3425">
        <w:rPr>
          <w:rFonts w:ascii="Times New Roman" w:hAnsi="Times New Roman" w:cs="Times New Roman"/>
        </w:rPr>
        <w:tab/>
        <w:t>А.И. Куликов</w:t>
      </w:r>
    </w:p>
    <w:p w:rsidR="005363C3" w:rsidRPr="001E3425" w:rsidRDefault="005363C3" w:rsidP="001E3425">
      <w:pPr>
        <w:spacing w:after="0" w:line="240" w:lineRule="auto"/>
        <w:rPr>
          <w:rFonts w:ascii="Times New Roman" w:hAnsi="Times New Roman" w:cs="Times New Roman"/>
          <w:b/>
        </w:rPr>
      </w:pPr>
    </w:p>
    <w:tbl>
      <w:tblPr>
        <w:tblW w:w="9830" w:type="dxa"/>
        <w:tblInd w:w="93" w:type="dxa"/>
        <w:tblLayout w:type="fixed"/>
        <w:tblLook w:val="04A0" w:firstRow="1" w:lastRow="0" w:firstColumn="1" w:lastColumn="0" w:noHBand="0" w:noVBand="1"/>
      </w:tblPr>
      <w:tblGrid>
        <w:gridCol w:w="6995"/>
        <w:gridCol w:w="273"/>
        <w:gridCol w:w="2266"/>
        <w:gridCol w:w="296"/>
      </w:tblGrid>
      <w:tr w:rsidR="005363C3" w:rsidRPr="00F21C76" w:rsidTr="001E3425">
        <w:trPr>
          <w:trHeight w:val="255"/>
        </w:trPr>
        <w:tc>
          <w:tcPr>
            <w:tcW w:w="6995" w:type="dxa"/>
            <w:noWrap/>
            <w:vAlign w:val="bottom"/>
            <w:hideMark/>
          </w:tcPr>
          <w:p w:rsidR="005363C3" w:rsidRPr="00F21C76" w:rsidRDefault="005363C3" w:rsidP="001E3425">
            <w:pPr>
              <w:rPr>
                <w:sz w:val="20"/>
                <w:szCs w:val="20"/>
              </w:rPr>
            </w:pPr>
          </w:p>
        </w:tc>
        <w:tc>
          <w:tcPr>
            <w:tcW w:w="273" w:type="dxa"/>
            <w:noWrap/>
            <w:vAlign w:val="bottom"/>
            <w:hideMark/>
          </w:tcPr>
          <w:p w:rsidR="005363C3" w:rsidRPr="001E3425" w:rsidRDefault="005363C3" w:rsidP="001E3425">
            <w:pPr>
              <w:rPr>
                <w:rFonts w:ascii="Times New Roman" w:hAnsi="Times New Roman" w:cs="Times New Roman"/>
                <w:sz w:val="20"/>
                <w:szCs w:val="20"/>
              </w:rPr>
            </w:pPr>
          </w:p>
        </w:tc>
        <w:tc>
          <w:tcPr>
            <w:tcW w:w="2562" w:type="dxa"/>
            <w:gridSpan w:val="2"/>
            <w:noWrap/>
            <w:vAlign w:val="bottom"/>
            <w:hideMark/>
          </w:tcPr>
          <w:p w:rsidR="005363C3" w:rsidRPr="001E3425" w:rsidRDefault="005363C3" w:rsidP="001E3425">
            <w:pPr>
              <w:rPr>
                <w:rFonts w:ascii="Times New Roman" w:hAnsi="Times New Roman" w:cs="Times New Roman"/>
              </w:rPr>
            </w:pPr>
            <w:r w:rsidRPr="001E3425">
              <w:rPr>
                <w:rFonts w:ascii="Times New Roman" w:hAnsi="Times New Roman" w:cs="Times New Roman"/>
              </w:rPr>
              <w:t xml:space="preserve">Приложение к Постановлению № </w:t>
            </w:r>
            <w:r w:rsidR="001E3425" w:rsidRPr="001E3425">
              <w:rPr>
                <w:rFonts w:ascii="Times New Roman" w:hAnsi="Times New Roman" w:cs="Times New Roman"/>
              </w:rPr>
              <w:t xml:space="preserve">35 </w:t>
            </w:r>
            <w:r w:rsidRPr="001E3425">
              <w:rPr>
                <w:rFonts w:ascii="Times New Roman" w:hAnsi="Times New Roman" w:cs="Times New Roman"/>
              </w:rPr>
              <w:t>от 12.04.2024</w:t>
            </w:r>
          </w:p>
        </w:tc>
      </w:tr>
      <w:tr w:rsidR="005363C3" w:rsidRPr="00F21C76" w:rsidTr="001E3425">
        <w:trPr>
          <w:gridAfter w:val="1"/>
          <w:wAfter w:w="296" w:type="dxa"/>
          <w:trHeight w:val="304"/>
        </w:trPr>
        <w:tc>
          <w:tcPr>
            <w:tcW w:w="9534" w:type="dxa"/>
            <w:gridSpan w:val="3"/>
            <w:vAlign w:val="bottom"/>
          </w:tcPr>
          <w:p w:rsidR="005363C3" w:rsidRPr="00F21C76" w:rsidRDefault="005363C3" w:rsidP="00250D36">
            <w:pPr>
              <w:spacing w:after="0" w:line="240" w:lineRule="auto"/>
              <w:jc w:val="center"/>
              <w:rPr>
                <w:rFonts w:ascii="Arial" w:hAnsi="Arial" w:cs="Arial"/>
                <w:bCs/>
                <w:color w:val="000000"/>
                <w:highlight w:val="yellow"/>
              </w:rPr>
            </w:pPr>
            <w:bookmarkStart w:id="0" w:name="RANGE!A2:F12"/>
          </w:p>
          <w:tbl>
            <w:tblPr>
              <w:tblW w:w="9406" w:type="dxa"/>
              <w:tblLayout w:type="fixed"/>
              <w:tblLook w:val="04A0" w:firstRow="1" w:lastRow="0" w:firstColumn="1" w:lastColumn="0" w:noHBand="0" w:noVBand="1"/>
            </w:tblPr>
            <w:tblGrid>
              <w:gridCol w:w="3201"/>
              <w:gridCol w:w="640"/>
              <w:gridCol w:w="216"/>
              <w:gridCol w:w="707"/>
              <w:gridCol w:w="1272"/>
              <w:gridCol w:w="142"/>
              <w:gridCol w:w="851"/>
              <w:gridCol w:w="141"/>
              <w:gridCol w:w="765"/>
              <w:gridCol w:w="7"/>
              <w:gridCol w:w="220"/>
              <w:gridCol w:w="1135"/>
              <w:gridCol w:w="59"/>
              <w:gridCol w:w="11"/>
              <w:gridCol w:w="7"/>
              <w:gridCol w:w="32"/>
            </w:tblGrid>
            <w:tr w:rsidR="005363C3" w:rsidRPr="00F21C76" w:rsidTr="00250D36">
              <w:trPr>
                <w:trHeight w:val="308"/>
              </w:trPr>
              <w:tc>
                <w:tcPr>
                  <w:tcW w:w="9406" w:type="dxa"/>
                  <w:gridSpan w:val="16"/>
                  <w:vAlign w:val="bottom"/>
                  <w:hideMark/>
                </w:tcPr>
                <w:p w:rsidR="005363C3" w:rsidRPr="00F21C76" w:rsidRDefault="005363C3" w:rsidP="00250D36">
                  <w:pPr>
                    <w:spacing w:after="0" w:line="240" w:lineRule="auto"/>
                    <w:jc w:val="center"/>
                    <w:rPr>
                      <w:rFonts w:ascii="Arial" w:hAnsi="Arial" w:cs="Arial"/>
                      <w:bCs/>
                      <w:color w:val="000000"/>
                    </w:rPr>
                  </w:pPr>
                  <w:bookmarkStart w:id="1" w:name="RANGE!A1:F11"/>
                  <w:r w:rsidRPr="00F21C76">
                    <w:rPr>
                      <w:rFonts w:ascii="Arial" w:hAnsi="Arial" w:cs="Arial"/>
                      <w:bCs/>
                      <w:color w:val="000000"/>
                    </w:rPr>
                    <w:lastRenderedPageBreak/>
                    <w:t>ОТЧЕТ ОБ ИСПОЛНЕНИИ БЮДЖЕТА</w:t>
                  </w:r>
                  <w:bookmarkEnd w:id="1"/>
                </w:p>
              </w:tc>
            </w:tr>
            <w:tr w:rsidR="005363C3" w:rsidRPr="00F21C76" w:rsidTr="00250D36">
              <w:trPr>
                <w:trHeight w:val="255"/>
              </w:trPr>
              <w:tc>
                <w:tcPr>
                  <w:tcW w:w="9406" w:type="dxa"/>
                  <w:gridSpan w:val="16"/>
                  <w:vAlign w:val="bottom"/>
                  <w:hideMark/>
                </w:tcPr>
                <w:p w:rsidR="005363C3" w:rsidRPr="00F21C76" w:rsidRDefault="005363C3" w:rsidP="00250D36">
                  <w:pPr>
                    <w:spacing w:after="0" w:line="240" w:lineRule="auto"/>
                    <w:rPr>
                      <w:sz w:val="20"/>
                      <w:szCs w:val="20"/>
                    </w:rPr>
                  </w:pPr>
                </w:p>
              </w:tc>
            </w:tr>
            <w:tr w:rsidR="005363C3" w:rsidRPr="00F21C76" w:rsidTr="00250D36">
              <w:trPr>
                <w:gridAfter w:val="2"/>
                <w:wAfter w:w="39" w:type="dxa"/>
                <w:trHeight w:val="255"/>
              </w:trPr>
              <w:tc>
                <w:tcPr>
                  <w:tcW w:w="4057" w:type="dxa"/>
                  <w:gridSpan w:val="3"/>
                  <w:vAlign w:val="bottom"/>
                  <w:hideMark/>
                </w:tcPr>
                <w:p w:rsidR="005363C3" w:rsidRPr="00F21C76" w:rsidRDefault="005363C3" w:rsidP="00250D36">
                  <w:pPr>
                    <w:spacing w:after="0" w:line="240" w:lineRule="auto"/>
                    <w:rPr>
                      <w:sz w:val="20"/>
                      <w:szCs w:val="20"/>
                    </w:rPr>
                  </w:pPr>
                </w:p>
              </w:tc>
              <w:tc>
                <w:tcPr>
                  <w:tcW w:w="2972" w:type="dxa"/>
                  <w:gridSpan w:val="4"/>
                  <w:vAlign w:val="bottom"/>
                  <w:hideMark/>
                </w:tcPr>
                <w:p w:rsidR="005363C3" w:rsidRPr="00F21C76" w:rsidRDefault="005363C3" w:rsidP="00250D36">
                  <w:pPr>
                    <w:spacing w:after="0" w:line="240" w:lineRule="auto"/>
                    <w:rPr>
                      <w:sz w:val="20"/>
                      <w:szCs w:val="20"/>
                    </w:rPr>
                  </w:pPr>
                </w:p>
              </w:tc>
              <w:tc>
                <w:tcPr>
                  <w:tcW w:w="906" w:type="dxa"/>
                  <w:gridSpan w:val="2"/>
                  <w:vAlign w:val="bottom"/>
                  <w:hideMark/>
                </w:tcPr>
                <w:p w:rsidR="005363C3" w:rsidRPr="00F21C76" w:rsidRDefault="005363C3" w:rsidP="00250D36">
                  <w:pPr>
                    <w:spacing w:after="0" w:line="240" w:lineRule="auto"/>
                    <w:rPr>
                      <w:sz w:val="20"/>
                      <w:szCs w:val="20"/>
                    </w:rPr>
                  </w:pPr>
                </w:p>
              </w:tc>
              <w:tc>
                <w:tcPr>
                  <w:tcW w:w="1432" w:type="dxa"/>
                  <w:gridSpan w:val="5"/>
                  <w:tcBorders>
                    <w:top w:val="single" w:sz="4" w:space="0" w:color="000000"/>
                    <w:left w:val="single" w:sz="4" w:space="0" w:color="000000"/>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КОДЫ</w:t>
                  </w:r>
                </w:p>
              </w:tc>
            </w:tr>
            <w:tr w:rsidR="005363C3" w:rsidRPr="00F21C76" w:rsidTr="00250D36">
              <w:trPr>
                <w:gridAfter w:val="2"/>
                <w:wAfter w:w="39" w:type="dxa"/>
                <w:trHeight w:val="450"/>
              </w:trPr>
              <w:tc>
                <w:tcPr>
                  <w:tcW w:w="4057" w:type="dxa"/>
                  <w:gridSpan w:val="3"/>
                  <w:vAlign w:val="bottom"/>
                  <w:hideMark/>
                </w:tcPr>
                <w:p w:rsidR="005363C3" w:rsidRPr="00F21C76" w:rsidRDefault="005363C3" w:rsidP="00250D36">
                  <w:pPr>
                    <w:spacing w:after="0" w:line="240" w:lineRule="auto"/>
                    <w:rPr>
                      <w:sz w:val="20"/>
                      <w:szCs w:val="20"/>
                    </w:rPr>
                  </w:pPr>
                </w:p>
              </w:tc>
              <w:tc>
                <w:tcPr>
                  <w:tcW w:w="2972" w:type="dxa"/>
                  <w:gridSpan w:val="4"/>
                  <w:vAlign w:val="bottom"/>
                  <w:hideMark/>
                </w:tcPr>
                <w:p w:rsidR="005363C3" w:rsidRPr="00F21C76" w:rsidRDefault="005363C3" w:rsidP="00250D36">
                  <w:pPr>
                    <w:spacing w:after="0" w:line="240" w:lineRule="auto"/>
                    <w:rPr>
                      <w:sz w:val="20"/>
                      <w:szCs w:val="20"/>
                    </w:rPr>
                  </w:pPr>
                </w:p>
              </w:tc>
              <w:tc>
                <w:tcPr>
                  <w:tcW w:w="906" w:type="dxa"/>
                  <w:gridSpan w:val="2"/>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Форма по ОКУД</w:t>
                  </w:r>
                </w:p>
              </w:tc>
              <w:tc>
                <w:tcPr>
                  <w:tcW w:w="1432" w:type="dxa"/>
                  <w:gridSpan w:val="5"/>
                  <w:tcBorders>
                    <w:top w:val="single" w:sz="8" w:space="0" w:color="000000"/>
                    <w:left w:val="single" w:sz="8" w:space="0" w:color="000000"/>
                    <w:bottom w:val="single" w:sz="4" w:space="0" w:color="000000"/>
                    <w:right w:val="single" w:sz="8"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0503117</w:t>
                  </w:r>
                </w:p>
              </w:tc>
            </w:tr>
            <w:tr w:rsidR="005363C3" w:rsidRPr="00F21C76" w:rsidTr="00250D36">
              <w:trPr>
                <w:gridAfter w:val="2"/>
                <w:wAfter w:w="39" w:type="dxa"/>
                <w:trHeight w:val="255"/>
              </w:trPr>
              <w:tc>
                <w:tcPr>
                  <w:tcW w:w="4057" w:type="dxa"/>
                  <w:gridSpan w:val="3"/>
                  <w:vAlign w:val="bottom"/>
                  <w:hideMark/>
                </w:tcPr>
                <w:p w:rsidR="005363C3" w:rsidRPr="00F21C76" w:rsidRDefault="005363C3" w:rsidP="00250D36">
                  <w:pPr>
                    <w:spacing w:after="0" w:line="240" w:lineRule="auto"/>
                    <w:rPr>
                      <w:sz w:val="20"/>
                      <w:szCs w:val="20"/>
                    </w:rPr>
                  </w:pPr>
                </w:p>
              </w:tc>
              <w:tc>
                <w:tcPr>
                  <w:tcW w:w="2972" w:type="dxa"/>
                  <w:gridSpan w:val="4"/>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на 1 апреля 2024 г.</w:t>
                  </w:r>
                </w:p>
              </w:tc>
              <w:tc>
                <w:tcPr>
                  <w:tcW w:w="906" w:type="dxa"/>
                  <w:gridSpan w:val="2"/>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Дата</w:t>
                  </w:r>
                </w:p>
              </w:tc>
              <w:tc>
                <w:tcPr>
                  <w:tcW w:w="1432" w:type="dxa"/>
                  <w:gridSpan w:val="5"/>
                  <w:tcBorders>
                    <w:top w:val="nil"/>
                    <w:left w:val="single" w:sz="8" w:space="0" w:color="000000"/>
                    <w:bottom w:val="single" w:sz="4" w:space="0" w:color="000000"/>
                    <w:right w:val="single" w:sz="8"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01.04.2024</w:t>
                  </w:r>
                </w:p>
              </w:tc>
            </w:tr>
            <w:tr w:rsidR="005363C3" w:rsidRPr="00F21C76" w:rsidTr="00250D36">
              <w:trPr>
                <w:gridAfter w:val="2"/>
                <w:wAfter w:w="39" w:type="dxa"/>
                <w:trHeight w:val="225"/>
              </w:trPr>
              <w:tc>
                <w:tcPr>
                  <w:tcW w:w="4057" w:type="dxa"/>
                  <w:gridSpan w:val="3"/>
                  <w:vAlign w:val="bottom"/>
                  <w:hideMark/>
                </w:tcPr>
                <w:p w:rsidR="005363C3" w:rsidRPr="00F21C76" w:rsidRDefault="005363C3" w:rsidP="00250D36">
                  <w:pPr>
                    <w:spacing w:after="0" w:line="240" w:lineRule="auto"/>
                    <w:rPr>
                      <w:sz w:val="20"/>
                      <w:szCs w:val="20"/>
                    </w:rPr>
                  </w:pPr>
                </w:p>
              </w:tc>
              <w:tc>
                <w:tcPr>
                  <w:tcW w:w="2972" w:type="dxa"/>
                  <w:gridSpan w:val="4"/>
                  <w:vAlign w:val="bottom"/>
                  <w:hideMark/>
                </w:tcPr>
                <w:p w:rsidR="005363C3" w:rsidRPr="00F21C76" w:rsidRDefault="005363C3" w:rsidP="00250D36">
                  <w:pPr>
                    <w:spacing w:after="0" w:line="240" w:lineRule="auto"/>
                    <w:rPr>
                      <w:sz w:val="20"/>
                      <w:szCs w:val="20"/>
                    </w:rPr>
                  </w:pPr>
                </w:p>
              </w:tc>
              <w:tc>
                <w:tcPr>
                  <w:tcW w:w="906" w:type="dxa"/>
                  <w:gridSpan w:val="2"/>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по ОКПО</w:t>
                  </w:r>
                </w:p>
              </w:tc>
              <w:tc>
                <w:tcPr>
                  <w:tcW w:w="1432" w:type="dxa"/>
                  <w:gridSpan w:val="5"/>
                  <w:tcBorders>
                    <w:top w:val="nil"/>
                    <w:left w:val="single" w:sz="8" w:space="0" w:color="000000"/>
                    <w:bottom w:val="single" w:sz="4" w:space="0" w:color="000000"/>
                    <w:right w:val="single" w:sz="8"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04276242</w:t>
                  </w:r>
                </w:p>
              </w:tc>
            </w:tr>
            <w:tr w:rsidR="005363C3" w:rsidRPr="00F21C76" w:rsidTr="00250D36">
              <w:trPr>
                <w:gridAfter w:val="2"/>
                <w:wAfter w:w="39" w:type="dxa"/>
                <w:trHeight w:val="668"/>
              </w:trPr>
              <w:tc>
                <w:tcPr>
                  <w:tcW w:w="4057" w:type="dxa"/>
                  <w:gridSpan w:val="3"/>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Наименование</w:t>
                  </w:r>
                  <w:r w:rsidRPr="00F21C76">
                    <w:rPr>
                      <w:rFonts w:ascii="Arial" w:hAnsi="Arial" w:cs="Arial"/>
                      <w:color w:val="000000"/>
                      <w:sz w:val="16"/>
                      <w:szCs w:val="16"/>
                    </w:rPr>
                    <w:br/>
                    <w:t>финансового органа</w:t>
                  </w:r>
                </w:p>
              </w:tc>
              <w:tc>
                <w:tcPr>
                  <w:tcW w:w="2972" w:type="dxa"/>
                  <w:gridSpan w:val="4"/>
                  <w:vAlign w:val="bottom"/>
                  <w:hideMark/>
                </w:tcPr>
                <w:p w:rsidR="005363C3" w:rsidRPr="00F21C76" w:rsidRDefault="005363C3" w:rsidP="00250D36">
                  <w:pPr>
                    <w:spacing w:after="0" w:line="240" w:lineRule="auto"/>
                    <w:rPr>
                      <w:rFonts w:ascii="Arial" w:hAnsi="Arial" w:cs="Arial"/>
                      <w:color w:val="000000"/>
                      <w:sz w:val="16"/>
                      <w:szCs w:val="16"/>
                      <w:u w:val="single"/>
                    </w:rPr>
                  </w:pPr>
                  <w:r w:rsidRPr="00F21C76">
                    <w:rPr>
                      <w:rFonts w:ascii="Arial" w:hAnsi="Arial" w:cs="Arial"/>
                      <w:color w:val="000000"/>
                      <w:sz w:val="16"/>
                      <w:szCs w:val="16"/>
                      <w:u w:val="single"/>
                    </w:rPr>
                    <w:t xml:space="preserve">администрация </w:t>
                  </w:r>
                  <w:proofErr w:type="spellStart"/>
                  <w:r w:rsidRPr="00F21C76">
                    <w:rPr>
                      <w:rFonts w:ascii="Arial" w:hAnsi="Arial" w:cs="Arial"/>
                      <w:color w:val="000000"/>
                      <w:sz w:val="16"/>
                      <w:szCs w:val="16"/>
                      <w:u w:val="single"/>
                    </w:rPr>
                    <w:t>Чебаковского</w:t>
                  </w:r>
                  <w:proofErr w:type="spellEnd"/>
                  <w:r w:rsidRPr="00F21C76">
                    <w:rPr>
                      <w:rFonts w:ascii="Arial" w:hAnsi="Arial" w:cs="Arial"/>
                      <w:color w:val="000000"/>
                      <w:sz w:val="16"/>
                      <w:szCs w:val="16"/>
                      <w:u w:val="single"/>
                    </w:rPr>
                    <w:t xml:space="preserve"> сельского поселения </w:t>
                  </w:r>
                  <w:proofErr w:type="spellStart"/>
                  <w:r w:rsidRPr="00F21C76">
                    <w:rPr>
                      <w:rFonts w:ascii="Arial" w:hAnsi="Arial" w:cs="Arial"/>
                      <w:color w:val="000000"/>
                      <w:sz w:val="16"/>
                      <w:szCs w:val="16"/>
                      <w:u w:val="single"/>
                    </w:rPr>
                    <w:t>Тутаевского</w:t>
                  </w:r>
                  <w:proofErr w:type="spellEnd"/>
                  <w:r w:rsidRPr="00F21C76">
                    <w:rPr>
                      <w:rFonts w:ascii="Arial" w:hAnsi="Arial" w:cs="Arial"/>
                      <w:color w:val="000000"/>
                      <w:sz w:val="16"/>
                      <w:szCs w:val="16"/>
                      <w:u w:val="single"/>
                    </w:rPr>
                    <w:t xml:space="preserve"> муниципального района Ярославской области</w:t>
                  </w:r>
                </w:p>
              </w:tc>
              <w:tc>
                <w:tcPr>
                  <w:tcW w:w="906" w:type="dxa"/>
                  <w:gridSpan w:val="2"/>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Глава по БК</w:t>
                  </w:r>
                </w:p>
              </w:tc>
              <w:tc>
                <w:tcPr>
                  <w:tcW w:w="1432" w:type="dxa"/>
                  <w:gridSpan w:val="5"/>
                  <w:tcBorders>
                    <w:top w:val="nil"/>
                    <w:left w:val="single" w:sz="8" w:space="0" w:color="000000"/>
                    <w:bottom w:val="single" w:sz="4" w:space="0" w:color="000000"/>
                    <w:right w:val="single" w:sz="8"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989</w:t>
                  </w:r>
                </w:p>
              </w:tc>
            </w:tr>
            <w:tr w:rsidR="005363C3" w:rsidRPr="00F21C76" w:rsidTr="00250D36">
              <w:trPr>
                <w:gridAfter w:val="2"/>
                <w:wAfter w:w="39" w:type="dxa"/>
                <w:trHeight w:val="447"/>
              </w:trPr>
              <w:tc>
                <w:tcPr>
                  <w:tcW w:w="4057" w:type="dxa"/>
                  <w:gridSpan w:val="3"/>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Наименование публично-правового образования</w:t>
                  </w:r>
                </w:p>
              </w:tc>
              <w:tc>
                <w:tcPr>
                  <w:tcW w:w="2972" w:type="dxa"/>
                  <w:gridSpan w:val="4"/>
                  <w:hideMark/>
                </w:tcPr>
                <w:p w:rsidR="005363C3" w:rsidRPr="00F21C76" w:rsidRDefault="005363C3" w:rsidP="00250D36">
                  <w:pPr>
                    <w:spacing w:after="0" w:line="240" w:lineRule="auto"/>
                    <w:rPr>
                      <w:rFonts w:ascii="Arial" w:hAnsi="Arial" w:cs="Arial"/>
                      <w:color w:val="000000"/>
                      <w:sz w:val="16"/>
                      <w:szCs w:val="16"/>
                      <w:u w:val="single"/>
                    </w:rPr>
                  </w:pPr>
                  <w:r w:rsidRPr="00F21C76">
                    <w:rPr>
                      <w:rFonts w:ascii="Arial" w:hAnsi="Arial" w:cs="Arial"/>
                      <w:color w:val="000000"/>
                      <w:sz w:val="16"/>
                      <w:szCs w:val="16"/>
                      <w:u w:val="single"/>
                    </w:rPr>
                    <w:t xml:space="preserve">бюджет </w:t>
                  </w:r>
                  <w:proofErr w:type="spellStart"/>
                  <w:r w:rsidRPr="00F21C76">
                    <w:rPr>
                      <w:rFonts w:ascii="Arial" w:hAnsi="Arial" w:cs="Arial"/>
                      <w:color w:val="000000"/>
                      <w:sz w:val="16"/>
                      <w:szCs w:val="16"/>
                      <w:u w:val="single"/>
                    </w:rPr>
                    <w:t>Чебаковского</w:t>
                  </w:r>
                  <w:proofErr w:type="spellEnd"/>
                  <w:r w:rsidRPr="00F21C76">
                    <w:rPr>
                      <w:rFonts w:ascii="Arial" w:hAnsi="Arial" w:cs="Arial"/>
                      <w:color w:val="000000"/>
                      <w:sz w:val="16"/>
                      <w:szCs w:val="16"/>
                      <w:u w:val="single"/>
                    </w:rPr>
                    <w:t xml:space="preserve"> сельского поселения</w:t>
                  </w:r>
                </w:p>
              </w:tc>
              <w:tc>
                <w:tcPr>
                  <w:tcW w:w="906" w:type="dxa"/>
                  <w:gridSpan w:val="2"/>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по ОКТМО</w:t>
                  </w:r>
                </w:p>
              </w:tc>
              <w:tc>
                <w:tcPr>
                  <w:tcW w:w="1432" w:type="dxa"/>
                  <w:gridSpan w:val="5"/>
                  <w:tcBorders>
                    <w:top w:val="nil"/>
                    <w:left w:val="single" w:sz="8" w:space="0" w:color="000000"/>
                    <w:bottom w:val="single" w:sz="4" w:space="0" w:color="000000"/>
                    <w:right w:val="single" w:sz="8"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78643450</w:t>
                  </w:r>
                </w:p>
              </w:tc>
            </w:tr>
            <w:tr w:rsidR="005363C3" w:rsidRPr="00F21C76" w:rsidTr="00250D36">
              <w:trPr>
                <w:gridAfter w:val="2"/>
                <w:wAfter w:w="39" w:type="dxa"/>
                <w:trHeight w:val="255"/>
              </w:trPr>
              <w:tc>
                <w:tcPr>
                  <w:tcW w:w="4057" w:type="dxa"/>
                  <w:gridSpan w:val="3"/>
                  <w:vAlign w:val="bottom"/>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Периодичность:</w:t>
                  </w:r>
                </w:p>
              </w:tc>
              <w:tc>
                <w:tcPr>
                  <w:tcW w:w="2972" w:type="dxa"/>
                  <w:gridSpan w:val="4"/>
                  <w:vAlign w:val="bottom"/>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месячная, квартальная, годовая</w:t>
                  </w:r>
                </w:p>
              </w:tc>
              <w:tc>
                <w:tcPr>
                  <w:tcW w:w="906" w:type="dxa"/>
                  <w:gridSpan w:val="2"/>
                  <w:vAlign w:val="bottom"/>
                  <w:hideMark/>
                </w:tcPr>
                <w:p w:rsidR="005363C3" w:rsidRPr="00F21C76" w:rsidRDefault="005363C3" w:rsidP="00250D36">
                  <w:pPr>
                    <w:spacing w:after="0" w:line="240" w:lineRule="auto"/>
                    <w:rPr>
                      <w:sz w:val="20"/>
                      <w:szCs w:val="20"/>
                    </w:rPr>
                  </w:pPr>
                </w:p>
              </w:tc>
              <w:tc>
                <w:tcPr>
                  <w:tcW w:w="1432" w:type="dxa"/>
                  <w:gridSpan w:val="5"/>
                  <w:tcBorders>
                    <w:top w:val="nil"/>
                    <w:left w:val="single" w:sz="8" w:space="0" w:color="000000"/>
                    <w:bottom w:val="single" w:sz="4" w:space="0" w:color="000000"/>
                    <w:right w:val="single" w:sz="8"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r>
            <w:tr w:rsidR="005363C3" w:rsidRPr="00F21C76" w:rsidTr="00250D36">
              <w:trPr>
                <w:gridAfter w:val="2"/>
                <w:wAfter w:w="39" w:type="dxa"/>
                <w:trHeight w:val="255"/>
              </w:trPr>
              <w:tc>
                <w:tcPr>
                  <w:tcW w:w="4057" w:type="dxa"/>
                  <w:gridSpan w:val="3"/>
                  <w:vAlign w:val="bottom"/>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Единица измерения:</w:t>
                  </w:r>
                </w:p>
              </w:tc>
              <w:tc>
                <w:tcPr>
                  <w:tcW w:w="2972" w:type="dxa"/>
                  <w:gridSpan w:val="4"/>
                  <w:vAlign w:val="bottom"/>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руб.</w:t>
                  </w:r>
                </w:p>
              </w:tc>
              <w:tc>
                <w:tcPr>
                  <w:tcW w:w="906" w:type="dxa"/>
                  <w:gridSpan w:val="2"/>
                  <w:vAlign w:val="bottom"/>
                  <w:hideMark/>
                </w:tcPr>
                <w:p w:rsidR="005363C3" w:rsidRPr="00F21C76" w:rsidRDefault="005363C3" w:rsidP="00250D36">
                  <w:pPr>
                    <w:spacing w:after="0" w:line="240" w:lineRule="auto"/>
                    <w:rPr>
                      <w:sz w:val="20"/>
                      <w:szCs w:val="20"/>
                    </w:rPr>
                  </w:pPr>
                </w:p>
              </w:tc>
              <w:tc>
                <w:tcPr>
                  <w:tcW w:w="1432" w:type="dxa"/>
                  <w:gridSpan w:val="5"/>
                  <w:tcBorders>
                    <w:top w:val="nil"/>
                    <w:left w:val="single" w:sz="8" w:space="0" w:color="000000"/>
                    <w:bottom w:val="single" w:sz="8" w:space="0" w:color="000000"/>
                    <w:right w:val="single" w:sz="8"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383</w:t>
                  </w:r>
                </w:p>
              </w:tc>
            </w:tr>
            <w:tr w:rsidR="005363C3" w:rsidRPr="00F21C76" w:rsidTr="00250D36">
              <w:trPr>
                <w:gridAfter w:val="1"/>
                <w:wAfter w:w="32" w:type="dxa"/>
                <w:trHeight w:val="255"/>
              </w:trPr>
              <w:tc>
                <w:tcPr>
                  <w:tcW w:w="4057" w:type="dxa"/>
                  <w:gridSpan w:val="3"/>
                  <w:vAlign w:val="bottom"/>
                  <w:hideMark/>
                </w:tcPr>
                <w:p w:rsidR="005363C3" w:rsidRPr="00F21C76" w:rsidRDefault="005363C3" w:rsidP="00250D36">
                  <w:pPr>
                    <w:spacing w:after="0" w:line="240" w:lineRule="auto"/>
                    <w:rPr>
                      <w:sz w:val="20"/>
                      <w:szCs w:val="20"/>
                    </w:rPr>
                  </w:pPr>
                </w:p>
              </w:tc>
              <w:tc>
                <w:tcPr>
                  <w:tcW w:w="707" w:type="dxa"/>
                  <w:vAlign w:val="bottom"/>
                  <w:hideMark/>
                </w:tcPr>
                <w:p w:rsidR="005363C3" w:rsidRPr="00F21C76" w:rsidRDefault="005363C3" w:rsidP="00250D36">
                  <w:pPr>
                    <w:spacing w:after="0" w:line="240" w:lineRule="auto"/>
                    <w:rPr>
                      <w:sz w:val="20"/>
                      <w:szCs w:val="20"/>
                    </w:rPr>
                  </w:pPr>
                </w:p>
              </w:tc>
              <w:tc>
                <w:tcPr>
                  <w:tcW w:w="1414" w:type="dxa"/>
                  <w:gridSpan w:val="2"/>
                  <w:vAlign w:val="bottom"/>
                  <w:hideMark/>
                </w:tcPr>
                <w:p w:rsidR="005363C3" w:rsidRPr="00F21C76" w:rsidRDefault="005363C3" w:rsidP="00250D36">
                  <w:pPr>
                    <w:spacing w:after="0" w:line="240" w:lineRule="auto"/>
                    <w:rPr>
                      <w:sz w:val="20"/>
                      <w:szCs w:val="20"/>
                    </w:rPr>
                  </w:pPr>
                </w:p>
              </w:tc>
              <w:tc>
                <w:tcPr>
                  <w:tcW w:w="851" w:type="dxa"/>
                  <w:vAlign w:val="bottom"/>
                  <w:hideMark/>
                </w:tcPr>
                <w:p w:rsidR="005363C3" w:rsidRPr="00F21C76" w:rsidRDefault="005363C3" w:rsidP="00250D36">
                  <w:pPr>
                    <w:spacing w:after="0" w:line="240" w:lineRule="auto"/>
                    <w:rPr>
                      <w:sz w:val="20"/>
                      <w:szCs w:val="20"/>
                    </w:rPr>
                  </w:pPr>
                </w:p>
              </w:tc>
              <w:tc>
                <w:tcPr>
                  <w:tcW w:w="913" w:type="dxa"/>
                  <w:gridSpan w:val="3"/>
                  <w:vAlign w:val="bottom"/>
                  <w:hideMark/>
                </w:tcPr>
                <w:p w:rsidR="005363C3" w:rsidRPr="00F21C76" w:rsidRDefault="005363C3" w:rsidP="00250D36">
                  <w:pPr>
                    <w:spacing w:after="0" w:line="240" w:lineRule="auto"/>
                    <w:rPr>
                      <w:sz w:val="20"/>
                      <w:szCs w:val="20"/>
                    </w:rPr>
                  </w:pPr>
                </w:p>
              </w:tc>
              <w:tc>
                <w:tcPr>
                  <w:tcW w:w="1432" w:type="dxa"/>
                  <w:gridSpan w:val="5"/>
                  <w:tcBorders>
                    <w:top w:val="single" w:sz="4" w:space="0" w:color="000000"/>
                    <w:left w:val="nil"/>
                    <w:bottom w:val="nil"/>
                    <w:right w:val="nil"/>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r>
            <w:tr w:rsidR="005363C3" w:rsidRPr="00F21C76" w:rsidTr="00250D36">
              <w:trPr>
                <w:trHeight w:val="308"/>
              </w:trPr>
              <w:tc>
                <w:tcPr>
                  <w:tcW w:w="9406" w:type="dxa"/>
                  <w:gridSpan w:val="16"/>
                  <w:vAlign w:val="center"/>
                  <w:hideMark/>
                </w:tcPr>
                <w:p w:rsidR="005363C3" w:rsidRPr="00F21C76" w:rsidRDefault="005363C3" w:rsidP="00250D36">
                  <w:pPr>
                    <w:spacing w:after="0" w:line="240" w:lineRule="auto"/>
                    <w:jc w:val="center"/>
                    <w:rPr>
                      <w:rFonts w:ascii="Arial" w:hAnsi="Arial" w:cs="Arial"/>
                      <w:bCs/>
                      <w:color w:val="000000"/>
                    </w:rPr>
                  </w:pPr>
                  <w:r w:rsidRPr="00F21C76">
                    <w:rPr>
                      <w:rFonts w:ascii="Arial" w:hAnsi="Arial" w:cs="Arial"/>
                      <w:bCs/>
                      <w:color w:val="000000"/>
                    </w:rPr>
                    <w:t>1. Доходы бюджета</w:t>
                  </w:r>
                </w:p>
              </w:tc>
            </w:tr>
            <w:tr w:rsidR="005363C3" w:rsidRPr="00F21C76" w:rsidTr="00250D36">
              <w:trPr>
                <w:gridAfter w:val="1"/>
                <w:wAfter w:w="32" w:type="dxa"/>
                <w:trHeight w:val="255"/>
              </w:trPr>
              <w:tc>
                <w:tcPr>
                  <w:tcW w:w="4057" w:type="dxa"/>
                  <w:gridSpan w:val="3"/>
                  <w:tcBorders>
                    <w:top w:val="nil"/>
                    <w:left w:val="nil"/>
                    <w:bottom w:val="single" w:sz="4" w:space="0" w:color="000000"/>
                    <w:right w:val="nil"/>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707" w:type="dxa"/>
                  <w:tcBorders>
                    <w:top w:val="nil"/>
                    <w:left w:val="nil"/>
                    <w:bottom w:val="single" w:sz="4" w:space="0" w:color="000000"/>
                    <w:right w:val="nil"/>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1414" w:type="dxa"/>
                  <w:gridSpan w:val="2"/>
                  <w:tcBorders>
                    <w:top w:val="nil"/>
                    <w:left w:val="nil"/>
                    <w:bottom w:val="single" w:sz="4" w:space="0" w:color="000000"/>
                    <w:right w:val="nil"/>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851" w:type="dxa"/>
                  <w:tcBorders>
                    <w:top w:val="nil"/>
                    <w:left w:val="nil"/>
                    <w:bottom w:val="single" w:sz="4" w:space="0" w:color="000000"/>
                    <w:right w:val="nil"/>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913" w:type="dxa"/>
                  <w:gridSpan w:val="3"/>
                  <w:tcBorders>
                    <w:top w:val="nil"/>
                    <w:left w:val="nil"/>
                    <w:bottom w:val="single" w:sz="4" w:space="0" w:color="000000"/>
                    <w:right w:val="nil"/>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1432" w:type="dxa"/>
                  <w:gridSpan w:val="5"/>
                  <w:tcBorders>
                    <w:top w:val="nil"/>
                    <w:left w:val="nil"/>
                    <w:bottom w:val="single" w:sz="4" w:space="0" w:color="000000"/>
                    <w:right w:val="nil"/>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r>
            <w:tr w:rsidR="005363C3" w:rsidRPr="00F21C76" w:rsidTr="00250D36">
              <w:trPr>
                <w:gridAfter w:val="1"/>
                <w:wAfter w:w="32" w:type="dxa"/>
                <w:trHeight w:val="792"/>
              </w:trPr>
              <w:tc>
                <w:tcPr>
                  <w:tcW w:w="4057" w:type="dxa"/>
                  <w:gridSpan w:val="3"/>
                  <w:tcBorders>
                    <w:top w:val="nil"/>
                    <w:left w:val="single" w:sz="4" w:space="0" w:color="000000"/>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Наименование показателя</w:t>
                  </w:r>
                </w:p>
              </w:tc>
              <w:tc>
                <w:tcPr>
                  <w:tcW w:w="707" w:type="dxa"/>
                  <w:tcBorders>
                    <w:top w:val="nil"/>
                    <w:left w:val="nil"/>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Код строки</w:t>
                  </w:r>
                </w:p>
              </w:tc>
              <w:tc>
                <w:tcPr>
                  <w:tcW w:w="1414" w:type="dxa"/>
                  <w:gridSpan w:val="2"/>
                  <w:tcBorders>
                    <w:top w:val="nil"/>
                    <w:left w:val="nil"/>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Код дохода по бюджетной классификации</w:t>
                  </w:r>
                </w:p>
              </w:tc>
              <w:tc>
                <w:tcPr>
                  <w:tcW w:w="851" w:type="dxa"/>
                  <w:tcBorders>
                    <w:top w:val="nil"/>
                    <w:left w:val="nil"/>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Утвержденные бюджетные назначения</w:t>
                  </w:r>
                </w:p>
              </w:tc>
              <w:tc>
                <w:tcPr>
                  <w:tcW w:w="913" w:type="dxa"/>
                  <w:gridSpan w:val="3"/>
                  <w:tcBorders>
                    <w:top w:val="nil"/>
                    <w:left w:val="nil"/>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Исполнено</w:t>
                  </w:r>
                </w:p>
              </w:tc>
              <w:tc>
                <w:tcPr>
                  <w:tcW w:w="1432" w:type="dxa"/>
                  <w:gridSpan w:val="5"/>
                  <w:tcBorders>
                    <w:top w:val="nil"/>
                    <w:left w:val="nil"/>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Неисполненные назначения</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1</w:t>
                  </w:r>
                </w:p>
              </w:tc>
              <w:tc>
                <w:tcPr>
                  <w:tcW w:w="707" w:type="dxa"/>
                  <w:tcBorders>
                    <w:top w:val="nil"/>
                    <w:left w:val="nil"/>
                    <w:bottom w:val="single" w:sz="8"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w:t>
                  </w:r>
                </w:p>
              </w:tc>
              <w:tc>
                <w:tcPr>
                  <w:tcW w:w="1414" w:type="dxa"/>
                  <w:gridSpan w:val="2"/>
                  <w:tcBorders>
                    <w:top w:val="nil"/>
                    <w:left w:val="nil"/>
                    <w:bottom w:val="single" w:sz="8"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3</w:t>
                  </w:r>
                </w:p>
              </w:tc>
              <w:tc>
                <w:tcPr>
                  <w:tcW w:w="851" w:type="dxa"/>
                  <w:tcBorders>
                    <w:top w:val="nil"/>
                    <w:left w:val="nil"/>
                    <w:bottom w:val="single" w:sz="8"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4</w:t>
                  </w:r>
                </w:p>
              </w:tc>
              <w:tc>
                <w:tcPr>
                  <w:tcW w:w="913" w:type="dxa"/>
                  <w:gridSpan w:val="3"/>
                  <w:tcBorders>
                    <w:top w:val="nil"/>
                    <w:left w:val="nil"/>
                    <w:bottom w:val="single" w:sz="8"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5</w:t>
                  </w:r>
                </w:p>
              </w:tc>
              <w:tc>
                <w:tcPr>
                  <w:tcW w:w="1432" w:type="dxa"/>
                  <w:gridSpan w:val="5"/>
                  <w:tcBorders>
                    <w:top w:val="nil"/>
                    <w:left w:val="nil"/>
                    <w:bottom w:val="single" w:sz="8"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6</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Доходы бюджета - всего</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X</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40 970 433,00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1 727 522,50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39 242 910,50</w:t>
                  </w:r>
                </w:p>
              </w:tc>
            </w:tr>
            <w:tr w:rsidR="005363C3" w:rsidRPr="00F21C76" w:rsidTr="00250D36">
              <w:trPr>
                <w:gridAfter w:val="1"/>
                <w:wAfter w:w="32" w:type="dxa"/>
                <w:trHeight w:val="255"/>
              </w:trPr>
              <w:tc>
                <w:tcPr>
                  <w:tcW w:w="4057" w:type="dxa"/>
                  <w:gridSpan w:val="3"/>
                  <w:tcBorders>
                    <w:top w:val="nil"/>
                    <w:left w:val="single" w:sz="4" w:space="0" w:color="000000"/>
                    <w:bottom w:val="nil"/>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1414" w:type="dxa"/>
                  <w:gridSpan w:val="2"/>
                  <w:tcBorders>
                    <w:top w:val="nil"/>
                    <w:left w:val="nil"/>
                    <w:bottom w:val="nil"/>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851" w:type="dxa"/>
                  <w:tcBorders>
                    <w:top w:val="nil"/>
                    <w:left w:val="nil"/>
                    <w:bottom w:val="nil"/>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c>
                <w:tcPr>
                  <w:tcW w:w="913" w:type="dxa"/>
                  <w:gridSpan w:val="3"/>
                  <w:tcBorders>
                    <w:top w:val="nil"/>
                    <w:left w:val="nil"/>
                    <w:bottom w:val="nil"/>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c>
                <w:tcPr>
                  <w:tcW w:w="1432" w:type="dxa"/>
                  <w:gridSpan w:val="5"/>
                  <w:tcBorders>
                    <w:top w:val="nil"/>
                    <w:left w:val="nil"/>
                    <w:bottom w:val="nil"/>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НАЛОГОВЫЕ И НЕНАЛОГОВЫЕ ДОХОДЫ</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000 10000000000000000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2 942 052,00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370 492,50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2 571 559,50</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НАЛОГИ НА ПРИБЫЛЬ, ДОХОДЫ</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000 10100000000000000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122 000,00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30 195,02</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91 804,98</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Налог на доходы физических лиц</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000 10102000010000110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122 000,00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30 195,02</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91 804,98</w:t>
                  </w:r>
                </w:p>
              </w:tc>
            </w:tr>
            <w:tr w:rsidR="005363C3" w:rsidRPr="00F21C76" w:rsidTr="00250D36">
              <w:trPr>
                <w:gridAfter w:val="1"/>
                <w:wAfter w:w="32" w:type="dxa"/>
                <w:trHeight w:val="112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000 10102010010000110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122 000,00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27 301,19</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94 698,81</w:t>
                  </w:r>
                </w:p>
              </w:tc>
            </w:tr>
            <w:tr w:rsidR="005363C3" w:rsidRPr="00F21C76" w:rsidTr="00250D36">
              <w:trPr>
                <w:gridAfter w:val="1"/>
                <w:wAfter w:w="32" w:type="dxa"/>
                <w:trHeight w:val="135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000 10102010011000110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122 000,00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27 301,19</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94 698,81</w:t>
                  </w:r>
                </w:p>
              </w:tc>
            </w:tr>
            <w:tr w:rsidR="005363C3" w:rsidRPr="00F21C76" w:rsidTr="00250D36">
              <w:trPr>
                <w:gridAfter w:val="1"/>
                <w:wAfter w:w="32" w:type="dxa"/>
                <w:trHeight w:val="112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000 10102020010000110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1 482,18</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r>
            <w:tr w:rsidR="005363C3" w:rsidRPr="00F21C76" w:rsidTr="00250D36">
              <w:trPr>
                <w:gridAfter w:val="1"/>
                <w:wAfter w:w="32" w:type="dxa"/>
                <w:trHeight w:val="135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F21C76">
                    <w:rPr>
                      <w:rFonts w:ascii="Arial" w:hAnsi="Arial" w:cs="Arial"/>
                      <w:color w:val="000000"/>
                      <w:sz w:val="16"/>
                      <w:szCs w:val="16"/>
                    </w:rPr>
                    <w:lastRenderedPageBreak/>
                    <w:t>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lastRenderedPageBreak/>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000 10102020011000110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1 482,18</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r>
            <w:tr w:rsidR="005363C3" w:rsidRPr="00F21C76" w:rsidTr="00250D36">
              <w:trPr>
                <w:gridAfter w:val="1"/>
                <w:wAfter w:w="32" w:type="dxa"/>
                <w:trHeight w:val="90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000 10102030010000110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1 411,65</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r>
            <w:tr w:rsidR="005363C3" w:rsidRPr="00F21C76" w:rsidTr="00250D36">
              <w:trPr>
                <w:gridAfter w:val="1"/>
                <w:wAfter w:w="32" w:type="dxa"/>
                <w:trHeight w:val="90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000 10102030011000110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1 411,65</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НАЛОГИ НА ИМУЩЕСТВО</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000 10600000000000000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2 300 000,00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220 316,28</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2 079 683,72</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Налог на имущество физических лиц</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000 10601000000000110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344 000,00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26 740,67</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317 259,33</w:t>
                  </w:r>
                </w:p>
              </w:tc>
            </w:tr>
            <w:tr w:rsidR="005363C3" w:rsidRPr="00F21C76" w:rsidTr="00250D36">
              <w:trPr>
                <w:gridAfter w:val="1"/>
                <w:wAfter w:w="32" w:type="dxa"/>
                <w:trHeight w:val="45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000 10601030100000110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344 000,00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26 740,67</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317 259,33</w:t>
                  </w:r>
                </w:p>
              </w:tc>
            </w:tr>
            <w:tr w:rsidR="005363C3" w:rsidRPr="00F21C76" w:rsidTr="00250D36">
              <w:trPr>
                <w:gridAfter w:val="1"/>
                <w:wAfter w:w="32" w:type="dxa"/>
                <w:trHeight w:val="90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000 10601030101000110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344 000,00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26 740,67</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317 259,33</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Земельный налог</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000 10606000000000110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1 956 000,00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193 575,61</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1 762 424,39</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Земельный налог с организаций</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000 10606030000000110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995 000,00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94 840,50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900 159,50</w:t>
                  </w:r>
                </w:p>
              </w:tc>
            </w:tr>
            <w:tr w:rsidR="005363C3" w:rsidRPr="00F21C76" w:rsidTr="00250D36">
              <w:trPr>
                <w:gridAfter w:val="1"/>
                <w:wAfter w:w="32" w:type="dxa"/>
                <w:trHeight w:val="45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000 10606033100000110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995 000,00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94 840,50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900 159,50</w:t>
                  </w:r>
                </w:p>
              </w:tc>
            </w:tr>
            <w:tr w:rsidR="005363C3" w:rsidRPr="00F21C76" w:rsidTr="00250D36">
              <w:trPr>
                <w:gridAfter w:val="1"/>
                <w:wAfter w:w="32" w:type="dxa"/>
                <w:trHeight w:val="67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000 10606033101000110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995 000,00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94 840,50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900 159,50</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Земельный налог с физических лиц</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000 10606040000000110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961 000,00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98 735,11</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862 264,89</w:t>
                  </w:r>
                </w:p>
              </w:tc>
            </w:tr>
            <w:tr w:rsidR="005363C3" w:rsidRPr="00F21C76" w:rsidTr="00250D36">
              <w:trPr>
                <w:gridAfter w:val="1"/>
                <w:wAfter w:w="32" w:type="dxa"/>
                <w:trHeight w:val="45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000 10606043100000110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961 000,00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98 735,11</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862 264,89</w:t>
                  </w:r>
                </w:p>
              </w:tc>
            </w:tr>
            <w:tr w:rsidR="005363C3" w:rsidRPr="00F21C76" w:rsidTr="00250D36">
              <w:trPr>
                <w:gridAfter w:val="1"/>
                <w:wAfter w:w="32" w:type="dxa"/>
                <w:trHeight w:val="67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000 10606043101000110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961 000,00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98 735,11</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862 264,89</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ГОСУДАРСТВЕННАЯ ПОШЛИНА</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000 10800000000000000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1 600,00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1 600,00</w:t>
                  </w:r>
                </w:p>
              </w:tc>
            </w:tr>
            <w:tr w:rsidR="005363C3" w:rsidRPr="00F21C76" w:rsidTr="00250D36">
              <w:trPr>
                <w:gridAfter w:val="1"/>
                <w:wAfter w:w="32" w:type="dxa"/>
                <w:trHeight w:val="45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000 10804000010000110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1 600,00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1 600,00</w:t>
                  </w:r>
                </w:p>
              </w:tc>
            </w:tr>
            <w:tr w:rsidR="005363C3" w:rsidRPr="00F21C76" w:rsidTr="00250D36">
              <w:trPr>
                <w:gridAfter w:val="1"/>
                <w:wAfter w:w="32" w:type="dxa"/>
                <w:trHeight w:val="67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000 10804020010000110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1 600,00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1 600,00</w:t>
                  </w:r>
                </w:p>
              </w:tc>
            </w:tr>
            <w:tr w:rsidR="005363C3" w:rsidRPr="00F21C76" w:rsidTr="00250D36">
              <w:trPr>
                <w:gridAfter w:val="1"/>
                <w:wAfter w:w="32" w:type="dxa"/>
                <w:trHeight w:val="112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000 10804020011000110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1 600,00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1 600,00</w:t>
                  </w:r>
                </w:p>
              </w:tc>
            </w:tr>
            <w:tr w:rsidR="005363C3" w:rsidRPr="00F21C76" w:rsidTr="00250D36">
              <w:trPr>
                <w:gridAfter w:val="1"/>
                <w:wAfter w:w="32" w:type="dxa"/>
                <w:trHeight w:val="45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000 11100000000000000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518 452,00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119 981,20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398 470,80</w:t>
                  </w:r>
                </w:p>
              </w:tc>
            </w:tr>
            <w:tr w:rsidR="005363C3" w:rsidRPr="00F21C76" w:rsidTr="00250D36">
              <w:trPr>
                <w:gridAfter w:val="1"/>
                <w:wAfter w:w="32" w:type="dxa"/>
                <w:trHeight w:val="90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000 11105000000000120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328 452,00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78 341,00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250 111,00</w:t>
                  </w:r>
                </w:p>
              </w:tc>
            </w:tr>
            <w:tr w:rsidR="005363C3" w:rsidRPr="00F21C76" w:rsidTr="00250D36">
              <w:trPr>
                <w:gridAfter w:val="1"/>
                <w:wAfter w:w="32" w:type="dxa"/>
                <w:trHeight w:val="90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000 11105030000000120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328 452,00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78 341,00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250 111,00</w:t>
                  </w:r>
                </w:p>
              </w:tc>
            </w:tr>
            <w:tr w:rsidR="005363C3" w:rsidRPr="00F21C76" w:rsidTr="00250D36">
              <w:trPr>
                <w:gridAfter w:val="1"/>
                <w:wAfter w:w="32" w:type="dxa"/>
                <w:trHeight w:val="67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000 11105035100000120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328 452,00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78 341,00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250 111,00</w:t>
                  </w:r>
                </w:p>
              </w:tc>
            </w:tr>
            <w:tr w:rsidR="005363C3" w:rsidRPr="00F21C76" w:rsidTr="00250D36">
              <w:trPr>
                <w:gridAfter w:val="1"/>
                <w:wAfter w:w="32" w:type="dxa"/>
                <w:trHeight w:val="90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000 11109000000000120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190 000,00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41 640,20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148 359,80</w:t>
                  </w:r>
                </w:p>
              </w:tc>
            </w:tr>
            <w:tr w:rsidR="005363C3" w:rsidRPr="00F21C76" w:rsidTr="00250D36">
              <w:trPr>
                <w:gridAfter w:val="1"/>
                <w:wAfter w:w="32" w:type="dxa"/>
                <w:trHeight w:val="90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000 11109040000000120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190 000,00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41 640,20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148 359,80</w:t>
                  </w:r>
                </w:p>
              </w:tc>
            </w:tr>
            <w:tr w:rsidR="005363C3" w:rsidRPr="00F21C76" w:rsidTr="00250D36">
              <w:trPr>
                <w:gridAfter w:val="1"/>
                <w:wAfter w:w="32" w:type="dxa"/>
                <w:trHeight w:val="90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000 11109045100000120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190 000,00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41 640,20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148 359,80</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БЕЗВОЗМЕЗДНЫЕ ПОСТУПЛЕНИЯ</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000 20000000000000000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38 028 381,00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1 357 030,00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36 671 351,00</w:t>
                  </w:r>
                </w:p>
              </w:tc>
            </w:tr>
            <w:tr w:rsidR="005363C3" w:rsidRPr="00F21C76" w:rsidTr="00250D36">
              <w:trPr>
                <w:gridAfter w:val="1"/>
                <w:wAfter w:w="32" w:type="dxa"/>
                <w:trHeight w:val="45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000 20200000000000000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38 028 381,00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1 357 030,00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36 671 351,00</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Дотации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000 20210000000000150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24 760 494,00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1 321 500,00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23 438 994,00</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Дотации на выравнивание бюджетной обеспеченности</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000 20215001000000150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5 281 000,00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1 321 500,00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3 959 500,00</w:t>
                  </w:r>
                </w:p>
              </w:tc>
            </w:tr>
            <w:tr w:rsidR="005363C3" w:rsidRPr="00F21C76" w:rsidTr="00250D36">
              <w:trPr>
                <w:gridAfter w:val="1"/>
                <w:wAfter w:w="32" w:type="dxa"/>
                <w:trHeight w:val="45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000 20215001100000150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5 281 000,00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1 321 500,00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3 959 500,00</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Прочие дотации</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000 20219999000000150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19 479 494,00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19 479 494,00</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Прочие дотации бюджетам сельских поселений</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000 20219999100000150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19 479 494,00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19 479 494,00</w:t>
                  </w:r>
                </w:p>
              </w:tc>
            </w:tr>
            <w:tr w:rsidR="005363C3" w:rsidRPr="00F21C76" w:rsidTr="00250D36">
              <w:trPr>
                <w:gridAfter w:val="1"/>
                <w:wAfter w:w="32" w:type="dxa"/>
                <w:trHeight w:val="67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Прочие дотации бюджетам сельских поселений на реализацию </w:t>
                  </w:r>
                  <w:proofErr w:type="spellStart"/>
                  <w:r w:rsidRPr="00F21C76">
                    <w:rPr>
                      <w:rFonts w:ascii="Arial" w:hAnsi="Arial" w:cs="Arial"/>
                      <w:color w:val="000000"/>
                      <w:sz w:val="16"/>
                      <w:szCs w:val="16"/>
                    </w:rPr>
                    <w:t>мероприятий,предусмотренных</w:t>
                  </w:r>
                  <w:proofErr w:type="spellEnd"/>
                  <w:r w:rsidRPr="00F21C76">
                    <w:rPr>
                      <w:rFonts w:ascii="Arial" w:hAnsi="Arial" w:cs="Arial"/>
                      <w:color w:val="000000"/>
                      <w:sz w:val="16"/>
                      <w:szCs w:val="16"/>
                    </w:rPr>
                    <w:t xml:space="preserve"> правовыми актами органов государственной власти Ярославской области</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000 20219999101004150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19 479 494,00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19 479 494,00</w:t>
                  </w:r>
                </w:p>
              </w:tc>
            </w:tr>
            <w:tr w:rsidR="005363C3" w:rsidRPr="00F21C76" w:rsidTr="00250D36">
              <w:trPr>
                <w:gridAfter w:val="1"/>
                <w:wAfter w:w="32" w:type="dxa"/>
                <w:trHeight w:val="45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000 20220000000000150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5 688 196,00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5 688 196,00</w:t>
                  </w:r>
                </w:p>
              </w:tc>
            </w:tr>
            <w:tr w:rsidR="005363C3" w:rsidRPr="00F21C76" w:rsidTr="00250D36">
              <w:trPr>
                <w:gridAfter w:val="1"/>
                <w:wAfter w:w="32" w:type="dxa"/>
                <w:trHeight w:val="67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lastRenderedPageBreak/>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000 20220079000000150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5 621 150,00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5 621 150,00</w:t>
                  </w:r>
                </w:p>
              </w:tc>
            </w:tr>
            <w:tr w:rsidR="005363C3" w:rsidRPr="00F21C76" w:rsidTr="00250D36">
              <w:trPr>
                <w:gridAfter w:val="1"/>
                <w:wAfter w:w="32" w:type="dxa"/>
                <w:trHeight w:val="67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000 20220079100000150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5 621 150,00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5 621 150,00</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Прочие субсидии</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000 20229999000000150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67 046,00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67 046,00</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Прочие субсидии бюджетам сельских поселений</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000 20229999100000150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67 046,00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67 046,00</w:t>
                  </w:r>
                </w:p>
              </w:tc>
            </w:tr>
            <w:tr w:rsidR="005363C3" w:rsidRPr="00F21C76" w:rsidTr="00250D36">
              <w:trPr>
                <w:gridAfter w:val="1"/>
                <w:wAfter w:w="32" w:type="dxa"/>
                <w:trHeight w:val="67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000 20229999102004150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67 046,00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67 046,00</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000 20230000000000150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142 117,00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35 530,00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106 587,00</w:t>
                  </w:r>
                </w:p>
              </w:tc>
            </w:tr>
            <w:tr w:rsidR="005363C3" w:rsidRPr="00F21C76" w:rsidTr="00250D36">
              <w:trPr>
                <w:gridAfter w:val="1"/>
                <w:wAfter w:w="32" w:type="dxa"/>
                <w:trHeight w:val="45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000 20235118000000150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142 117,00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35 530,00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106 587,00</w:t>
                  </w:r>
                </w:p>
              </w:tc>
            </w:tr>
            <w:tr w:rsidR="005363C3" w:rsidRPr="00F21C76" w:rsidTr="00250D36">
              <w:trPr>
                <w:gridAfter w:val="1"/>
                <w:wAfter w:w="32" w:type="dxa"/>
                <w:trHeight w:val="450"/>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000 20235118100000150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142 117,00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35 530,00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106 587,00</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000 20240000000000150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Прочие межбюджетные трансферты, передаваемые бюджетам</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000 20249999000000150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r>
            <w:tr w:rsidR="005363C3" w:rsidRPr="00F21C76" w:rsidTr="00250D36">
              <w:trPr>
                <w:gridAfter w:val="1"/>
                <w:wAfter w:w="32" w:type="dxa"/>
                <w:trHeight w:val="25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Прочие межбюджетные трансферты, передаваемые бюджетам сельских поселений</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000 20249999100000150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r>
            <w:tr w:rsidR="005363C3" w:rsidRPr="00F21C76" w:rsidTr="00250D36">
              <w:trPr>
                <w:gridAfter w:val="1"/>
                <w:wAfter w:w="32" w:type="dxa"/>
                <w:trHeight w:val="675"/>
              </w:trPr>
              <w:tc>
                <w:tcPr>
                  <w:tcW w:w="4057" w:type="dxa"/>
                  <w:gridSpan w:val="3"/>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Прочие межбюджетные трансферты, передаваемые бюджетам сельских поселений (межбюджетные трансферты на благоустройство сельских территорий Ярославской области)</w:t>
                  </w:r>
                </w:p>
              </w:tc>
              <w:tc>
                <w:tcPr>
                  <w:tcW w:w="707"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010</w:t>
                  </w:r>
                </w:p>
              </w:tc>
              <w:tc>
                <w:tcPr>
                  <w:tcW w:w="1414" w:type="dxa"/>
                  <w:gridSpan w:val="2"/>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000 20249999104025150</w:t>
                  </w:r>
                </w:p>
              </w:tc>
              <w:tc>
                <w:tcPr>
                  <w:tcW w:w="851"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c>
                <w:tcPr>
                  <w:tcW w:w="913"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32" w:type="dxa"/>
                  <w:gridSpan w:val="5"/>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r>
            <w:bookmarkEnd w:id="0"/>
            <w:tr w:rsidR="005363C3" w:rsidRPr="00F21C76" w:rsidTr="00250D36">
              <w:trPr>
                <w:gridAfter w:val="3"/>
                <w:wAfter w:w="50" w:type="dxa"/>
                <w:trHeight w:val="308"/>
              </w:trPr>
              <w:tc>
                <w:tcPr>
                  <w:tcW w:w="9356" w:type="dxa"/>
                  <w:gridSpan w:val="13"/>
                  <w:vAlign w:val="center"/>
                  <w:hideMark/>
                </w:tcPr>
                <w:p w:rsidR="005363C3" w:rsidRPr="00F21C76" w:rsidRDefault="005363C3" w:rsidP="00250D36">
                  <w:pPr>
                    <w:spacing w:after="0" w:line="240" w:lineRule="auto"/>
                    <w:jc w:val="center"/>
                    <w:rPr>
                      <w:rFonts w:ascii="Arial" w:hAnsi="Arial" w:cs="Arial"/>
                      <w:bCs/>
                      <w:color w:val="000000"/>
                    </w:rPr>
                  </w:pPr>
                  <w:r w:rsidRPr="00F21C76">
                    <w:rPr>
                      <w:rFonts w:ascii="Arial" w:hAnsi="Arial" w:cs="Arial"/>
                      <w:bCs/>
                      <w:color w:val="000000"/>
                    </w:rPr>
                    <w:t>2. Расходы бюджета</w:t>
                  </w:r>
                </w:p>
              </w:tc>
            </w:tr>
            <w:tr w:rsidR="005363C3" w:rsidRPr="00F21C76" w:rsidTr="00250D36">
              <w:trPr>
                <w:gridAfter w:val="4"/>
                <w:wAfter w:w="109" w:type="dxa"/>
                <w:trHeight w:val="255"/>
              </w:trPr>
              <w:tc>
                <w:tcPr>
                  <w:tcW w:w="3201" w:type="dxa"/>
                  <w:tcBorders>
                    <w:top w:val="nil"/>
                    <w:left w:val="nil"/>
                    <w:bottom w:val="single" w:sz="4" w:space="0" w:color="000000"/>
                    <w:right w:val="nil"/>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640" w:type="dxa"/>
                  <w:vAlign w:val="center"/>
                  <w:hideMark/>
                </w:tcPr>
                <w:p w:rsidR="005363C3" w:rsidRPr="00F21C76" w:rsidRDefault="005363C3" w:rsidP="00250D36">
                  <w:pPr>
                    <w:spacing w:after="0" w:line="240" w:lineRule="auto"/>
                    <w:rPr>
                      <w:sz w:val="20"/>
                      <w:szCs w:val="20"/>
                    </w:rPr>
                  </w:pPr>
                </w:p>
              </w:tc>
              <w:tc>
                <w:tcPr>
                  <w:tcW w:w="2195" w:type="dxa"/>
                  <w:gridSpan w:val="3"/>
                  <w:vAlign w:val="center"/>
                  <w:hideMark/>
                </w:tcPr>
                <w:p w:rsidR="005363C3" w:rsidRPr="00F21C76" w:rsidRDefault="005363C3" w:rsidP="00250D36">
                  <w:pPr>
                    <w:spacing w:after="0" w:line="240" w:lineRule="auto"/>
                    <w:rPr>
                      <w:sz w:val="20"/>
                      <w:szCs w:val="20"/>
                    </w:rPr>
                  </w:pPr>
                </w:p>
              </w:tc>
              <w:tc>
                <w:tcPr>
                  <w:tcW w:w="1134" w:type="dxa"/>
                  <w:gridSpan w:val="3"/>
                  <w:vAlign w:val="center"/>
                  <w:hideMark/>
                </w:tcPr>
                <w:p w:rsidR="005363C3" w:rsidRPr="00F21C76" w:rsidRDefault="005363C3" w:rsidP="00250D36">
                  <w:pPr>
                    <w:spacing w:after="0" w:line="240" w:lineRule="auto"/>
                    <w:rPr>
                      <w:sz w:val="20"/>
                      <w:szCs w:val="20"/>
                    </w:rPr>
                  </w:pPr>
                </w:p>
              </w:tc>
              <w:tc>
                <w:tcPr>
                  <w:tcW w:w="992" w:type="dxa"/>
                  <w:gridSpan w:val="3"/>
                  <w:vAlign w:val="center"/>
                  <w:hideMark/>
                </w:tcPr>
                <w:p w:rsidR="005363C3" w:rsidRPr="00F21C76" w:rsidRDefault="005363C3" w:rsidP="00250D36">
                  <w:pPr>
                    <w:spacing w:after="0" w:line="240" w:lineRule="auto"/>
                    <w:rPr>
                      <w:sz w:val="20"/>
                      <w:szCs w:val="20"/>
                    </w:rPr>
                  </w:pPr>
                </w:p>
              </w:tc>
              <w:tc>
                <w:tcPr>
                  <w:tcW w:w="1135" w:type="dxa"/>
                  <w:vAlign w:val="center"/>
                  <w:hideMark/>
                </w:tcPr>
                <w:p w:rsidR="005363C3" w:rsidRPr="00F21C76" w:rsidRDefault="005363C3" w:rsidP="00250D36">
                  <w:pPr>
                    <w:spacing w:after="0" w:line="240" w:lineRule="auto"/>
                    <w:rPr>
                      <w:sz w:val="20"/>
                      <w:szCs w:val="20"/>
                    </w:rPr>
                  </w:pPr>
                </w:p>
              </w:tc>
            </w:tr>
            <w:tr w:rsidR="005363C3" w:rsidRPr="00F21C76" w:rsidTr="00250D36">
              <w:trPr>
                <w:gridAfter w:val="4"/>
                <w:wAfter w:w="109" w:type="dxa"/>
                <w:trHeight w:val="792"/>
              </w:trPr>
              <w:tc>
                <w:tcPr>
                  <w:tcW w:w="3201" w:type="dxa"/>
                  <w:tcBorders>
                    <w:top w:val="nil"/>
                    <w:left w:val="single" w:sz="4" w:space="0" w:color="000000"/>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Наименование показателя</w:t>
                  </w:r>
                </w:p>
              </w:tc>
              <w:tc>
                <w:tcPr>
                  <w:tcW w:w="640" w:type="dxa"/>
                  <w:tcBorders>
                    <w:top w:val="single" w:sz="4" w:space="0" w:color="000000"/>
                    <w:left w:val="nil"/>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Код строки</w:t>
                  </w:r>
                </w:p>
              </w:tc>
              <w:tc>
                <w:tcPr>
                  <w:tcW w:w="2195" w:type="dxa"/>
                  <w:gridSpan w:val="3"/>
                  <w:tcBorders>
                    <w:top w:val="single" w:sz="4" w:space="0" w:color="000000"/>
                    <w:left w:val="nil"/>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Код расхода по бюджетной классификации</w:t>
                  </w:r>
                </w:p>
              </w:tc>
              <w:tc>
                <w:tcPr>
                  <w:tcW w:w="1134" w:type="dxa"/>
                  <w:gridSpan w:val="3"/>
                  <w:tcBorders>
                    <w:top w:val="single" w:sz="4" w:space="0" w:color="000000"/>
                    <w:left w:val="nil"/>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Утвержденные бюджетные назначения</w:t>
                  </w:r>
                </w:p>
              </w:tc>
              <w:tc>
                <w:tcPr>
                  <w:tcW w:w="992" w:type="dxa"/>
                  <w:gridSpan w:val="3"/>
                  <w:tcBorders>
                    <w:top w:val="single" w:sz="4" w:space="0" w:color="000000"/>
                    <w:left w:val="nil"/>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Исполнено</w:t>
                  </w:r>
                </w:p>
              </w:tc>
              <w:tc>
                <w:tcPr>
                  <w:tcW w:w="1135" w:type="dxa"/>
                  <w:tcBorders>
                    <w:top w:val="single" w:sz="4" w:space="0" w:color="000000"/>
                    <w:left w:val="nil"/>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Неисполненные назначения</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1</w:t>
                  </w:r>
                </w:p>
              </w:tc>
              <w:tc>
                <w:tcPr>
                  <w:tcW w:w="640" w:type="dxa"/>
                  <w:tcBorders>
                    <w:top w:val="nil"/>
                    <w:left w:val="nil"/>
                    <w:bottom w:val="single" w:sz="8"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w:t>
                  </w:r>
                </w:p>
              </w:tc>
              <w:tc>
                <w:tcPr>
                  <w:tcW w:w="2195" w:type="dxa"/>
                  <w:gridSpan w:val="3"/>
                  <w:tcBorders>
                    <w:top w:val="nil"/>
                    <w:left w:val="nil"/>
                    <w:bottom w:val="single" w:sz="8"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3</w:t>
                  </w:r>
                </w:p>
              </w:tc>
              <w:tc>
                <w:tcPr>
                  <w:tcW w:w="1134" w:type="dxa"/>
                  <w:gridSpan w:val="3"/>
                  <w:tcBorders>
                    <w:top w:val="nil"/>
                    <w:left w:val="nil"/>
                    <w:bottom w:val="single" w:sz="8"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4</w:t>
                  </w:r>
                </w:p>
              </w:tc>
              <w:tc>
                <w:tcPr>
                  <w:tcW w:w="992" w:type="dxa"/>
                  <w:gridSpan w:val="3"/>
                  <w:tcBorders>
                    <w:top w:val="nil"/>
                    <w:left w:val="nil"/>
                    <w:bottom w:val="single" w:sz="8"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5</w:t>
                  </w:r>
                </w:p>
              </w:tc>
              <w:tc>
                <w:tcPr>
                  <w:tcW w:w="1135" w:type="dxa"/>
                  <w:tcBorders>
                    <w:top w:val="nil"/>
                    <w:left w:val="nil"/>
                    <w:bottom w:val="single" w:sz="8"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6</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Расходы бюджета - всего</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X</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41 145 138,00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1 621 046,02</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39 524 091,98</w:t>
                  </w:r>
                </w:p>
              </w:tc>
            </w:tr>
            <w:tr w:rsidR="005363C3" w:rsidRPr="00F21C76" w:rsidTr="00250D36">
              <w:trPr>
                <w:gridAfter w:val="4"/>
                <w:wAfter w:w="109" w:type="dxa"/>
                <w:trHeight w:val="255"/>
              </w:trPr>
              <w:tc>
                <w:tcPr>
                  <w:tcW w:w="3201" w:type="dxa"/>
                  <w:tcBorders>
                    <w:top w:val="nil"/>
                    <w:left w:val="single" w:sz="4" w:space="0" w:color="000000"/>
                    <w:bottom w:val="nil"/>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в том числе:</w:t>
                  </w:r>
                </w:p>
              </w:tc>
              <w:tc>
                <w:tcPr>
                  <w:tcW w:w="640" w:type="dxa"/>
                  <w:tcBorders>
                    <w:top w:val="nil"/>
                    <w:left w:val="single" w:sz="8" w:space="0" w:color="000000"/>
                    <w:bottom w:val="nil"/>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2195" w:type="dxa"/>
                  <w:gridSpan w:val="3"/>
                  <w:tcBorders>
                    <w:top w:val="nil"/>
                    <w:left w:val="nil"/>
                    <w:bottom w:val="nil"/>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1134" w:type="dxa"/>
                  <w:gridSpan w:val="3"/>
                  <w:tcBorders>
                    <w:top w:val="nil"/>
                    <w:left w:val="nil"/>
                    <w:bottom w:val="nil"/>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c>
                <w:tcPr>
                  <w:tcW w:w="992" w:type="dxa"/>
                  <w:gridSpan w:val="3"/>
                  <w:tcBorders>
                    <w:top w:val="nil"/>
                    <w:left w:val="nil"/>
                    <w:bottom w:val="nil"/>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c>
                <w:tcPr>
                  <w:tcW w:w="1135" w:type="dxa"/>
                  <w:tcBorders>
                    <w:top w:val="nil"/>
                    <w:left w:val="nil"/>
                    <w:bottom w:val="nil"/>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ОБЩЕГОСУДАРСТВЕННЫЕ ВОПРОСЫ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000 0100 0000000000 000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5 633 937,00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1 029 127,57</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4 604 809,43</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000 0102 0000000000 000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1 293 537,00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309 586,76</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983 950,24</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Непрограммные расходы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000 0102 4090000000 000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1 293 537,00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309 586,76</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983 950,24</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Содержание Главы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000 0102 4090020010 000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1 293 537,00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309 586,76</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983 950,24</w:t>
                  </w:r>
                </w:p>
              </w:tc>
            </w:tr>
            <w:tr w:rsidR="005363C3" w:rsidRPr="00F21C76" w:rsidTr="00250D36">
              <w:trPr>
                <w:gridAfter w:val="4"/>
                <w:wAfter w:w="109" w:type="dxa"/>
                <w:trHeight w:val="67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000 0102 4090020010 100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1 293 537,00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309 586,76</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983 950,24</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000 0102 4090020010 120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1 293 537,00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309 586,76</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983 950,24</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000 0102 4090020010 121</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993 500,00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237 777,85</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755 722,15</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Взносы по обязательному социальному страхованию на выплаты денежного </w:t>
                  </w:r>
                  <w:r w:rsidRPr="00F21C76">
                    <w:rPr>
                      <w:rFonts w:ascii="Arial" w:hAnsi="Arial" w:cs="Arial"/>
                      <w:color w:val="000000"/>
                      <w:sz w:val="16"/>
                      <w:szCs w:val="16"/>
                    </w:rPr>
                    <w:lastRenderedPageBreak/>
                    <w:t>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lastRenderedPageBreak/>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000 0102 4090020010 129</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300 037,00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71 808,91</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228 228,09</w:t>
                  </w:r>
                </w:p>
              </w:tc>
            </w:tr>
            <w:tr w:rsidR="005363C3" w:rsidRPr="00F21C76" w:rsidTr="00250D36">
              <w:trPr>
                <w:gridAfter w:val="4"/>
                <w:wAfter w:w="109" w:type="dxa"/>
                <w:trHeight w:val="67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3 654 990,00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662 996,81</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2 991 993,19</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Непрограммные расходы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3 654 990,00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662 996,81</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2 991 993,19</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Содержание центрального аппарата</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000 0104 4090020020 000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3 582 005,00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662 996,81</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2 919 008,19</w:t>
                  </w:r>
                </w:p>
              </w:tc>
            </w:tr>
            <w:tr w:rsidR="005363C3" w:rsidRPr="00F21C76" w:rsidTr="00250D36">
              <w:trPr>
                <w:gridAfter w:val="4"/>
                <w:wAfter w:w="109" w:type="dxa"/>
                <w:trHeight w:val="67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000 0104 4090020020 100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3 024 365,00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476 631,22</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2 547 733,78</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000 0104 4090020020 120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3 024 365,00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476 631,22</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2 547 733,78</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000 0104 4090020020 121</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2 322 861,00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369 149,13</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1 953 711,87</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000 0104 4090020020 129</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701 504,00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107 482,09</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594 021,91</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000 0104 4090020020 200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533 640,00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186 365,59</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347 274,41</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000 0104 4090020020 240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533 640,00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186 365,59</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347 274,41</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000 0104 4090020020 244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386 640,00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131 314,02</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255 325,98</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энергетических ресурсов</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000 0104 4090020020 247</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147 000,00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55 051,57</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91 948,43</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000 0104 4090020020 800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24 000,00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24 000,00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000 0104 4090020020 850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24 000,00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24 000,00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Уплата налога на имущество организаций и земельного налога</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000 0104 4090020020 851</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Уплата прочих налогов, сборов</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000 0104 4090020020 852</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12 000,00</w:t>
                  </w:r>
                </w:p>
              </w:tc>
            </w:tr>
            <w:tr w:rsidR="005363C3" w:rsidRPr="00F21C76" w:rsidTr="00250D36">
              <w:trPr>
                <w:gridAfter w:val="4"/>
                <w:wAfter w:w="109" w:type="dxa"/>
                <w:trHeight w:val="112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Межбюджетные трансферты бюджету </w:t>
                  </w:r>
                  <w:proofErr w:type="spellStart"/>
                  <w:r w:rsidRPr="00F21C76">
                    <w:rPr>
                      <w:rFonts w:ascii="Arial" w:hAnsi="Arial" w:cs="Arial"/>
                      <w:color w:val="000000"/>
                      <w:sz w:val="16"/>
                      <w:szCs w:val="16"/>
                    </w:rPr>
                    <w:t>Тутаевского</w:t>
                  </w:r>
                  <w:proofErr w:type="spellEnd"/>
                  <w:r w:rsidRPr="00F21C76">
                    <w:rPr>
                      <w:rFonts w:ascii="Arial" w:hAnsi="Arial" w:cs="Arial"/>
                      <w:color w:val="000000"/>
                      <w:sz w:val="16"/>
                      <w:szCs w:val="16"/>
                    </w:rPr>
                    <w:t xml:space="preserve">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(по определению поставщиков (подрядчиков, исполнителей), в порядке установленном Федеральным законом от 05.04.2013 года № 44-ФЗ)</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000 0104 4090029016 000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72 985,00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72 985,00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000 0104 4090029016 500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72 985,00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72 985,00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000 0104 4090029016 540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72 985,00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72 985,00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Резервные фонды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000 0111 0000000000 000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Непрограммные расходы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000 0111 4090000000 000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Резервные фонды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000 0111 4090020060 000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000 0111 4090020060 800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Резервные средства</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000 0111 4090020060 870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Другие общегосударственные вопросы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655 410,00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56 544,00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598 866,00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Муниципальная  программа «Информатизация управленческой деятельности Администрации </w:t>
                  </w:r>
                  <w:proofErr w:type="spellStart"/>
                  <w:r w:rsidRPr="00F21C76">
                    <w:rPr>
                      <w:rFonts w:ascii="Arial" w:hAnsi="Arial" w:cs="Arial"/>
                      <w:color w:val="000000"/>
                      <w:sz w:val="16"/>
                      <w:szCs w:val="16"/>
                    </w:rPr>
                    <w:t>Чебаковского</w:t>
                  </w:r>
                  <w:proofErr w:type="spellEnd"/>
                  <w:r w:rsidRPr="00F21C76">
                    <w:rPr>
                      <w:rFonts w:ascii="Arial" w:hAnsi="Arial" w:cs="Arial"/>
                      <w:color w:val="000000"/>
                      <w:sz w:val="16"/>
                      <w:szCs w:val="16"/>
                    </w:rPr>
                    <w:t xml:space="preserve"> сельского поселения»</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000 0113 0700000000 000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422 000,00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48 544,00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373 456,00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Подпрограмма «Информатизация управленческой деятельности Администрации </w:t>
                  </w:r>
                  <w:proofErr w:type="spellStart"/>
                  <w:r w:rsidRPr="00F21C76">
                    <w:rPr>
                      <w:rFonts w:ascii="Arial" w:hAnsi="Arial" w:cs="Arial"/>
                      <w:color w:val="000000"/>
                      <w:sz w:val="16"/>
                      <w:szCs w:val="16"/>
                    </w:rPr>
                    <w:t>Чебаковского</w:t>
                  </w:r>
                  <w:proofErr w:type="spellEnd"/>
                  <w:r w:rsidRPr="00F21C76">
                    <w:rPr>
                      <w:rFonts w:ascii="Arial" w:hAnsi="Arial" w:cs="Arial"/>
                      <w:color w:val="000000"/>
                      <w:sz w:val="16"/>
                      <w:szCs w:val="16"/>
                    </w:rPr>
                    <w:t xml:space="preserve"> сельского поселения» на 2023 год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000 0113 0710000000 000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422 000,00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48 544,00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373 456,00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Мероприятия по обеспечению бесперебойного функционирования программного обеспечения</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000 0113 0710100000 000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233 000,00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45 244,00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187 756,00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lastRenderedPageBreak/>
                    <w:t xml:space="preserve">Подпрограмма «Информатизация управленческой деятельности Администрации </w:t>
                  </w:r>
                  <w:proofErr w:type="spellStart"/>
                  <w:r w:rsidRPr="00F21C76">
                    <w:rPr>
                      <w:rFonts w:ascii="Arial" w:hAnsi="Arial" w:cs="Arial"/>
                      <w:color w:val="000000"/>
                      <w:sz w:val="16"/>
                      <w:szCs w:val="16"/>
                    </w:rPr>
                    <w:t>Чебаковского</w:t>
                  </w:r>
                  <w:proofErr w:type="spellEnd"/>
                  <w:r w:rsidRPr="00F21C76">
                    <w:rPr>
                      <w:rFonts w:ascii="Arial" w:hAnsi="Arial" w:cs="Arial"/>
                      <w:color w:val="000000"/>
                      <w:sz w:val="16"/>
                      <w:szCs w:val="16"/>
                    </w:rPr>
                    <w:t xml:space="preserve"> сельского поселения» на 2023 год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000 0113 0710120056 000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233 000,00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45 244,00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187 756,00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000 0113 0710120056 200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233 000,00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45 244,00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187 756,00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000 0113 0710120056 240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233 000,00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45 244,00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187 756,00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000 0113 0710120056 244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233 000,00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45 244,00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187 756,00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000 0113 0710200000 000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189 000,00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3 300,00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185 700,00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Подпрограмма «Информатизация управленческой деятельности Администрации </w:t>
                  </w:r>
                  <w:proofErr w:type="spellStart"/>
                  <w:r w:rsidRPr="00F21C76">
                    <w:rPr>
                      <w:rFonts w:ascii="Arial" w:hAnsi="Arial" w:cs="Arial"/>
                      <w:color w:val="000000"/>
                      <w:sz w:val="16"/>
                      <w:szCs w:val="16"/>
                    </w:rPr>
                    <w:t>Чебаковского</w:t>
                  </w:r>
                  <w:proofErr w:type="spellEnd"/>
                  <w:r w:rsidRPr="00F21C76">
                    <w:rPr>
                      <w:rFonts w:ascii="Arial" w:hAnsi="Arial" w:cs="Arial"/>
                      <w:color w:val="000000"/>
                      <w:sz w:val="16"/>
                      <w:szCs w:val="16"/>
                    </w:rPr>
                    <w:t xml:space="preserve"> сельского поселения» на 2023 год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000 0113 0710220056 000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189 000,00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3 300,00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185 700,00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000 0113 0710220056 200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189 000,00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3 300,00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185 700,00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000 0113 0710220056 240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189 000,00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3 300,00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185 700,00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000 0113 0710220056 244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189 000,00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3 300,00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185 700,00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Непрограммные расходы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000 0113 4090000000 000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233 410,00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8 000,00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225 410,00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Оценка недвижимости, признание прав и регулирование отношений по муниципальной собственности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000 0113 4090020050 000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8 000,00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112 000,00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000 0113 4090020050 200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8 000,00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112 000,00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000 0113 4090020050 240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8 000,00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112 000,00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000 0113 4090020050 244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8 000,00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112 000,00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Уплата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000 0113 4090020052 000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13 410,00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13 410,00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000 0113 4090020052 800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13 410,00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13 410,00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000 0113 4090020052 850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13 410,00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13 410,00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Уплата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000 0113 4090020052 853</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13 410,00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13 410,00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Содержание имущества казны ЧСП</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000 0113 4090020054 000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000 0113 4090020054 200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000 0113 4090020054 240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000 0113 4090020054 244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НАЦИОНАЛЬНАЯ ОБОРОНА</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000 0200 0000000000 000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142 117,00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35 530,00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106 587,00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Мобилизационная и вневойсковая подготовка</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000 0203 0000000000 000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142 117,00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35 530,00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106 587,00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Непрограммные расходы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000 0203 4090000000 000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142 117,00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35 530,00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106 587,00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Расходы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000 0203 4090051180 000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142 117,00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35 530,00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106 587,00</w:t>
                  </w:r>
                </w:p>
              </w:tc>
            </w:tr>
            <w:tr w:rsidR="005363C3" w:rsidRPr="00F21C76" w:rsidTr="00250D36">
              <w:trPr>
                <w:gridAfter w:val="4"/>
                <w:wAfter w:w="109" w:type="dxa"/>
                <w:trHeight w:val="67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000 0203 4090051180 100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142 117,00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35 530,00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106 587,00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000 0203 4090051180 120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142 117,00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35 530,00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106 587,00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000 0203 4090051180 121</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109 153,00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27 289,00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81 864,00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000 0203 4090051180 129</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32 964,00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8 241,00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24 723,00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lastRenderedPageBreak/>
                    <w:t>НАЦИОНАЛЬНАЯ БЕЗОПАСНОСТЬ И ПРАВООХРАНИТЕЛЬНАЯ ДЕЯТЕЛЬНОСТЬ</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000 0300 0000000000 000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000 0310 0000000000 000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Непрограммные расходы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000 0310 4090000000 000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Обеспечение пожарной безопасности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000 0310 4090020110 000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000 0310 4090020110 200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000 0310 4090020110 240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000 0310 4090020110 244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НАЦИОНАЛЬНАЯ ЭКОНОМИКА</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000 0400 0000000000 000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70 575,00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70 575,00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Другие вопросы в области национальной экономики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000 0412 0000000000 000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70 575,00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70 575,00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Муниципальная программа «Развитие потребительского рынка </w:t>
                  </w:r>
                  <w:proofErr w:type="spellStart"/>
                  <w:r w:rsidRPr="00F21C76">
                    <w:rPr>
                      <w:rFonts w:ascii="Arial" w:hAnsi="Arial" w:cs="Arial"/>
                      <w:color w:val="000000"/>
                      <w:sz w:val="16"/>
                      <w:szCs w:val="16"/>
                    </w:rPr>
                    <w:t>Чебаковского</w:t>
                  </w:r>
                  <w:proofErr w:type="spellEnd"/>
                  <w:r w:rsidRPr="00F21C76">
                    <w:rPr>
                      <w:rFonts w:ascii="Arial" w:hAnsi="Arial" w:cs="Arial"/>
                      <w:color w:val="000000"/>
                      <w:sz w:val="16"/>
                      <w:szCs w:val="16"/>
                    </w:rPr>
                    <w:t xml:space="preserve"> сельского поселения </w:t>
                  </w:r>
                  <w:proofErr w:type="spellStart"/>
                  <w:r w:rsidRPr="00F21C76">
                    <w:rPr>
                      <w:rFonts w:ascii="Arial" w:hAnsi="Arial" w:cs="Arial"/>
                      <w:color w:val="000000"/>
                      <w:sz w:val="16"/>
                      <w:szCs w:val="16"/>
                    </w:rPr>
                    <w:t>Тутаевского</w:t>
                  </w:r>
                  <w:proofErr w:type="spellEnd"/>
                  <w:r w:rsidRPr="00F21C76">
                    <w:rPr>
                      <w:rFonts w:ascii="Arial" w:hAnsi="Arial" w:cs="Arial"/>
                      <w:color w:val="000000"/>
                      <w:sz w:val="16"/>
                      <w:szCs w:val="16"/>
                    </w:rPr>
                    <w:t xml:space="preserve"> муниципального района Ярославской области"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000 0412 0800000000 000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70 575,00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70 575,00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Подпрограмма «Развитие потребительского рынка </w:t>
                  </w:r>
                  <w:proofErr w:type="spellStart"/>
                  <w:r w:rsidRPr="00F21C76">
                    <w:rPr>
                      <w:rFonts w:ascii="Arial" w:hAnsi="Arial" w:cs="Arial"/>
                      <w:color w:val="000000"/>
                      <w:sz w:val="16"/>
                      <w:szCs w:val="16"/>
                    </w:rPr>
                    <w:t>Чебаковского</w:t>
                  </w:r>
                  <w:proofErr w:type="spellEnd"/>
                  <w:r w:rsidRPr="00F21C76">
                    <w:rPr>
                      <w:rFonts w:ascii="Arial" w:hAnsi="Arial" w:cs="Arial"/>
                      <w:color w:val="000000"/>
                      <w:sz w:val="16"/>
                      <w:szCs w:val="16"/>
                    </w:rPr>
                    <w:t xml:space="preserve"> сельского поселения на 2022-2024 годы»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000 0412 0810000000 000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70 575,00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70 575,00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Мероприятия по организации доставки товаров в отдаленные населенные пункты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000 0412 0810100000 000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70 575,00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70 575,00</w:t>
                  </w:r>
                </w:p>
              </w:tc>
            </w:tr>
            <w:tr w:rsidR="005363C3" w:rsidRPr="00F21C76" w:rsidTr="00250D36">
              <w:trPr>
                <w:gridAfter w:val="4"/>
                <w:wAfter w:w="109" w:type="dxa"/>
                <w:trHeight w:val="67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Мероприятия по реализации программы «Развитие потребительского рынка </w:t>
                  </w:r>
                  <w:proofErr w:type="spellStart"/>
                  <w:r w:rsidRPr="00F21C76">
                    <w:rPr>
                      <w:rFonts w:ascii="Arial" w:hAnsi="Arial" w:cs="Arial"/>
                      <w:color w:val="000000"/>
                      <w:sz w:val="16"/>
                      <w:szCs w:val="16"/>
                    </w:rPr>
                    <w:t>Чебаковского</w:t>
                  </w:r>
                  <w:proofErr w:type="spellEnd"/>
                  <w:r w:rsidRPr="00F21C76">
                    <w:rPr>
                      <w:rFonts w:ascii="Arial" w:hAnsi="Arial" w:cs="Arial"/>
                      <w:color w:val="000000"/>
                      <w:sz w:val="16"/>
                      <w:szCs w:val="16"/>
                    </w:rPr>
                    <w:t xml:space="preserve"> сельского поселения  </w:t>
                  </w:r>
                  <w:proofErr w:type="spellStart"/>
                  <w:r w:rsidRPr="00F21C76">
                    <w:rPr>
                      <w:rFonts w:ascii="Arial" w:hAnsi="Arial" w:cs="Arial"/>
                      <w:color w:val="000000"/>
                      <w:sz w:val="16"/>
                      <w:szCs w:val="16"/>
                    </w:rPr>
                    <w:t>Тутаевского</w:t>
                  </w:r>
                  <w:proofErr w:type="spellEnd"/>
                  <w:r w:rsidRPr="00F21C76">
                    <w:rPr>
                      <w:rFonts w:ascii="Arial" w:hAnsi="Arial" w:cs="Arial"/>
                      <w:color w:val="000000"/>
                      <w:sz w:val="16"/>
                      <w:szCs w:val="16"/>
                    </w:rPr>
                    <w:t xml:space="preserve"> муниципального района Ярославской области» (</w:t>
                  </w:r>
                  <w:proofErr w:type="spellStart"/>
                  <w:r w:rsidRPr="00F21C76">
                    <w:rPr>
                      <w:rFonts w:ascii="Arial" w:hAnsi="Arial" w:cs="Arial"/>
                      <w:color w:val="000000"/>
                      <w:sz w:val="16"/>
                      <w:szCs w:val="16"/>
                    </w:rPr>
                    <w:t>софинансирование</w:t>
                  </w:r>
                  <w:proofErr w:type="spellEnd"/>
                  <w:r w:rsidRPr="00F21C76">
                    <w:rPr>
                      <w:rFonts w:ascii="Arial" w:hAnsi="Arial" w:cs="Arial"/>
                      <w:color w:val="000000"/>
                      <w:sz w:val="16"/>
                      <w:szCs w:val="16"/>
                    </w:rPr>
                    <w:t>)</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000 0412 0810122880 000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3 529,00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3 529,00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000 0412 0810122880 200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3 529,00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3 529,00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000 0412 0810122880 240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3 529,00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3 529,00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000 0412 0810122880 244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3 529,00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3 529,00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Мероприятия по реализации программы «Развитие потребительского рынка </w:t>
                  </w:r>
                  <w:proofErr w:type="spellStart"/>
                  <w:r w:rsidRPr="00F21C76">
                    <w:rPr>
                      <w:rFonts w:ascii="Arial" w:hAnsi="Arial" w:cs="Arial"/>
                      <w:color w:val="000000"/>
                      <w:sz w:val="16"/>
                      <w:szCs w:val="16"/>
                    </w:rPr>
                    <w:t>Чебаковского</w:t>
                  </w:r>
                  <w:proofErr w:type="spellEnd"/>
                  <w:r w:rsidRPr="00F21C76">
                    <w:rPr>
                      <w:rFonts w:ascii="Arial" w:hAnsi="Arial" w:cs="Arial"/>
                      <w:color w:val="000000"/>
                      <w:sz w:val="16"/>
                      <w:szCs w:val="16"/>
                    </w:rPr>
                    <w:t xml:space="preserve"> сельского поселения </w:t>
                  </w:r>
                  <w:proofErr w:type="spellStart"/>
                  <w:r w:rsidRPr="00F21C76">
                    <w:rPr>
                      <w:rFonts w:ascii="Arial" w:hAnsi="Arial" w:cs="Arial"/>
                      <w:color w:val="000000"/>
                      <w:sz w:val="16"/>
                      <w:szCs w:val="16"/>
                    </w:rPr>
                    <w:t>Тутаевского</w:t>
                  </w:r>
                  <w:proofErr w:type="spellEnd"/>
                  <w:r w:rsidRPr="00F21C76">
                    <w:rPr>
                      <w:rFonts w:ascii="Arial" w:hAnsi="Arial" w:cs="Arial"/>
                      <w:color w:val="000000"/>
                      <w:sz w:val="16"/>
                      <w:szCs w:val="16"/>
                    </w:rPr>
                    <w:t xml:space="preserve"> муниципального района Ярославской области» (МБТ)</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000 0412 0810172880 000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67 046,00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67 046,00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000 0412 0810172880 200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67 046,00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67 046,00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000 0412 0810172880 240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67 046,00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67 046,00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000 0412 0810172880 244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67 046,00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67 046,00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ЖИЛИЩНО-КОММУНАЛЬНОЕ ХОЗЯЙСТВО</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000 0500 0000000000 000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34 834 129,00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523 834,55</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34 310 294,45</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Жилищное хозяйство</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6 164 500,00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36 966,66</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6 127 533,34</w:t>
                  </w:r>
                </w:p>
              </w:tc>
            </w:tr>
            <w:tr w:rsidR="005363C3" w:rsidRPr="00F21C76" w:rsidTr="00250D36">
              <w:trPr>
                <w:gridAfter w:val="4"/>
                <w:wAfter w:w="109" w:type="dxa"/>
                <w:trHeight w:val="67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F21C76">
                    <w:rPr>
                      <w:rFonts w:ascii="Arial" w:hAnsi="Arial" w:cs="Arial"/>
                      <w:color w:val="000000"/>
                      <w:sz w:val="16"/>
                      <w:szCs w:val="16"/>
                    </w:rPr>
                    <w:t>Чебаковского</w:t>
                  </w:r>
                  <w:proofErr w:type="spellEnd"/>
                  <w:r w:rsidRPr="00F21C76">
                    <w:rPr>
                      <w:rFonts w:ascii="Arial" w:hAnsi="Arial" w:cs="Arial"/>
                      <w:color w:val="000000"/>
                      <w:sz w:val="16"/>
                      <w:szCs w:val="16"/>
                    </w:rPr>
                    <w:t xml:space="preserve"> сельского поселения» на 2023–2025 годы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000 0501 1000000000 000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5 917 000,00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5 917 000,00</w:t>
                  </w:r>
                </w:p>
              </w:tc>
            </w:tr>
            <w:tr w:rsidR="005363C3" w:rsidRPr="00F21C76" w:rsidTr="00250D36">
              <w:trPr>
                <w:gridAfter w:val="4"/>
                <w:wAfter w:w="109" w:type="dxa"/>
                <w:trHeight w:val="90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proofErr w:type="spellStart"/>
                  <w:r w:rsidRPr="00F21C76">
                    <w:rPr>
                      <w:rFonts w:ascii="Arial" w:hAnsi="Arial" w:cs="Arial"/>
                      <w:color w:val="000000"/>
                      <w:sz w:val="16"/>
                      <w:szCs w:val="16"/>
                    </w:rPr>
                    <w:t>Общепрограммные</w:t>
                  </w:r>
                  <w:proofErr w:type="spellEnd"/>
                  <w:r w:rsidRPr="00F21C76">
                    <w:rPr>
                      <w:rFonts w:ascii="Arial" w:hAnsi="Arial" w:cs="Arial"/>
                      <w:color w:val="000000"/>
                      <w:sz w:val="16"/>
                      <w:szCs w:val="16"/>
                    </w:rPr>
                    <w:t xml:space="preserve"> расходы  Муниципальной программы «Переселение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F21C76">
                    <w:rPr>
                      <w:rFonts w:ascii="Arial" w:hAnsi="Arial" w:cs="Arial"/>
                      <w:color w:val="000000"/>
                      <w:sz w:val="16"/>
                      <w:szCs w:val="16"/>
                    </w:rPr>
                    <w:t>Чебаковского</w:t>
                  </w:r>
                  <w:proofErr w:type="spellEnd"/>
                  <w:r w:rsidRPr="00F21C76">
                    <w:rPr>
                      <w:rFonts w:ascii="Arial" w:hAnsi="Arial" w:cs="Arial"/>
                      <w:color w:val="000000"/>
                      <w:sz w:val="16"/>
                      <w:szCs w:val="16"/>
                    </w:rPr>
                    <w:t xml:space="preserve"> сельского поселения» на 2023–2025 годы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000 0501 1010000000 000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5 917 000,00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5 917 000,00</w:t>
                  </w:r>
                </w:p>
              </w:tc>
            </w:tr>
            <w:tr w:rsidR="005363C3" w:rsidRPr="00F21C76" w:rsidTr="00250D36">
              <w:trPr>
                <w:gridAfter w:val="4"/>
                <w:wAfter w:w="109" w:type="dxa"/>
                <w:trHeight w:val="67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lastRenderedPageBreak/>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F21C76">
                    <w:rPr>
                      <w:rFonts w:ascii="Arial" w:hAnsi="Arial" w:cs="Arial"/>
                      <w:color w:val="000000"/>
                      <w:sz w:val="16"/>
                      <w:szCs w:val="16"/>
                    </w:rPr>
                    <w:t>Чебаковского</w:t>
                  </w:r>
                  <w:proofErr w:type="spellEnd"/>
                  <w:r w:rsidRPr="00F21C76">
                    <w:rPr>
                      <w:rFonts w:ascii="Arial" w:hAnsi="Arial" w:cs="Arial"/>
                      <w:color w:val="000000"/>
                      <w:sz w:val="16"/>
                      <w:szCs w:val="16"/>
                    </w:rPr>
                    <w:t xml:space="preserve"> сельского поселения</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000 0501 1010100000 000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5 917 000,00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5 917 000,00</w:t>
                  </w:r>
                </w:p>
              </w:tc>
            </w:tr>
            <w:tr w:rsidR="005363C3" w:rsidRPr="00F21C76" w:rsidTr="00250D36">
              <w:trPr>
                <w:gridAfter w:val="4"/>
                <w:wAfter w:w="109" w:type="dxa"/>
                <w:trHeight w:val="67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F21C76">
                    <w:rPr>
                      <w:rFonts w:ascii="Arial" w:hAnsi="Arial" w:cs="Arial"/>
                      <w:color w:val="000000"/>
                      <w:sz w:val="16"/>
                      <w:szCs w:val="16"/>
                    </w:rPr>
                    <w:t>Чебаковского</w:t>
                  </w:r>
                  <w:proofErr w:type="spellEnd"/>
                  <w:r w:rsidRPr="00F21C76">
                    <w:rPr>
                      <w:rFonts w:ascii="Arial" w:hAnsi="Arial" w:cs="Arial"/>
                      <w:color w:val="000000"/>
                      <w:sz w:val="16"/>
                      <w:szCs w:val="16"/>
                    </w:rPr>
                    <w:t xml:space="preserve"> сельского поселения (</w:t>
                  </w:r>
                  <w:proofErr w:type="spellStart"/>
                  <w:r w:rsidRPr="00F21C76">
                    <w:rPr>
                      <w:rFonts w:ascii="Arial" w:hAnsi="Arial" w:cs="Arial"/>
                      <w:color w:val="000000"/>
                      <w:sz w:val="16"/>
                      <w:szCs w:val="16"/>
                    </w:rPr>
                    <w:t>софинансирование</w:t>
                  </w:r>
                  <w:proofErr w:type="spellEnd"/>
                  <w:r w:rsidRPr="00F21C76">
                    <w:rPr>
                      <w:rFonts w:ascii="Arial" w:hAnsi="Arial" w:cs="Arial"/>
                      <w:color w:val="000000"/>
                      <w:sz w:val="16"/>
                      <w:szCs w:val="16"/>
                    </w:rPr>
                    <w:t>)</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000 0501 1010121210 000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295 850,00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295 850,00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Капитальные вложения в объекты государственной (муниципальной) собственности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000 0501 1010121210 400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295 850,00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295 850,00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Бюджетные инвестиции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000 0501 1010121210 410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295 850,00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295 850,00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000 0501 1010121210 412</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295 850,00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295 850,00</w:t>
                  </w:r>
                </w:p>
              </w:tc>
            </w:tr>
            <w:tr w:rsidR="005363C3" w:rsidRPr="00F21C76" w:rsidTr="00250D36">
              <w:trPr>
                <w:gridAfter w:val="4"/>
                <w:wAfter w:w="109" w:type="dxa"/>
                <w:trHeight w:val="67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F21C76">
                    <w:rPr>
                      <w:rFonts w:ascii="Arial" w:hAnsi="Arial" w:cs="Arial"/>
                      <w:color w:val="000000"/>
                      <w:sz w:val="16"/>
                      <w:szCs w:val="16"/>
                    </w:rPr>
                    <w:t>Чебаковского</w:t>
                  </w:r>
                  <w:proofErr w:type="spellEnd"/>
                  <w:r w:rsidRPr="00F21C76">
                    <w:rPr>
                      <w:rFonts w:ascii="Arial" w:hAnsi="Arial" w:cs="Arial"/>
                      <w:color w:val="000000"/>
                      <w:sz w:val="16"/>
                      <w:szCs w:val="16"/>
                    </w:rPr>
                    <w:t xml:space="preserve"> сельского поселения</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000 0501 1010171210 000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5 621 150,00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5 621 150,00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Капитальные вложения в объекты государственной (муниципальной) собственности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000 0501 1010171210 400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5 621 150,00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5 621 150,00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Бюджетные инвестиции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000 0501 1010171210 410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5 621 150,00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5 621 150,00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000 0501 1010171210 412</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5 621 150,00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5 621 150,00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Непрограммные расходы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000 0501 4090000000 000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247 500,00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36 966,66</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210 533,34</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Капитальный ремонт муниципального жилого фонда</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000 0501 4090020300 000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32 522,16</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157 477,84</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000 0501 4090020300 200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32 522,16</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157 477,84</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000 0501 4090020300 240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32 522,16</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157 477,84</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000 0501 4090020300 244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32 522,16</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157 477,84</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Мероприятия в области жилищного хозяйства</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000 0501 4090020310 000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2 171,00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47 829,00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000 0501 4090020310 200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2 171,00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47 829,00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000 0501 4090020310 240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2 171,00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47 829,00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000 0501 4090020310 244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2 171,00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47 829,00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000 0501 4090020320 000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7 500,00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2 273,50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5 226,50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000 0501 4090020320 200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7 500,00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2 273,50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5 226,50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000 0501 4090020320 240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7 500,00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2 273,50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5 226,50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000 0501 4090020320 244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7 500,00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2 273,50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5 226,50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Благоустройство</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28 669 629,00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486 867,89</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28 182 761,11</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Муниципальная целевая программа "Благоустройство дворовых территорий"</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26 767 068,00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160 000,00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26 607 068,00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proofErr w:type="spellStart"/>
                  <w:r w:rsidRPr="00F21C76">
                    <w:rPr>
                      <w:rFonts w:ascii="Arial" w:hAnsi="Arial" w:cs="Arial"/>
                      <w:color w:val="000000"/>
                      <w:sz w:val="16"/>
                      <w:szCs w:val="16"/>
                    </w:rPr>
                    <w:t>Общепрограммные</w:t>
                  </w:r>
                  <w:proofErr w:type="spellEnd"/>
                  <w:r w:rsidRPr="00F21C76">
                    <w:rPr>
                      <w:rFonts w:ascii="Arial" w:hAnsi="Arial" w:cs="Arial"/>
                      <w:color w:val="000000"/>
                      <w:sz w:val="16"/>
                      <w:szCs w:val="16"/>
                    </w:rPr>
                    <w:t xml:space="preserve"> расходы Муниципальной целевой программы "Благоустройство дворовых территорий" 2023-2024</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19 329 494,00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160 000,00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19 169 494,00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Благоустройство территории, прилегающей к Дому культуры поселка </w:t>
                  </w:r>
                  <w:proofErr w:type="spellStart"/>
                  <w:r w:rsidRPr="00F21C76">
                    <w:rPr>
                      <w:rFonts w:ascii="Arial" w:hAnsi="Arial" w:cs="Arial"/>
                      <w:color w:val="000000"/>
                      <w:sz w:val="16"/>
                      <w:szCs w:val="16"/>
                    </w:rPr>
                    <w:t>Никульское</w:t>
                  </w:r>
                  <w:proofErr w:type="spellEnd"/>
                  <w:r w:rsidRPr="00F21C76">
                    <w:rPr>
                      <w:rFonts w:ascii="Arial" w:hAnsi="Arial" w:cs="Arial"/>
                      <w:color w:val="000000"/>
                      <w:sz w:val="16"/>
                      <w:szCs w:val="16"/>
                    </w:rPr>
                    <w:t xml:space="preserve"> </w:t>
                  </w:r>
                  <w:proofErr w:type="spellStart"/>
                  <w:r w:rsidRPr="00F21C76">
                    <w:rPr>
                      <w:rFonts w:ascii="Arial" w:hAnsi="Arial" w:cs="Arial"/>
                      <w:color w:val="000000"/>
                      <w:sz w:val="16"/>
                      <w:szCs w:val="16"/>
                    </w:rPr>
                    <w:t>Тутаевского</w:t>
                  </w:r>
                  <w:proofErr w:type="spellEnd"/>
                  <w:r w:rsidRPr="00F21C76">
                    <w:rPr>
                      <w:rFonts w:ascii="Arial" w:hAnsi="Arial" w:cs="Arial"/>
                      <w:color w:val="000000"/>
                      <w:sz w:val="16"/>
                      <w:szCs w:val="16"/>
                    </w:rPr>
                    <w:t xml:space="preserve"> муниципального района Ярославской области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000 0503 0510400000 000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6 606 078,00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6 606 078,00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Благоустройство территории, прилегающей к Дому культуры поселка </w:t>
                  </w:r>
                  <w:proofErr w:type="spellStart"/>
                  <w:r w:rsidRPr="00F21C76">
                    <w:rPr>
                      <w:rFonts w:ascii="Arial" w:hAnsi="Arial" w:cs="Arial"/>
                      <w:color w:val="000000"/>
                      <w:sz w:val="16"/>
                      <w:szCs w:val="16"/>
                    </w:rPr>
                    <w:lastRenderedPageBreak/>
                    <w:t>Никульское</w:t>
                  </w:r>
                  <w:proofErr w:type="spellEnd"/>
                  <w:r w:rsidRPr="00F21C76">
                    <w:rPr>
                      <w:rFonts w:ascii="Arial" w:hAnsi="Arial" w:cs="Arial"/>
                      <w:color w:val="000000"/>
                      <w:sz w:val="16"/>
                      <w:szCs w:val="16"/>
                    </w:rPr>
                    <w:t xml:space="preserve"> </w:t>
                  </w:r>
                  <w:proofErr w:type="spellStart"/>
                  <w:r w:rsidRPr="00F21C76">
                    <w:rPr>
                      <w:rFonts w:ascii="Arial" w:hAnsi="Arial" w:cs="Arial"/>
                      <w:color w:val="000000"/>
                      <w:sz w:val="16"/>
                      <w:szCs w:val="16"/>
                    </w:rPr>
                    <w:t>Тутаевского</w:t>
                  </w:r>
                  <w:proofErr w:type="spellEnd"/>
                  <w:r w:rsidRPr="00F21C76">
                    <w:rPr>
                      <w:rFonts w:ascii="Arial" w:hAnsi="Arial" w:cs="Arial"/>
                      <w:color w:val="000000"/>
                      <w:sz w:val="16"/>
                      <w:szCs w:val="16"/>
                    </w:rPr>
                    <w:t xml:space="preserve"> муниципального района Ярославской области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lastRenderedPageBreak/>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000 0503 0510473266 000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6 606 078,00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6 606 078,00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000 0503 0510473266 200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114 797,00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114 797,00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000 0503 0510473266 240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114 797,00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114 797,00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000 0503 0510473266 244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114 797,00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114 797,00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000 0503 0510473266 500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6 491 281,00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6 491 281,00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000 0503 0510473266 540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6 491 281,00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6 491 281,00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Ремонт дорожного покрытия парковочной площадки у музея «Космос» в п. </w:t>
                  </w:r>
                  <w:proofErr w:type="spellStart"/>
                  <w:r w:rsidRPr="00F21C76">
                    <w:rPr>
                      <w:rFonts w:ascii="Arial" w:hAnsi="Arial" w:cs="Arial"/>
                      <w:color w:val="000000"/>
                      <w:sz w:val="16"/>
                      <w:szCs w:val="16"/>
                    </w:rPr>
                    <w:t>Никульское</w:t>
                  </w:r>
                  <w:proofErr w:type="spellEnd"/>
                  <w:r w:rsidRPr="00F21C76">
                    <w:rPr>
                      <w:rFonts w:ascii="Arial" w:hAnsi="Arial" w:cs="Arial"/>
                      <w:color w:val="000000"/>
                      <w:sz w:val="16"/>
                      <w:szCs w:val="16"/>
                    </w:rPr>
                    <w:t xml:space="preserve"> </w:t>
                  </w:r>
                  <w:proofErr w:type="spellStart"/>
                  <w:r w:rsidRPr="00F21C76">
                    <w:rPr>
                      <w:rFonts w:ascii="Arial" w:hAnsi="Arial" w:cs="Arial"/>
                      <w:color w:val="000000"/>
                      <w:sz w:val="16"/>
                      <w:szCs w:val="16"/>
                    </w:rPr>
                    <w:t>Тутаевского</w:t>
                  </w:r>
                  <w:proofErr w:type="spellEnd"/>
                  <w:r w:rsidRPr="00F21C76">
                    <w:rPr>
                      <w:rFonts w:ascii="Arial" w:hAnsi="Arial" w:cs="Arial"/>
                      <w:color w:val="000000"/>
                      <w:sz w:val="16"/>
                      <w:szCs w:val="16"/>
                    </w:rPr>
                    <w:t xml:space="preserve">  муниципального района Ярославской области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000 0503 0510500000 000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12 057 293,00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12 057 293,00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Ремонт дорожного покрытия парковочной площадки у музея «Космос» в п. </w:t>
                  </w:r>
                  <w:proofErr w:type="spellStart"/>
                  <w:r w:rsidRPr="00F21C76">
                    <w:rPr>
                      <w:rFonts w:ascii="Arial" w:hAnsi="Arial" w:cs="Arial"/>
                      <w:color w:val="000000"/>
                      <w:sz w:val="16"/>
                      <w:szCs w:val="16"/>
                    </w:rPr>
                    <w:t>Никульское</w:t>
                  </w:r>
                  <w:proofErr w:type="spellEnd"/>
                  <w:r w:rsidRPr="00F21C76">
                    <w:rPr>
                      <w:rFonts w:ascii="Arial" w:hAnsi="Arial" w:cs="Arial"/>
                      <w:color w:val="000000"/>
                      <w:sz w:val="16"/>
                      <w:szCs w:val="16"/>
                    </w:rPr>
                    <w:t xml:space="preserve"> </w:t>
                  </w:r>
                  <w:proofErr w:type="spellStart"/>
                  <w:r w:rsidRPr="00F21C76">
                    <w:rPr>
                      <w:rFonts w:ascii="Arial" w:hAnsi="Arial" w:cs="Arial"/>
                      <w:color w:val="000000"/>
                      <w:sz w:val="16"/>
                      <w:szCs w:val="16"/>
                    </w:rPr>
                    <w:t>Тутаевского</w:t>
                  </w:r>
                  <w:proofErr w:type="spellEnd"/>
                  <w:r w:rsidRPr="00F21C76">
                    <w:rPr>
                      <w:rFonts w:ascii="Arial" w:hAnsi="Arial" w:cs="Arial"/>
                      <w:color w:val="000000"/>
                      <w:sz w:val="16"/>
                      <w:szCs w:val="16"/>
                    </w:rPr>
                    <w:t>  муниципального района Ярославской области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000 0503 0510573266 000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12 057 293,00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12 057 293,00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000 0503 0510573266 200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114 797,00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114 797,00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000 0503 0510573266 240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114 797,00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114 797,00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000 0503 0510573266 244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114 797,00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114 797,00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000 0503 0510573266 500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11 942 496,00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11 942 496,00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000 0503 0510573266 540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11 942 496,00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11 942 496,00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Благоустройство территории нижнего парка в пос. </w:t>
                  </w:r>
                  <w:proofErr w:type="spellStart"/>
                  <w:r w:rsidRPr="00F21C76">
                    <w:rPr>
                      <w:rFonts w:ascii="Arial" w:hAnsi="Arial" w:cs="Arial"/>
                      <w:color w:val="000000"/>
                      <w:sz w:val="16"/>
                      <w:szCs w:val="16"/>
                    </w:rPr>
                    <w:t>Никульское</w:t>
                  </w:r>
                  <w:proofErr w:type="spellEnd"/>
                  <w:r w:rsidRPr="00F21C76">
                    <w:rPr>
                      <w:rFonts w:ascii="Arial" w:hAnsi="Arial" w:cs="Arial"/>
                      <w:color w:val="000000"/>
                      <w:sz w:val="16"/>
                      <w:szCs w:val="16"/>
                    </w:rPr>
                    <w:t xml:space="preserve"> </w:t>
                  </w:r>
                  <w:proofErr w:type="spellStart"/>
                  <w:r w:rsidRPr="00F21C76">
                    <w:rPr>
                      <w:rFonts w:ascii="Arial" w:hAnsi="Arial" w:cs="Arial"/>
                      <w:color w:val="000000"/>
                      <w:sz w:val="16"/>
                      <w:szCs w:val="16"/>
                    </w:rPr>
                    <w:t>Тутаевского</w:t>
                  </w:r>
                  <w:proofErr w:type="spellEnd"/>
                  <w:r w:rsidRPr="00F21C76">
                    <w:rPr>
                      <w:rFonts w:ascii="Arial" w:hAnsi="Arial" w:cs="Arial"/>
                      <w:color w:val="000000"/>
                      <w:sz w:val="16"/>
                      <w:szCs w:val="16"/>
                    </w:rPr>
                    <w:t xml:space="preserve"> муниципального района Ярославской области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000 0503 0510600000 000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666 123,00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160 000,00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506 123,00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Благоустройство территории нижнего парка в пос. </w:t>
                  </w:r>
                  <w:proofErr w:type="spellStart"/>
                  <w:r w:rsidRPr="00F21C76">
                    <w:rPr>
                      <w:rFonts w:ascii="Arial" w:hAnsi="Arial" w:cs="Arial"/>
                      <w:color w:val="000000"/>
                      <w:sz w:val="16"/>
                      <w:szCs w:val="16"/>
                    </w:rPr>
                    <w:t>Никульское</w:t>
                  </w:r>
                  <w:proofErr w:type="spellEnd"/>
                  <w:r w:rsidRPr="00F21C76">
                    <w:rPr>
                      <w:rFonts w:ascii="Arial" w:hAnsi="Arial" w:cs="Arial"/>
                      <w:color w:val="000000"/>
                      <w:sz w:val="16"/>
                      <w:szCs w:val="16"/>
                    </w:rPr>
                    <w:t xml:space="preserve"> </w:t>
                  </w:r>
                  <w:proofErr w:type="spellStart"/>
                  <w:r w:rsidRPr="00F21C76">
                    <w:rPr>
                      <w:rFonts w:ascii="Arial" w:hAnsi="Arial" w:cs="Arial"/>
                      <w:color w:val="000000"/>
                      <w:sz w:val="16"/>
                      <w:szCs w:val="16"/>
                    </w:rPr>
                    <w:t>Тутаевского</w:t>
                  </w:r>
                  <w:proofErr w:type="spellEnd"/>
                  <w:r w:rsidRPr="00F21C76">
                    <w:rPr>
                      <w:rFonts w:ascii="Arial" w:hAnsi="Arial" w:cs="Arial"/>
                      <w:color w:val="000000"/>
                      <w:sz w:val="16"/>
                      <w:szCs w:val="16"/>
                    </w:rPr>
                    <w:t xml:space="preserve"> муниципального района Ярославской области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000 0503 0510673266 000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666 123,00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160 000,00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506 123,00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000 0503 0510673266 200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578 640,00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160 000,00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418 640,00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000 0503 0510673266 240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578 640,00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160 000,00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418 640,00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000 0503 0510673266 244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578 640,00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160 000,00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418 640,00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000 0503 0510673266 500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87 483,00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87 483,00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000 0503 0510673266 540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87 483,00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87 483,00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Благоустройство сельских территорий</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000 0503 0520000000 000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Благоустройство территории парка в поселке </w:t>
                  </w:r>
                  <w:proofErr w:type="spellStart"/>
                  <w:r w:rsidRPr="00F21C76">
                    <w:rPr>
                      <w:rFonts w:ascii="Arial" w:hAnsi="Arial" w:cs="Arial"/>
                      <w:color w:val="000000"/>
                      <w:sz w:val="16"/>
                      <w:szCs w:val="16"/>
                    </w:rPr>
                    <w:t>Никульское</w:t>
                  </w:r>
                  <w:proofErr w:type="spellEnd"/>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000 0503 0520100000 000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Благоустройство территории парка в поселке </w:t>
                  </w:r>
                  <w:proofErr w:type="spellStart"/>
                  <w:r w:rsidRPr="00F21C76">
                    <w:rPr>
                      <w:rFonts w:ascii="Arial" w:hAnsi="Arial" w:cs="Arial"/>
                      <w:color w:val="000000"/>
                      <w:sz w:val="16"/>
                      <w:szCs w:val="16"/>
                    </w:rPr>
                    <w:t>Никульское</w:t>
                  </w:r>
                  <w:proofErr w:type="spellEnd"/>
                  <w:r w:rsidRPr="00F21C76">
                    <w:rPr>
                      <w:rFonts w:ascii="Arial" w:hAnsi="Arial" w:cs="Arial"/>
                      <w:color w:val="000000"/>
                      <w:sz w:val="16"/>
                      <w:szCs w:val="16"/>
                    </w:rPr>
                    <w:t xml:space="preserve"> (МБТ)</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000 0503 0520175910 000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000 0503 0520175910 500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000 0503 0520175910 540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7 437 574,00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Непрограммные расходы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1 902 561,00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326 867,89</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1 575 693,11</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Уличное освещение</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191 121,20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180 314,79</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10 806,41</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000 0503 4090020500 200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191 121,20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180 314,79</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10 806,41</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000 0503 4090020500 240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191 121,20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180 314,79</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10 806,41</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000 0503 4090020500 244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31 121,20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31 120,70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0,50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энергетических ресурсов</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000 0503 4090020500 247</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160 000,00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149 194,09</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10 805,91</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Озеленение</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000 0503 4090020510 000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000 0503 4090020510 200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000 0503 4090020510 240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000 0503 4090020510 244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Организация и содержание мест захоронения</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000 0503 4090020520 000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000 0503 4090020520 200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000 0503 4090020520 240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000 0503 4090020520 244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Прочие мероприятия по благоустройству поселения</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000 0503 4090020530 000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941 439,80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146 553,10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794 886,70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000 0503 4090020530 200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941 439,80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146 553,10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794 886,70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000 0503 4090020530 240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941 439,80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146 553,10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794 886,70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000 0503 4090020530 244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941 439,80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146 553,10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794 886,70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Уличное освещение (поставка эл. энергии)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000 0503 4090029236 000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380 000,00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380 000,00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000 0503 4090029236 500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380 000,00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380 000,00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000 0503 4090029236 540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380 000,00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380 000,00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Уличное освещение (техническое обслуживание и содержание объектов уличного освещения)</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000 0503 4090029246 000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000 0503 4090029246 500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000 0503 4090029246 540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190 000,00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КУЛЬТУРА, КИНЕМАТОГРАФИЯ</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000 0800 0000000000 000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Культура</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000 0801 0000000000 000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Непрограммные расходы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000 0801 4090000000 000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Мероприятия в сфере культуры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000 0801 4090020700 000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000 0801 4090020700 200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000 0801 4090020700 240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000 0801 4090020700 244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150 000,00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СОЦИАЛЬНАЯ ПОЛИТИКА</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000 1000 0000000000 000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64 380,00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5 365,00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59 015,00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Пенсионное обеспечение</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000 1001 0000000000 000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64 380,00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5 365,00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59 015,00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Непрограммные расходы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000 1001 4090000000 000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64 380,00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5 365,00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59 015,00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Доплаты к пенсиям, дополнительное пенсионное обеспечение</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000 1001 4090020090 000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64 380,00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5 365,00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59 015,00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Социальное обеспечение и иные выплаты населению</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000 1001 4090020090 300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64 380,00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5 365,00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59 015,00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Публичные нормативные социальные выплаты гражданам</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000 1001 4090020090 310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64 380,00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5 365,00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59 015,00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пенсии, социальные доплаты к пенсиям</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000 1001 4090020090 312</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64 380,00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5 365,00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59 015,00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ФИЗИЧЕСКАЯ КУЛЬТУРА И СПОРТ</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000 1100 0000000000 000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27 188,90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72 811,10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Массовый спорт</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000 1102 0000000000 000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27 188,90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72 811,10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Муниципальная  программа «Развитие  физической культуры и спорта в </w:t>
                  </w:r>
                  <w:proofErr w:type="spellStart"/>
                  <w:r w:rsidRPr="00F21C76">
                    <w:rPr>
                      <w:rFonts w:ascii="Arial" w:hAnsi="Arial" w:cs="Arial"/>
                      <w:color w:val="000000"/>
                      <w:sz w:val="16"/>
                      <w:szCs w:val="16"/>
                    </w:rPr>
                    <w:t>Чебаковском</w:t>
                  </w:r>
                  <w:proofErr w:type="spellEnd"/>
                  <w:r w:rsidRPr="00F21C76">
                    <w:rPr>
                      <w:rFonts w:ascii="Arial" w:hAnsi="Arial" w:cs="Arial"/>
                      <w:color w:val="000000"/>
                      <w:sz w:val="16"/>
                      <w:szCs w:val="16"/>
                    </w:rPr>
                    <w:t xml:space="preserve">  сельском поселении </w:t>
                  </w:r>
                  <w:proofErr w:type="spellStart"/>
                  <w:r w:rsidRPr="00F21C76">
                    <w:rPr>
                      <w:rFonts w:ascii="Arial" w:hAnsi="Arial" w:cs="Arial"/>
                      <w:color w:val="000000"/>
                      <w:sz w:val="16"/>
                      <w:szCs w:val="16"/>
                    </w:rPr>
                    <w:t>Тутаевского</w:t>
                  </w:r>
                  <w:proofErr w:type="spellEnd"/>
                  <w:r w:rsidRPr="00F21C76">
                    <w:rPr>
                      <w:rFonts w:ascii="Arial" w:hAnsi="Arial" w:cs="Arial"/>
                      <w:color w:val="000000"/>
                      <w:sz w:val="16"/>
                      <w:szCs w:val="16"/>
                    </w:rPr>
                    <w:t xml:space="preserve"> муниципального района Ярославской области»</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000 1102 0400000000 000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27 188,90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72 811,10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xml:space="preserve">Подпрограмма «Развитие  физической культуры и спорта в </w:t>
                  </w:r>
                  <w:proofErr w:type="spellStart"/>
                  <w:r w:rsidRPr="00F21C76">
                    <w:rPr>
                      <w:rFonts w:ascii="Arial" w:hAnsi="Arial" w:cs="Arial"/>
                      <w:color w:val="000000"/>
                      <w:sz w:val="16"/>
                      <w:szCs w:val="16"/>
                    </w:rPr>
                    <w:t>Чебаковском</w:t>
                  </w:r>
                  <w:proofErr w:type="spellEnd"/>
                  <w:r w:rsidRPr="00F21C76">
                    <w:rPr>
                      <w:rFonts w:ascii="Arial" w:hAnsi="Arial" w:cs="Arial"/>
                      <w:color w:val="000000"/>
                      <w:sz w:val="16"/>
                      <w:szCs w:val="16"/>
                    </w:rPr>
                    <w:t>  сельском поселении  на 2023-2025 годы».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000 1102 0410000000 000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27 188,90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72 811,10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Мероприятия по содержанию плоскостных сооружений</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000 1102 0410100000 000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27 188,90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72 811,10</w:t>
                  </w:r>
                </w:p>
              </w:tc>
            </w:tr>
            <w:tr w:rsidR="005363C3" w:rsidRPr="00F21C76" w:rsidTr="00250D36">
              <w:trPr>
                <w:gridAfter w:val="4"/>
                <w:wAfter w:w="109" w:type="dxa"/>
                <w:trHeight w:val="67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lastRenderedPageBreak/>
                    <w:t xml:space="preserve">Мероприятия по реализации программы "Развитие  физической культуры и спорта в </w:t>
                  </w:r>
                  <w:proofErr w:type="spellStart"/>
                  <w:r w:rsidRPr="00F21C76">
                    <w:rPr>
                      <w:rFonts w:ascii="Arial" w:hAnsi="Arial" w:cs="Arial"/>
                      <w:color w:val="000000"/>
                      <w:sz w:val="16"/>
                      <w:szCs w:val="16"/>
                    </w:rPr>
                    <w:t>Чебаковском</w:t>
                  </w:r>
                  <w:proofErr w:type="spellEnd"/>
                  <w:r w:rsidRPr="00F21C76">
                    <w:rPr>
                      <w:rFonts w:ascii="Arial" w:hAnsi="Arial" w:cs="Arial"/>
                      <w:color w:val="000000"/>
                      <w:sz w:val="16"/>
                      <w:szCs w:val="16"/>
                    </w:rPr>
                    <w:t xml:space="preserve">  сельском поселении </w:t>
                  </w:r>
                  <w:proofErr w:type="spellStart"/>
                  <w:r w:rsidRPr="00F21C76">
                    <w:rPr>
                      <w:rFonts w:ascii="Arial" w:hAnsi="Arial" w:cs="Arial"/>
                      <w:color w:val="000000"/>
                      <w:sz w:val="16"/>
                      <w:szCs w:val="16"/>
                    </w:rPr>
                    <w:t>Тутаевского</w:t>
                  </w:r>
                  <w:proofErr w:type="spellEnd"/>
                  <w:r w:rsidRPr="00F21C76">
                    <w:rPr>
                      <w:rFonts w:ascii="Arial" w:hAnsi="Arial" w:cs="Arial"/>
                      <w:color w:val="000000"/>
                      <w:sz w:val="16"/>
                      <w:szCs w:val="16"/>
                    </w:rPr>
                    <w:t xml:space="preserve"> муниципального района Ярославской области" на 2023-2025 годы</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000 1102 0410120810 000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27 188,90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72 811,10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000 1102 0410120810 200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27 188,90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72 811,10</w:t>
                  </w:r>
                </w:p>
              </w:tc>
            </w:tr>
            <w:tr w:rsidR="005363C3" w:rsidRPr="00F21C76" w:rsidTr="00250D36">
              <w:trPr>
                <w:gridAfter w:val="4"/>
                <w:wAfter w:w="109" w:type="dxa"/>
                <w:trHeight w:val="450"/>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000 1102 0410120810 240</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27 188,90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72 811,10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200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000 1102 0410120810 244</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100 000,00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27 188,90</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72 811,10</w:t>
                  </w:r>
                </w:p>
              </w:tc>
            </w:tr>
            <w:tr w:rsidR="005363C3" w:rsidRPr="00F21C76" w:rsidTr="00250D36">
              <w:trPr>
                <w:gridAfter w:val="4"/>
                <w:wAfter w:w="109" w:type="dxa"/>
                <w:trHeight w:val="255"/>
              </w:trPr>
              <w:tc>
                <w:tcPr>
                  <w:tcW w:w="3201"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450</w:t>
                  </w:r>
                </w:p>
              </w:tc>
              <w:tc>
                <w:tcPr>
                  <w:tcW w:w="2195"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X</w:t>
                  </w:r>
                </w:p>
              </w:tc>
              <w:tc>
                <w:tcPr>
                  <w:tcW w:w="1134"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-174 705,00</w:t>
                  </w:r>
                </w:p>
              </w:tc>
              <w:tc>
                <w:tcPr>
                  <w:tcW w:w="992" w:type="dxa"/>
                  <w:gridSpan w:val="3"/>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106 476,48</w:t>
                  </w:r>
                </w:p>
              </w:tc>
              <w:tc>
                <w:tcPr>
                  <w:tcW w:w="1135" w:type="dxa"/>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X</w:t>
                  </w:r>
                </w:p>
              </w:tc>
            </w:tr>
          </w:tbl>
          <w:p w:rsidR="005363C3" w:rsidRPr="00F21C76" w:rsidRDefault="005363C3" w:rsidP="00250D36">
            <w:pPr>
              <w:spacing w:after="0" w:line="240" w:lineRule="auto"/>
              <w:jc w:val="center"/>
              <w:rPr>
                <w:rFonts w:ascii="Arial" w:hAnsi="Arial" w:cs="Arial"/>
                <w:bCs/>
                <w:color w:val="000000"/>
                <w:highlight w:val="yellow"/>
              </w:rPr>
            </w:pPr>
          </w:p>
          <w:tbl>
            <w:tblPr>
              <w:tblW w:w="9184" w:type="dxa"/>
              <w:tblLayout w:type="fixed"/>
              <w:tblLook w:val="04A0" w:firstRow="1" w:lastRow="0" w:firstColumn="1" w:lastColumn="0" w:noHBand="0" w:noVBand="1"/>
            </w:tblPr>
            <w:tblGrid>
              <w:gridCol w:w="2197"/>
              <w:gridCol w:w="636"/>
              <w:gridCol w:w="2108"/>
              <w:gridCol w:w="1412"/>
              <w:gridCol w:w="1412"/>
              <w:gridCol w:w="7"/>
              <w:gridCol w:w="1405"/>
              <w:gridCol w:w="7"/>
            </w:tblGrid>
            <w:tr w:rsidR="005363C3" w:rsidRPr="00F21C76" w:rsidTr="00250D36">
              <w:trPr>
                <w:trHeight w:val="304"/>
              </w:trPr>
              <w:tc>
                <w:tcPr>
                  <w:tcW w:w="9184" w:type="dxa"/>
                  <w:gridSpan w:val="8"/>
                  <w:vAlign w:val="center"/>
                  <w:hideMark/>
                </w:tcPr>
                <w:p w:rsidR="005363C3" w:rsidRPr="00E02A47" w:rsidRDefault="005363C3" w:rsidP="00250D36">
                  <w:pPr>
                    <w:spacing w:after="0" w:line="240" w:lineRule="auto"/>
                    <w:jc w:val="center"/>
                    <w:rPr>
                      <w:rFonts w:ascii="Times New Roman" w:hAnsi="Times New Roman" w:cs="Times New Roman"/>
                      <w:bCs/>
                      <w:color w:val="000000"/>
                    </w:rPr>
                  </w:pPr>
                  <w:r w:rsidRPr="00E02A47">
                    <w:rPr>
                      <w:rFonts w:ascii="Times New Roman" w:hAnsi="Times New Roman" w:cs="Times New Roman"/>
                      <w:bCs/>
                      <w:color w:val="000000"/>
                    </w:rPr>
                    <w:t>3. Источники финансирования дефицита бюджета</w:t>
                  </w:r>
                  <w:bookmarkStart w:id="2" w:name="_GoBack"/>
                  <w:bookmarkEnd w:id="2"/>
                </w:p>
              </w:tc>
            </w:tr>
            <w:tr w:rsidR="005363C3" w:rsidRPr="00F21C76" w:rsidTr="00250D36">
              <w:trPr>
                <w:gridAfter w:val="1"/>
                <w:wAfter w:w="7" w:type="dxa"/>
                <w:trHeight w:val="251"/>
              </w:trPr>
              <w:tc>
                <w:tcPr>
                  <w:tcW w:w="2197" w:type="dxa"/>
                  <w:tcBorders>
                    <w:top w:val="nil"/>
                    <w:left w:val="nil"/>
                    <w:bottom w:val="single" w:sz="4" w:space="0" w:color="000000"/>
                    <w:right w:val="nil"/>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636" w:type="dxa"/>
                  <w:vAlign w:val="center"/>
                  <w:hideMark/>
                </w:tcPr>
                <w:p w:rsidR="005363C3" w:rsidRPr="00F21C76" w:rsidRDefault="005363C3" w:rsidP="00250D36">
                  <w:pPr>
                    <w:spacing w:after="0" w:line="240" w:lineRule="auto"/>
                    <w:rPr>
                      <w:sz w:val="20"/>
                      <w:szCs w:val="20"/>
                    </w:rPr>
                  </w:pPr>
                </w:p>
              </w:tc>
              <w:tc>
                <w:tcPr>
                  <w:tcW w:w="2108" w:type="dxa"/>
                  <w:vAlign w:val="center"/>
                  <w:hideMark/>
                </w:tcPr>
                <w:p w:rsidR="005363C3" w:rsidRPr="00F21C76" w:rsidRDefault="005363C3" w:rsidP="00250D36">
                  <w:pPr>
                    <w:spacing w:after="0" w:line="240" w:lineRule="auto"/>
                    <w:rPr>
                      <w:sz w:val="20"/>
                      <w:szCs w:val="20"/>
                    </w:rPr>
                  </w:pPr>
                </w:p>
              </w:tc>
              <w:tc>
                <w:tcPr>
                  <w:tcW w:w="1412" w:type="dxa"/>
                  <w:vAlign w:val="center"/>
                  <w:hideMark/>
                </w:tcPr>
                <w:p w:rsidR="005363C3" w:rsidRPr="00F21C76" w:rsidRDefault="005363C3" w:rsidP="00250D36">
                  <w:pPr>
                    <w:spacing w:after="0" w:line="240" w:lineRule="auto"/>
                    <w:rPr>
                      <w:sz w:val="20"/>
                      <w:szCs w:val="20"/>
                    </w:rPr>
                  </w:pPr>
                </w:p>
              </w:tc>
              <w:tc>
                <w:tcPr>
                  <w:tcW w:w="1412" w:type="dxa"/>
                  <w:vAlign w:val="center"/>
                  <w:hideMark/>
                </w:tcPr>
                <w:p w:rsidR="005363C3" w:rsidRPr="00E02A47" w:rsidRDefault="005363C3" w:rsidP="00250D36">
                  <w:pPr>
                    <w:spacing w:after="0" w:line="240" w:lineRule="auto"/>
                    <w:rPr>
                      <w:rFonts w:ascii="Times New Roman" w:hAnsi="Times New Roman" w:cs="Times New Roman"/>
                      <w:sz w:val="20"/>
                      <w:szCs w:val="20"/>
                    </w:rPr>
                  </w:pPr>
                </w:p>
              </w:tc>
              <w:tc>
                <w:tcPr>
                  <w:tcW w:w="1412" w:type="dxa"/>
                  <w:gridSpan w:val="2"/>
                  <w:vAlign w:val="center"/>
                  <w:hideMark/>
                </w:tcPr>
                <w:p w:rsidR="005363C3" w:rsidRPr="00F21C76" w:rsidRDefault="005363C3" w:rsidP="00250D36">
                  <w:pPr>
                    <w:spacing w:after="0" w:line="240" w:lineRule="auto"/>
                    <w:rPr>
                      <w:sz w:val="20"/>
                      <w:szCs w:val="20"/>
                    </w:rPr>
                  </w:pPr>
                </w:p>
              </w:tc>
            </w:tr>
            <w:tr w:rsidR="005363C3" w:rsidRPr="00F21C76" w:rsidTr="00250D36">
              <w:trPr>
                <w:gridAfter w:val="1"/>
                <w:wAfter w:w="7" w:type="dxa"/>
                <w:trHeight w:val="856"/>
              </w:trPr>
              <w:tc>
                <w:tcPr>
                  <w:tcW w:w="2197" w:type="dxa"/>
                  <w:tcBorders>
                    <w:top w:val="nil"/>
                    <w:left w:val="single" w:sz="4" w:space="0" w:color="000000"/>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Наименование показателя</w:t>
                  </w:r>
                </w:p>
              </w:tc>
              <w:tc>
                <w:tcPr>
                  <w:tcW w:w="636" w:type="dxa"/>
                  <w:tcBorders>
                    <w:top w:val="single" w:sz="4" w:space="0" w:color="000000"/>
                    <w:left w:val="nil"/>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Код строки</w:t>
                  </w:r>
                </w:p>
              </w:tc>
              <w:tc>
                <w:tcPr>
                  <w:tcW w:w="2108" w:type="dxa"/>
                  <w:tcBorders>
                    <w:top w:val="single" w:sz="4" w:space="0" w:color="000000"/>
                    <w:left w:val="nil"/>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Код источника финансирования дефицита бюджета по бюджетной классификации</w:t>
                  </w:r>
                </w:p>
              </w:tc>
              <w:tc>
                <w:tcPr>
                  <w:tcW w:w="1412" w:type="dxa"/>
                  <w:tcBorders>
                    <w:top w:val="single" w:sz="4" w:space="0" w:color="000000"/>
                    <w:left w:val="nil"/>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Утвержденные бюджетные назначения</w:t>
                  </w:r>
                </w:p>
              </w:tc>
              <w:tc>
                <w:tcPr>
                  <w:tcW w:w="1412" w:type="dxa"/>
                  <w:tcBorders>
                    <w:top w:val="single" w:sz="4" w:space="0" w:color="000000"/>
                    <w:left w:val="nil"/>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Исполнено</w:t>
                  </w:r>
                </w:p>
              </w:tc>
              <w:tc>
                <w:tcPr>
                  <w:tcW w:w="1412" w:type="dxa"/>
                  <w:gridSpan w:val="2"/>
                  <w:tcBorders>
                    <w:top w:val="single" w:sz="4" w:space="0" w:color="000000"/>
                    <w:left w:val="nil"/>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Неисполненные назначения</w:t>
                  </w:r>
                </w:p>
              </w:tc>
            </w:tr>
            <w:tr w:rsidR="005363C3" w:rsidRPr="00F21C76" w:rsidTr="00250D36">
              <w:trPr>
                <w:gridAfter w:val="1"/>
                <w:wAfter w:w="7" w:type="dxa"/>
                <w:trHeight w:val="251"/>
              </w:trPr>
              <w:tc>
                <w:tcPr>
                  <w:tcW w:w="2197" w:type="dxa"/>
                  <w:tcBorders>
                    <w:top w:val="nil"/>
                    <w:left w:val="single" w:sz="4" w:space="0" w:color="000000"/>
                    <w:bottom w:val="single" w:sz="4"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1</w:t>
                  </w:r>
                </w:p>
              </w:tc>
              <w:tc>
                <w:tcPr>
                  <w:tcW w:w="636" w:type="dxa"/>
                  <w:tcBorders>
                    <w:top w:val="nil"/>
                    <w:left w:val="nil"/>
                    <w:bottom w:val="single" w:sz="8"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2</w:t>
                  </w:r>
                </w:p>
              </w:tc>
              <w:tc>
                <w:tcPr>
                  <w:tcW w:w="2108" w:type="dxa"/>
                  <w:tcBorders>
                    <w:top w:val="nil"/>
                    <w:left w:val="nil"/>
                    <w:bottom w:val="single" w:sz="8"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3</w:t>
                  </w:r>
                </w:p>
              </w:tc>
              <w:tc>
                <w:tcPr>
                  <w:tcW w:w="1412" w:type="dxa"/>
                  <w:tcBorders>
                    <w:top w:val="nil"/>
                    <w:left w:val="nil"/>
                    <w:bottom w:val="single" w:sz="8"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4</w:t>
                  </w:r>
                </w:p>
              </w:tc>
              <w:tc>
                <w:tcPr>
                  <w:tcW w:w="1412" w:type="dxa"/>
                  <w:tcBorders>
                    <w:top w:val="nil"/>
                    <w:left w:val="nil"/>
                    <w:bottom w:val="single" w:sz="8"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5</w:t>
                  </w:r>
                </w:p>
              </w:tc>
              <w:tc>
                <w:tcPr>
                  <w:tcW w:w="1412" w:type="dxa"/>
                  <w:gridSpan w:val="2"/>
                  <w:tcBorders>
                    <w:top w:val="nil"/>
                    <w:left w:val="nil"/>
                    <w:bottom w:val="single" w:sz="8" w:space="0" w:color="000000"/>
                    <w:right w:val="single" w:sz="4" w:space="0" w:color="000000"/>
                  </w:tcBorders>
                  <w:vAlign w:val="center"/>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6</w:t>
                  </w:r>
                </w:p>
              </w:tc>
            </w:tr>
            <w:tr w:rsidR="005363C3" w:rsidRPr="00F21C76" w:rsidTr="00250D36">
              <w:trPr>
                <w:gridAfter w:val="1"/>
                <w:wAfter w:w="7" w:type="dxa"/>
                <w:trHeight w:val="251"/>
              </w:trPr>
              <w:tc>
                <w:tcPr>
                  <w:tcW w:w="2197"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Источники финансирования дефицита бюджета - всего</w:t>
                  </w:r>
                </w:p>
              </w:tc>
              <w:tc>
                <w:tcPr>
                  <w:tcW w:w="636"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500</w:t>
                  </w:r>
                </w:p>
              </w:tc>
              <w:tc>
                <w:tcPr>
                  <w:tcW w:w="2108"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X</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174 705,00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-106 476,48</w:t>
                  </w:r>
                </w:p>
              </w:tc>
              <w:tc>
                <w:tcPr>
                  <w:tcW w:w="1412" w:type="dxa"/>
                  <w:gridSpan w:val="2"/>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281 181,48</w:t>
                  </w:r>
                </w:p>
              </w:tc>
            </w:tr>
            <w:tr w:rsidR="005363C3" w:rsidRPr="00F21C76" w:rsidTr="00250D36">
              <w:trPr>
                <w:gridAfter w:val="1"/>
                <w:wAfter w:w="7" w:type="dxa"/>
                <w:trHeight w:val="251"/>
              </w:trPr>
              <w:tc>
                <w:tcPr>
                  <w:tcW w:w="2197" w:type="dxa"/>
                  <w:tcBorders>
                    <w:top w:val="nil"/>
                    <w:left w:val="single" w:sz="4" w:space="0" w:color="000000"/>
                    <w:bottom w:val="nil"/>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в том числе:</w:t>
                  </w:r>
                </w:p>
              </w:tc>
              <w:tc>
                <w:tcPr>
                  <w:tcW w:w="636" w:type="dxa"/>
                  <w:tcBorders>
                    <w:top w:val="nil"/>
                    <w:left w:val="single" w:sz="8" w:space="0" w:color="000000"/>
                    <w:bottom w:val="nil"/>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2108" w:type="dxa"/>
                  <w:tcBorders>
                    <w:top w:val="nil"/>
                    <w:left w:val="nil"/>
                    <w:bottom w:val="nil"/>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1412" w:type="dxa"/>
                  <w:tcBorders>
                    <w:top w:val="nil"/>
                    <w:left w:val="nil"/>
                    <w:bottom w:val="nil"/>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c>
                <w:tcPr>
                  <w:tcW w:w="1412" w:type="dxa"/>
                  <w:tcBorders>
                    <w:top w:val="nil"/>
                    <w:left w:val="nil"/>
                    <w:bottom w:val="nil"/>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c>
                <w:tcPr>
                  <w:tcW w:w="1412" w:type="dxa"/>
                  <w:gridSpan w:val="2"/>
                  <w:tcBorders>
                    <w:top w:val="nil"/>
                    <w:left w:val="nil"/>
                    <w:bottom w:val="nil"/>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r>
            <w:tr w:rsidR="005363C3" w:rsidRPr="00F21C76" w:rsidTr="00250D36">
              <w:trPr>
                <w:gridAfter w:val="1"/>
                <w:wAfter w:w="7" w:type="dxa"/>
                <w:trHeight w:val="262"/>
              </w:trPr>
              <w:tc>
                <w:tcPr>
                  <w:tcW w:w="2197"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источники внутреннего финансирования бюджета</w:t>
                  </w:r>
                </w:p>
              </w:tc>
              <w:tc>
                <w:tcPr>
                  <w:tcW w:w="636"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520</w:t>
                  </w:r>
                </w:p>
              </w:tc>
              <w:tc>
                <w:tcPr>
                  <w:tcW w:w="2108"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X</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12" w:type="dxa"/>
                  <w:gridSpan w:val="2"/>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r>
            <w:tr w:rsidR="005363C3" w:rsidRPr="00F21C76" w:rsidTr="00250D36">
              <w:trPr>
                <w:gridAfter w:val="1"/>
                <w:wAfter w:w="7" w:type="dxa"/>
                <w:trHeight w:val="251"/>
              </w:trPr>
              <w:tc>
                <w:tcPr>
                  <w:tcW w:w="2197" w:type="dxa"/>
                  <w:tcBorders>
                    <w:top w:val="nil"/>
                    <w:left w:val="single" w:sz="4" w:space="0" w:color="000000"/>
                    <w:bottom w:val="nil"/>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из них:</w:t>
                  </w:r>
                </w:p>
              </w:tc>
              <w:tc>
                <w:tcPr>
                  <w:tcW w:w="636" w:type="dxa"/>
                  <w:tcBorders>
                    <w:top w:val="nil"/>
                    <w:left w:val="single" w:sz="8" w:space="0" w:color="000000"/>
                    <w:bottom w:val="nil"/>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2108" w:type="dxa"/>
                  <w:tcBorders>
                    <w:top w:val="nil"/>
                    <w:left w:val="nil"/>
                    <w:bottom w:val="nil"/>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1412" w:type="dxa"/>
                  <w:tcBorders>
                    <w:top w:val="nil"/>
                    <w:left w:val="nil"/>
                    <w:bottom w:val="nil"/>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c>
                <w:tcPr>
                  <w:tcW w:w="1412" w:type="dxa"/>
                  <w:tcBorders>
                    <w:top w:val="nil"/>
                    <w:left w:val="nil"/>
                    <w:bottom w:val="nil"/>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c>
                <w:tcPr>
                  <w:tcW w:w="1412" w:type="dxa"/>
                  <w:gridSpan w:val="2"/>
                  <w:tcBorders>
                    <w:top w:val="nil"/>
                    <w:left w:val="nil"/>
                    <w:bottom w:val="nil"/>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r>
            <w:tr w:rsidR="005363C3" w:rsidRPr="00F21C76" w:rsidTr="00250D36">
              <w:trPr>
                <w:gridAfter w:val="1"/>
                <w:wAfter w:w="7" w:type="dxa"/>
                <w:trHeight w:val="69"/>
              </w:trPr>
              <w:tc>
                <w:tcPr>
                  <w:tcW w:w="2197"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w:t>
                  </w:r>
                </w:p>
              </w:tc>
              <w:tc>
                <w:tcPr>
                  <w:tcW w:w="636"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520</w:t>
                  </w:r>
                </w:p>
              </w:tc>
              <w:tc>
                <w:tcPr>
                  <w:tcW w:w="2108"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xml:space="preserve"> </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12" w:type="dxa"/>
                  <w:gridSpan w:val="2"/>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r>
            <w:tr w:rsidR="005363C3" w:rsidRPr="00F21C76" w:rsidTr="00250D36">
              <w:trPr>
                <w:gridAfter w:val="1"/>
                <w:wAfter w:w="7" w:type="dxa"/>
                <w:trHeight w:val="251"/>
              </w:trPr>
              <w:tc>
                <w:tcPr>
                  <w:tcW w:w="2197"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источники внешнего финансирования бюджета</w:t>
                  </w:r>
                </w:p>
              </w:tc>
              <w:tc>
                <w:tcPr>
                  <w:tcW w:w="636"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620</w:t>
                  </w:r>
                </w:p>
              </w:tc>
              <w:tc>
                <w:tcPr>
                  <w:tcW w:w="2108"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X</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12" w:type="dxa"/>
                  <w:gridSpan w:val="2"/>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r>
            <w:tr w:rsidR="005363C3" w:rsidRPr="00F21C76" w:rsidTr="00250D36">
              <w:trPr>
                <w:gridAfter w:val="1"/>
                <w:wAfter w:w="7" w:type="dxa"/>
                <w:trHeight w:val="251"/>
              </w:trPr>
              <w:tc>
                <w:tcPr>
                  <w:tcW w:w="2197" w:type="dxa"/>
                  <w:tcBorders>
                    <w:top w:val="nil"/>
                    <w:left w:val="single" w:sz="4" w:space="0" w:color="000000"/>
                    <w:bottom w:val="nil"/>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из них:</w:t>
                  </w:r>
                </w:p>
              </w:tc>
              <w:tc>
                <w:tcPr>
                  <w:tcW w:w="636" w:type="dxa"/>
                  <w:tcBorders>
                    <w:top w:val="nil"/>
                    <w:left w:val="single" w:sz="8" w:space="0" w:color="000000"/>
                    <w:bottom w:val="nil"/>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2108" w:type="dxa"/>
                  <w:tcBorders>
                    <w:top w:val="nil"/>
                    <w:left w:val="nil"/>
                    <w:bottom w:val="nil"/>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1412" w:type="dxa"/>
                  <w:tcBorders>
                    <w:top w:val="nil"/>
                    <w:left w:val="nil"/>
                    <w:bottom w:val="nil"/>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c>
                <w:tcPr>
                  <w:tcW w:w="1412" w:type="dxa"/>
                  <w:tcBorders>
                    <w:top w:val="nil"/>
                    <w:left w:val="nil"/>
                    <w:bottom w:val="nil"/>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c>
                <w:tcPr>
                  <w:tcW w:w="1412" w:type="dxa"/>
                  <w:gridSpan w:val="2"/>
                  <w:tcBorders>
                    <w:top w:val="nil"/>
                    <w:left w:val="nil"/>
                    <w:bottom w:val="nil"/>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r>
            <w:tr w:rsidR="005363C3" w:rsidRPr="00F21C76" w:rsidTr="00250D36">
              <w:trPr>
                <w:gridAfter w:val="1"/>
                <w:wAfter w:w="7" w:type="dxa"/>
                <w:trHeight w:val="69"/>
              </w:trPr>
              <w:tc>
                <w:tcPr>
                  <w:tcW w:w="2197"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w:t>
                  </w:r>
                </w:p>
              </w:tc>
              <w:tc>
                <w:tcPr>
                  <w:tcW w:w="636"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620</w:t>
                  </w:r>
                </w:p>
              </w:tc>
              <w:tc>
                <w:tcPr>
                  <w:tcW w:w="2108"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xml:space="preserve"> </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c>
                <w:tcPr>
                  <w:tcW w:w="1412" w:type="dxa"/>
                  <w:gridSpan w:val="2"/>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0,00</w:t>
                  </w:r>
                </w:p>
              </w:tc>
            </w:tr>
            <w:tr w:rsidR="005363C3" w:rsidRPr="00F21C76" w:rsidTr="00250D36">
              <w:trPr>
                <w:gridAfter w:val="1"/>
                <w:wAfter w:w="7" w:type="dxa"/>
                <w:trHeight w:val="251"/>
              </w:trPr>
              <w:tc>
                <w:tcPr>
                  <w:tcW w:w="2197"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Изменение остатков средств</w:t>
                  </w:r>
                </w:p>
              </w:tc>
              <w:tc>
                <w:tcPr>
                  <w:tcW w:w="636"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700</w:t>
                  </w:r>
                </w:p>
              </w:tc>
              <w:tc>
                <w:tcPr>
                  <w:tcW w:w="2108"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000 01000000000000000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174 705,00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-106 476,48</w:t>
                  </w:r>
                </w:p>
              </w:tc>
              <w:tc>
                <w:tcPr>
                  <w:tcW w:w="1412" w:type="dxa"/>
                  <w:gridSpan w:val="2"/>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281 181,48</w:t>
                  </w:r>
                </w:p>
              </w:tc>
            </w:tr>
            <w:tr w:rsidR="005363C3" w:rsidRPr="00F21C76" w:rsidTr="00250D36">
              <w:trPr>
                <w:gridAfter w:val="1"/>
                <w:wAfter w:w="7" w:type="dxa"/>
                <w:trHeight w:val="251"/>
              </w:trPr>
              <w:tc>
                <w:tcPr>
                  <w:tcW w:w="2197"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Изменение остатков средств на счетах по учету средств бюджетов</w:t>
                  </w:r>
                </w:p>
              </w:tc>
              <w:tc>
                <w:tcPr>
                  <w:tcW w:w="636"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700</w:t>
                  </w:r>
                </w:p>
              </w:tc>
              <w:tc>
                <w:tcPr>
                  <w:tcW w:w="2108"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000 01050000000000000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174 705,00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-106 476,48</w:t>
                  </w:r>
                </w:p>
              </w:tc>
              <w:tc>
                <w:tcPr>
                  <w:tcW w:w="1412" w:type="dxa"/>
                  <w:gridSpan w:val="2"/>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281 181,48</w:t>
                  </w:r>
                </w:p>
              </w:tc>
            </w:tr>
            <w:tr w:rsidR="005363C3" w:rsidRPr="00F21C76" w:rsidTr="00250D36">
              <w:trPr>
                <w:gridAfter w:val="1"/>
                <w:wAfter w:w="7" w:type="dxa"/>
                <w:trHeight w:val="251"/>
              </w:trPr>
              <w:tc>
                <w:tcPr>
                  <w:tcW w:w="2197"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увеличение остатков средств, всего</w:t>
                  </w:r>
                </w:p>
              </w:tc>
              <w:tc>
                <w:tcPr>
                  <w:tcW w:w="636"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710</w:t>
                  </w:r>
                </w:p>
              </w:tc>
              <w:tc>
                <w:tcPr>
                  <w:tcW w:w="2108"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000 01050000000000500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-40 970 433,00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-1 731 722,07</w:t>
                  </w:r>
                </w:p>
              </w:tc>
              <w:tc>
                <w:tcPr>
                  <w:tcW w:w="1412" w:type="dxa"/>
                  <w:gridSpan w:val="2"/>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X</w:t>
                  </w:r>
                </w:p>
              </w:tc>
            </w:tr>
            <w:tr w:rsidR="005363C3" w:rsidRPr="00F21C76" w:rsidTr="00250D36">
              <w:trPr>
                <w:gridAfter w:val="1"/>
                <w:wAfter w:w="7" w:type="dxa"/>
                <w:trHeight w:val="251"/>
              </w:trPr>
              <w:tc>
                <w:tcPr>
                  <w:tcW w:w="2197"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Увеличение прочих остатков средств бюджетов</w:t>
                  </w:r>
                </w:p>
              </w:tc>
              <w:tc>
                <w:tcPr>
                  <w:tcW w:w="636"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710</w:t>
                  </w:r>
                </w:p>
              </w:tc>
              <w:tc>
                <w:tcPr>
                  <w:tcW w:w="2108"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000 01050200000000500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-40 970 433,00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-1 731 722,07</w:t>
                  </w:r>
                </w:p>
              </w:tc>
              <w:tc>
                <w:tcPr>
                  <w:tcW w:w="1412" w:type="dxa"/>
                  <w:gridSpan w:val="2"/>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X</w:t>
                  </w:r>
                </w:p>
              </w:tc>
            </w:tr>
            <w:tr w:rsidR="005363C3" w:rsidRPr="00F21C76" w:rsidTr="00250D36">
              <w:trPr>
                <w:gridAfter w:val="1"/>
                <w:wAfter w:w="7" w:type="dxa"/>
                <w:trHeight w:val="251"/>
              </w:trPr>
              <w:tc>
                <w:tcPr>
                  <w:tcW w:w="2197"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Увеличение прочих остатков денежных средств бюджетов</w:t>
                  </w:r>
                </w:p>
              </w:tc>
              <w:tc>
                <w:tcPr>
                  <w:tcW w:w="636"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710</w:t>
                  </w:r>
                </w:p>
              </w:tc>
              <w:tc>
                <w:tcPr>
                  <w:tcW w:w="2108"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000 01050201000000510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-40 970 433,00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-1 731 722,07</w:t>
                  </w:r>
                </w:p>
              </w:tc>
              <w:tc>
                <w:tcPr>
                  <w:tcW w:w="1412" w:type="dxa"/>
                  <w:gridSpan w:val="2"/>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X</w:t>
                  </w:r>
                </w:p>
              </w:tc>
            </w:tr>
            <w:tr w:rsidR="005363C3" w:rsidRPr="00F21C76" w:rsidTr="00250D36">
              <w:trPr>
                <w:gridAfter w:val="1"/>
                <w:wAfter w:w="7" w:type="dxa"/>
                <w:trHeight w:val="251"/>
              </w:trPr>
              <w:tc>
                <w:tcPr>
                  <w:tcW w:w="2197"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Увеличение прочих остатков денежных средств бюджетов сельских поселений</w:t>
                  </w:r>
                </w:p>
              </w:tc>
              <w:tc>
                <w:tcPr>
                  <w:tcW w:w="636"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710</w:t>
                  </w:r>
                </w:p>
              </w:tc>
              <w:tc>
                <w:tcPr>
                  <w:tcW w:w="2108"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000 01050201100000510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-40 970 433,00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-1 731 722,07</w:t>
                  </w:r>
                </w:p>
              </w:tc>
              <w:tc>
                <w:tcPr>
                  <w:tcW w:w="1412" w:type="dxa"/>
                  <w:gridSpan w:val="2"/>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X</w:t>
                  </w:r>
                </w:p>
              </w:tc>
            </w:tr>
            <w:tr w:rsidR="005363C3" w:rsidRPr="00F21C76" w:rsidTr="00250D36">
              <w:trPr>
                <w:gridAfter w:val="1"/>
                <w:wAfter w:w="7" w:type="dxa"/>
                <w:trHeight w:val="251"/>
              </w:trPr>
              <w:tc>
                <w:tcPr>
                  <w:tcW w:w="2197"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уменьшение остатков средств, всего</w:t>
                  </w:r>
                </w:p>
              </w:tc>
              <w:tc>
                <w:tcPr>
                  <w:tcW w:w="636"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720</w:t>
                  </w:r>
                </w:p>
              </w:tc>
              <w:tc>
                <w:tcPr>
                  <w:tcW w:w="2108"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000 01050000000000600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41 145 138,00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1 625 245,59</w:t>
                  </w:r>
                </w:p>
              </w:tc>
              <w:tc>
                <w:tcPr>
                  <w:tcW w:w="1412" w:type="dxa"/>
                  <w:gridSpan w:val="2"/>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X</w:t>
                  </w:r>
                </w:p>
              </w:tc>
            </w:tr>
            <w:tr w:rsidR="005363C3" w:rsidRPr="00F21C76" w:rsidTr="00250D36">
              <w:trPr>
                <w:gridAfter w:val="1"/>
                <w:wAfter w:w="7" w:type="dxa"/>
                <w:trHeight w:val="251"/>
              </w:trPr>
              <w:tc>
                <w:tcPr>
                  <w:tcW w:w="2197"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Уменьшение прочих остатков средств бюджетов</w:t>
                  </w:r>
                </w:p>
              </w:tc>
              <w:tc>
                <w:tcPr>
                  <w:tcW w:w="636"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720</w:t>
                  </w:r>
                </w:p>
              </w:tc>
              <w:tc>
                <w:tcPr>
                  <w:tcW w:w="2108"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000 01050200000000600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41 145 138,00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1 625 245,59</w:t>
                  </w:r>
                </w:p>
              </w:tc>
              <w:tc>
                <w:tcPr>
                  <w:tcW w:w="1412" w:type="dxa"/>
                  <w:gridSpan w:val="2"/>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X</w:t>
                  </w:r>
                </w:p>
              </w:tc>
            </w:tr>
            <w:tr w:rsidR="005363C3" w:rsidRPr="00F21C76" w:rsidTr="00250D36">
              <w:trPr>
                <w:gridAfter w:val="1"/>
                <w:wAfter w:w="7" w:type="dxa"/>
                <w:trHeight w:val="251"/>
              </w:trPr>
              <w:tc>
                <w:tcPr>
                  <w:tcW w:w="2197"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Уменьшение прочих остатков денежных средств бюджетов</w:t>
                  </w:r>
                </w:p>
              </w:tc>
              <w:tc>
                <w:tcPr>
                  <w:tcW w:w="636"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720</w:t>
                  </w:r>
                </w:p>
              </w:tc>
              <w:tc>
                <w:tcPr>
                  <w:tcW w:w="2108"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000 01050201000000610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41 145 138,00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1 625 245,59</w:t>
                  </w:r>
                </w:p>
              </w:tc>
              <w:tc>
                <w:tcPr>
                  <w:tcW w:w="1412" w:type="dxa"/>
                  <w:gridSpan w:val="2"/>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X</w:t>
                  </w:r>
                </w:p>
              </w:tc>
            </w:tr>
            <w:tr w:rsidR="005363C3" w:rsidRPr="00F21C76" w:rsidTr="00250D36">
              <w:trPr>
                <w:gridAfter w:val="1"/>
                <w:wAfter w:w="7" w:type="dxa"/>
                <w:trHeight w:val="251"/>
              </w:trPr>
              <w:tc>
                <w:tcPr>
                  <w:tcW w:w="2197" w:type="dxa"/>
                  <w:tcBorders>
                    <w:top w:val="nil"/>
                    <w:left w:val="single" w:sz="4" w:space="0" w:color="000000"/>
                    <w:bottom w:val="single" w:sz="4" w:space="0" w:color="000000"/>
                    <w:right w:val="single" w:sz="4" w:space="0" w:color="000000"/>
                  </w:tcBorders>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Уменьшение прочих остатков денежных средств бюджетов сельских поселений</w:t>
                  </w:r>
                </w:p>
              </w:tc>
              <w:tc>
                <w:tcPr>
                  <w:tcW w:w="636" w:type="dxa"/>
                  <w:tcBorders>
                    <w:top w:val="nil"/>
                    <w:left w:val="single" w:sz="8" w:space="0" w:color="000000"/>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720</w:t>
                  </w:r>
                </w:p>
              </w:tc>
              <w:tc>
                <w:tcPr>
                  <w:tcW w:w="2108"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000 01050201100000610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41 145 138,00</w:t>
                  </w:r>
                </w:p>
              </w:tc>
              <w:tc>
                <w:tcPr>
                  <w:tcW w:w="1412" w:type="dxa"/>
                  <w:tcBorders>
                    <w:top w:val="nil"/>
                    <w:left w:val="nil"/>
                    <w:bottom w:val="single" w:sz="4" w:space="0" w:color="000000"/>
                    <w:right w:val="single" w:sz="4" w:space="0" w:color="000000"/>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1 625 245,59</w:t>
                  </w:r>
                </w:p>
              </w:tc>
              <w:tc>
                <w:tcPr>
                  <w:tcW w:w="1412" w:type="dxa"/>
                  <w:gridSpan w:val="2"/>
                  <w:tcBorders>
                    <w:top w:val="nil"/>
                    <w:left w:val="nil"/>
                    <w:bottom w:val="single" w:sz="4" w:space="0" w:color="000000"/>
                    <w:right w:val="single" w:sz="8" w:space="0" w:color="000000"/>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X</w:t>
                  </w:r>
                </w:p>
              </w:tc>
            </w:tr>
            <w:tr w:rsidR="005363C3" w:rsidRPr="00F21C76" w:rsidTr="00250D36">
              <w:trPr>
                <w:gridAfter w:val="1"/>
                <w:wAfter w:w="7" w:type="dxa"/>
                <w:trHeight w:val="251"/>
              </w:trPr>
              <w:tc>
                <w:tcPr>
                  <w:tcW w:w="2197" w:type="dxa"/>
                  <w:vAlign w:val="bottom"/>
                  <w:hideMark/>
                </w:tcPr>
                <w:p w:rsidR="005363C3" w:rsidRPr="00F21C76" w:rsidRDefault="005363C3" w:rsidP="00250D36">
                  <w:pPr>
                    <w:spacing w:after="0" w:line="240" w:lineRule="auto"/>
                    <w:rPr>
                      <w:rFonts w:ascii="Arial" w:hAnsi="Arial" w:cs="Arial"/>
                      <w:color w:val="000000"/>
                      <w:sz w:val="16"/>
                      <w:szCs w:val="16"/>
                    </w:rPr>
                  </w:pPr>
                  <w:r w:rsidRPr="00F21C76">
                    <w:rPr>
                      <w:rFonts w:ascii="Arial" w:hAnsi="Arial" w:cs="Arial"/>
                      <w:color w:val="000000"/>
                      <w:sz w:val="16"/>
                      <w:szCs w:val="16"/>
                    </w:rPr>
                    <w:t> </w:t>
                  </w:r>
                </w:p>
              </w:tc>
              <w:tc>
                <w:tcPr>
                  <w:tcW w:w="636" w:type="dxa"/>
                  <w:tcBorders>
                    <w:top w:val="single" w:sz="8" w:space="0" w:color="000000"/>
                    <w:left w:val="nil"/>
                    <w:bottom w:val="nil"/>
                    <w:right w:val="nil"/>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2108" w:type="dxa"/>
                  <w:tcBorders>
                    <w:top w:val="single" w:sz="8" w:space="0" w:color="000000"/>
                    <w:left w:val="nil"/>
                    <w:bottom w:val="nil"/>
                    <w:right w:val="nil"/>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 </w:t>
                  </w:r>
                </w:p>
              </w:tc>
              <w:tc>
                <w:tcPr>
                  <w:tcW w:w="1412" w:type="dxa"/>
                  <w:tcBorders>
                    <w:top w:val="single" w:sz="8" w:space="0" w:color="000000"/>
                    <w:left w:val="nil"/>
                    <w:bottom w:val="nil"/>
                    <w:right w:val="nil"/>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c>
                <w:tcPr>
                  <w:tcW w:w="1412" w:type="dxa"/>
                  <w:tcBorders>
                    <w:top w:val="single" w:sz="8" w:space="0" w:color="000000"/>
                    <w:left w:val="nil"/>
                    <w:bottom w:val="nil"/>
                    <w:right w:val="nil"/>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c>
                <w:tcPr>
                  <w:tcW w:w="1412" w:type="dxa"/>
                  <w:gridSpan w:val="2"/>
                  <w:tcBorders>
                    <w:top w:val="single" w:sz="8" w:space="0" w:color="000000"/>
                    <w:left w:val="nil"/>
                    <w:bottom w:val="nil"/>
                    <w:right w:val="nil"/>
                  </w:tcBorders>
                  <w:vAlign w:val="bottom"/>
                  <w:hideMark/>
                </w:tcPr>
                <w:p w:rsidR="005363C3" w:rsidRPr="00F21C76" w:rsidRDefault="005363C3" w:rsidP="00250D36">
                  <w:pPr>
                    <w:spacing w:after="0" w:line="240" w:lineRule="auto"/>
                    <w:jc w:val="right"/>
                    <w:rPr>
                      <w:rFonts w:ascii="Arial" w:hAnsi="Arial" w:cs="Arial"/>
                      <w:color w:val="000000"/>
                      <w:sz w:val="16"/>
                      <w:szCs w:val="16"/>
                    </w:rPr>
                  </w:pPr>
                  <w:r w:rsidRPr="00F21C76">
                    <w:rPr>
                      <w:rFonts w:ascii="Arial" w:hAnsi="Arial" w:cs="Arial"/>
                      <w:color w:val="000000"/>
                      <w:sz w:val="16"/>
                      <w:szCs w:val="16"/>
                    </w:rPr>
                    <w:t> </w:t>
                  </w:r>
                </w:p>
              </w:tc>
            </w:tr>
            <w:tr w:rsidR="005363C3" w:rsidRPr="00F21C76" w:rsidTr="00250D36">
              <w:trPr>
                <w:gridAfter w:val="1"/>
                <w:wAfter w:w="7" w:type="dxa"/>
                <w:trHeight w:val="251"/>
              </w:trPr>
              <w:tc>
                <w:tcPr>
                  <w:tcW w:w="2197" w:type="dxa"/>
                  <w:vAlign w:val="center"/>
                  <w:hideMark/>
                </w:tcPr>
                <w:p w:rsidR="005363C3" w:rsidRPr="00F21C76" w:rsidRDefault="005363C3" w:rsidP="00250D36">
                  <w:pPr>
                    <w:spacing w:after="0" w:line="240" w:lineRule="auto"/>
                    <w:rPr>
                      <w:sz w:val="20"/>
                      <w:szCs w:val="20"/>
                    </w:rPr>
                  </w:pPr>
                  <w:bookmarkStart w:id="3" w:name="RANGE!A25:E41"/>
                  <w:bookmarkEnd w:id="3"/>
                </w:p>
              </w:tc>
              <w:tc>
                <w:tcPr>
                  <w:tcW w:w="636" w:type="dxa"/>
                  <w:vAlign w:val="bottom"/>
                  <w:hideMark/>
                </w:tcPr>
                <w:p w:rsidR="005363C3" w:rsidRPr="00F21C76" w:rsidRDefault="005363C3" w:rsidP="00250D36">
                  <w:pPr>
                    <w:spacing w:after="0" w:line="240" w:lineRule="auto"/>
                    <w:rPr>
                      <w:sz w:val="20"/>
                      <w:szCs w:val="20"/>
                    </w:rPr>
                  </w:pPr>
                </w:p>
              </w:tc>
              <w:tc>
                <w:tcPr>
                  <w:tcW w:w="2108" w:type="dxa"/>
                  <w:vAlign w:val="bottom"/>
                  <w:hideMark/>
                </w:tcPr>
                <w:p w:rsidR="005363C3" w:rsidRPr="00F21C76" w:rsidRDefault="005363C3" w:rsidP="00250D36">
                  <w:pPr>
                    <w:spacing w:after="0" w:line="240" w:lineRule="auto"/>
                    <w:rPr>
                      <w:sz w:val="20"/>
                      <w:szCs w:val="20"/>
                    </w:rPr>
                  </w:pPr>
                </w:p>
              </w:tc>
              <w:tc>
                <w:tcPr>
                  <w:tcW w:w="1412" w:type="dxa"/>
                  <w:vAlign w:val="bottom"/>
                  <w:hideMark/>
                </w:tcPr>
                <w:p w:rsidR="005363C3" w:rsidRPr="00F21C76" w:rsidRDefault="005363C3" w:rsidP="00250D36">
                  <w:pPr>
                    <w:spacing w:after="0" w:line="240" w:lineRule="auto"/>
                    <w:rPr>
                      <w:sz w:val="20"/>
                      <w:szCs w:val="20"/>
                    </w:rPr>
                  </w:pPr>
                </w:p>
              </w:tc>
              <w:tc>
                <w:tcPr>
                  <w:tcW w:w="1412" w:type="dxa"/>
                  <w:vAlign w:val="bottom"/>
                  <w:hideMark/>
                </w:tcPr>
                <w:p w:rsidR="005363C3" w:rsidRPr="00F21C76" w:rsidRDefault="005363C3" w:rsidP="00250D36">
                  <w:pPr>
                    <w:spacing w:after="0" w:line="240" w:lineRule="auto"/>
                    <w:rPr>
                      <w:sz w:val="20"/>
                      <w:szCs w:val="20"/>
                    </w:rPr>
                  </w:pPr>
                </w:p>
              </w:tc>
              <w:tc>
                <w:tcPr>
                  <w:tcW w:w="1412" w:type="dxa"/>
                  <w:gridSpan w:val="2"/>
                  <w:noWrap/>
                  <w:vAlign w:val="bottom"/>
                  <w:hideMark/>
                </w:tcPr>
                <w:p w:rsidR="005363C3" w:rsidRPr="00F21C76" w:rsidRDefault="005363C3" w:rsidP="00250D36">
                  <w:pPr>
                    <w:spacing w:after="0" w:line="240" w:lineRule="auto"/>
                    <w:rPr>
                      <w:sz w:val="20"/>
                      <w:szCs w:val="20"/>
                    </w:rPr>
                  </w:pPr>
                </w:p>
              </w:tc>
            </w:tr>
            <w:tr w:rsidR="005363C3" w:rsidRPr="00F21C76" w:rsidTr="00250D36">
              <w:trPr>
                <w:gridAfter w:val="1"/>
                <w:wAfter w:w="7" w:type="dxa"/>
                <w:trHeight w:val="281"/>
              </w:trPr>
              <w:tc>
                <w:tcPr>
                  <w:tcW w:w="2197" w:type="dxa"/>
                  <w:vMerge w:val="restart"/>
                  <w:vAlign w:val="center"/>
                </w:tcPr>
                <w:p w:rsidR="005363C3" w:rsidRPr="00F21C76" w:rsidRDefault="005363C3" w:rsidP="00250D36">
                  <w:pPr>
                    <w:spacing w:after="0" w:line="240" w:lineRule="auto"/>
                    <w:rPr>
                      <w:rFonts w:ascii="Arial" w:hAnsi="Arial" w:cs="Arial"/>
                      <w:color w:val="000000"/>
                      <w:sz w:val="16"/>
                      <w:szCs w:val="16"/>
                    </w:rPr>
                  </w:pPr>
                </w:p>
              </w:tc>
              <w:tc>
                <w:tcPr>
                  <w:tcW w:w="636" w:type="dxa"/>
                  <w:vAlign w:val="bottom"/>
                  <w:hideMark/>
                </w:tcPr>
                <w:p w:rsidR="005363C3" w:rsidRPr="00F21C76" w:rsidRDefault="005363C3" w:rsidP="00250D36">
                  <w:pPr>
                    <w:spacing w:after="0" w:line="240" w:lineRule="auto"/>
                    <w:rPr>
                      <w:sz w:val="20"/>
                      <w:szCs w:val="20"/>
                    </w:rPr>
                  </w:pPr>
                </w:p>
              </w:tc>
              <w:tc>
                <w:tcPr>
                  <w:tcW w:w="2108" w:type="dxa"/>
                  <w:vAlign w:val="bottom"/>
                  <w:hideMark/>
                </w:tcPr>
                <w:p w:rsidR="005363C3" w:rsidRPr="00F21C76" w:rsidRDefault="005363C3" w:rsidP="00250D36">
                  <w:pPr>
                    <w:spacing w:after="0" w:line="240" w:lineRule="auto"/>
                    <w:rPr>
                      <w:sz w:val="20"/>
                      <w:szCs w:val="20"/>
                    </w:rPr>
                  </w:pPr>
                </w:p>
              </w:tc>
              <w:tc>
                <w:tcPr>
                  <w:tcW w:w="2824" w:type="dxa"/>
                  <w:gridSpan w:val="2"/>
                  <w:tcBorders>
                    <w:top w:val="nil"/>
                    <w:left w:val="nil"/>
                    <w:bottom w:val="single" w:sz="4" w:space="0" w:color="000000"/>
                    <w:right w:val="nil"/>
                  </w:tcBorders>
                  <w:vAlign w:val="bottom"/>
                  <w:hideMark/>
                </w:tcPr>
                <w:p w:rsidR="005363C3" w:rsidRPr="00F21C76" w:rsidRDefault="005363C3" w:rsidP="00250D36">
                  <w:pPr>
                    <w:spacing w:after="0" w:line="240" w:lineRule="auto"/>
                    <w:jc w:val="center"/>
                    <w:rPr>
                      <w:rFonts w:ascii="Arial" w:hAnsi="Arial" w:cs="Arial"/>
                      <w:color w:val="000000"/>
                      <w:sz w:val="16"/>
                      <w:szCs w:val="16"/>
                    </w:rPr>
                  </w:pPr>
                  <w:r w:rsidRPr="00F21C76">
                    <w:rPr>
                      <w:rFonts w:ascii="Arial" w:hAnsi="Arial" w:cs="Arial"/>
                      <w:color w:val="000000"/>
                      <w:sz w:val="16"/>
                      <w:szCs w:val="16"/>
                    </w:rPr>
                    <w:t>А.И. Куликов</w:t>
                  </w:r>
                </w:p>
              </w:tc>
              <w:tc>
                <w:tcPr>
                  <w:tcW w:w="1412" w:type="dxa"/>
                  <w:gridSpan w:val="2"/>
                  <w:noWrap/>
                  <w:vAlign w:val="bottom"/>
                  <w:hideMark/>
                </w:tcPr>
                <w:p w:rsidR="005363C3" w:rsidRPr="00F21C76" w:rsidRDefault="005363C3" w:rsidP="00250D36">
                  <w:pPr>
                    <w:spacing w:after="0" w:line="240" w:lineRule="auto"/>
                    <w:rPr>
                      <w:sz w:val="20"/>
                      <w:szCs w:val="20"/>
                    </w:rPr>
                  </w:pPr>
                </w:p>
              </w:tc>
            </w:tr>
            <w:tr w:rsidR="005363C3" w:rsidRPr="00F21C76" w:rsidTr="00250D36">
              <w:trPr>
                <w:gridAfter w:val="1"/>
                <w:wAfter w:w="7" w:type="dxa"/>
                <w:trHeight w:val="251"/>
              </w:trPr>
              <w:tc>
                <w:tcPr>
                  <w:tcW w:w="2197" w:type="dxa"/>
                  <w:vMerge/>
                  <w:vAlign w:val="center"/>
                </w:tcPr>
                <w:p w:rsidR="005363C3" w:rsidRPr="00F21C76" w:rsidRDefault="005363C3" w:rsidP="00250D36">
                  <w:pPr>
                    <w:spacing w:after="0" w:line="240" w:lineRule="auto"/>
                    <w:rPr>
                      <w:rFonts w:ascii="Arial" w:hAnsi="Arial" w:cs="Arial"/>
                      <w:color w:val="000000"/>
                      <w:sz w:val="16"/>
                      <w:szCs w:val="16"/>
                    </w:rPr>
                  </w:pPr>
                </w:p>
              </w:tc>
              <w:tc>
                <w:tcPr>
                  <w:tcW w:w="636" w:type="dxa"/>
                  <w:vAlign w:val="bottom"/>
                  <w:hideMark/>
                </w:tcPr>
                <w:p w:rsidR="005363C3" w:rsidRPr="00F21C76" w:rsidRDefault="005363C3" w:rsidP="00250D36">
                  <w:pPr>
                    <w:spacing w:after="0" w:line="240" w:lineRule="auto"/>
                    <w:rPr>
                      <w:sz w:val="20"/>
                      <w:szCs w:val="20"/>
                    </w:rPr>
                  </w:pPr>
                </w:p>
              </w:tc>
              <w:tc>
                <w:tcPr>
                  <w:tcW w:w="2108" w:type="dxa"/>
                  <w:vAlign w:val="bottom"/>
                  <w:hideMark/>
                </w:tcPr>
                <w:p w:rsidR="005363C3" w:rsidRPr="00F21C76" w:rsidRDefault="005363C3" w:rsidP="00250D36">
                  <w:pPr>
                    <w:spacing w:after="0" w:line="240" w:lineRule="auto"/>
                    <w:rPr>
                      <w:sz w:val="20"/>
                      <w:szCs w:val="20"/>
                    </w:rPr>
                  </w:pPr>
                </w:p>
              </w:tc>
              <w:tc>
                <w:tcPr>
                  <w:tcW w:w="2824" w:type="dxa"/>
                  <w:gridSpan w:val="2"/>
                  <w:vAlign w:val="bottom"/>
                  <w:hideMark/>
                </w:tcPr>
                <w:p w:rsidR="005363C3" w:rsidRPr="00F21C76" w:rsidRDefault="005363C3" w:rsidP="00250D36">
                  <w:pPr>
                    <w:spacing w:after="0" w:line="240" w:lineRule="auto"/>
                    <w:jc w:val="center"/>
                    <w:rPr>
                      <w:rFonts w:ascii="Arial" w:hAnsi="Arial" w:cs="Arial"/>
                      <w:color w:val="000000"/>
                      <w:sz w:val="14"/>
                      <w:szCs w:val="14"/>
                    </w:rPr>
                  </w:pPr>
                  <w:r w:rsidRPr="00F21C76">
                    <w:rPr>
                      <w:rFonts w:ascii="Arial" w:hAnsi="Arial" w:cs="Arial"/>
                      <w:color w:val="000000"/>
                      <w:sz w:val="14"/>
                      <w:szCs w:val="14"/>
                    </w:rPr>
                    <w:t>(расшифровка подписи)</w:t>
                  </w:r>
                </w:p>
              </w:tc>
              <w:tc>
                <w:tcPr>
                  <w:tcW w:w="1412" w:type="dxa"/>
                  <w:gridSpan w:val="2"/>
                  <w:noWrap/>
                  <w:vAlign w:val="bottom"/>
                  <w:hideMark/>
                </w:tcPr>
                <w:p w:rsidR="005363C3" w:rsidRPr="00F21C76" w:rsidRDefault="005363C3" w:rsidP="00250D36">
                  <w:pPr>
                    <w:spacing w:after="0" w:line="240" w:lineRule="auto"/>
                    <w:rPr>
                      <w:sz w:val="20"/>
                      <w:szCs w:val="20"/>
                    </w:rPr>
                  </w:pPr>
                </w:p>
              </w:tc>
            </w:tr>
            <w:tr w:rsidR="005363C3" w:rsidRPr="00F21C76" w:rsidTr="00250D36">
              <w:trPr>
                <w:gridAfter w:val="1"/>
                <w:wAfter w:w="7" w:type="dxa"/>
                <w:trHeight w:val="251"/>
              </w:trPr>
              <w:tc>
                <w:tcPr>
                  <w:tcW w:w="2197" w:type="dxa"/>
                  <w:vAlign w:val="center"/>
                  <w:hideMark/>
                </w:tcPr>
                <w:p w:rsidR="005363C3" w:rsidRPr="00F21C76" w:rsidRDefault="005363C3" w:rsidP="00250D36">
                  <w:pPr>
                    <w:spacing w:after="0" w:line="240" w:lineRule="auto"/>
                    <w:rPr>
                      <w:sz w:val="20"/>
                      <w:szCs w:val="20"/>
                    </w:rPr>
                  </w:pPr>
                </w:p>
              </w:tc>
              <w:tc>
                <w:tcPr>
                  <w:tcW w:w="636" w:type="dxa"/>
                  <w:vAlign w:val="bottom"/>
                  <w:hideMark/>
                </w:tcPr>
                <w:p w:rsidR="005363C3" w:rsidRPr="00F21C76" w:rsidRDefault="005363C3" w:rsidP="00250D36">
                  <w:pPr>
                    <w:spacing w:after="0" w:line="240" w:lineRule="auto"/>
                    <w:rPr>
                      <w:sz w:val="20"/>
                      <w:szCs w:val="20"/>
                    </w:rPr>
                  </w:pPr>
                </w:p>
              </w:tc>
              <w:tc>
                <w:tcPr>
                  <w:tcW w:w="2108" w:type="dxa"/>
                  <w:vAlign w:val="bottom"/>
                  <w:hideMark/>
                </w:tcPr>
                <w:p w:rsidR="005363C3" w:rsidRPr="00F21C76" w:rsidRDefault="005363C3" w:rsidP="00250D36">
                  <w:pPr>
                    <w:spacing w:after="0" w:line="240" w:lineRule="auto"/>
                    <w:rPr>
                      <w:sz w:val="20"/>
                      <w:szCs w:val="20"/>
                    </w:rPr>
                  </w:pPr>
                </w:p>
              </w:tc>
              <w:tc>
                <w:tcPr>
                  <w:tcW w:w="1412" w:type="dxa"/>
                  <w:vAlign w:val="bottom"/>
                  <w:hideMark/>
                </w:tcPr>
                <w:p w:rsidR="005363C3" w:rsidRPr="00F21C76" w:rsidRDefault="005363C3" w:rsidP="00250D36">
                  <w:pPr>
                    <w:spacing w:after="0" w:line="240" w:lineRule="auto"/>
                    <w:rPr>
                      <w:sz w:val="20"/>
                      <w:szCs w:val="20"/>
                    </w:rPr>
                  </w:pPr>
                </w:p>
              </w:tc>
              <w:tc>
                <w:tcPr>
                  <w:tcW w:w="1412" w:type="dxa"/>
                  <w:vAlign w:val="bottom"/>
                  <w:hideMark/>
                </w:tcPr>
                <w:p w:rsidR="005363C3" w:rsidRPr="00F21C76" w:rsidRDefault="005363C3" w:rsidP="00250D36">
                  <w:pPr>
                    <w:spacing w:after="0" w:line="240" w:lineRule="auto"/>
                    <w:rPr>
                      <w:sz w:val="20"/>
                      <w:szCs w:val="20"/>
                    </w:rPr>
                  </w:pPr>
                </w:p>
              </w:tc>
              <w:tc>
                <w:tcPr>
                  <w:tcW w:w="1412" w:type="dxa"/>
                  <w:gridSpan w:val="2"/>
                  <w:noWrap/>
                  <w:vAlign w:val="bottom"/>
                  <w:hideMark/>
                </w:tcPr>
                <w:p w:rsidR="005363C3" w:rsidRPr="00F21C76" w:rsidRDefault="005363C3" w:rsidP="00250D36">
                  <w:pPr>
                    <w:spacing w:after="0" w:line="240" w:lineRule="auto"/>
                    <w:rPr>
                      <w:sz w:val="20"/>
                      <w:szCs w:val="20"/>
                    </w:rPr>
                  </w:pPr>
                </w:p>
              </w:tc>
            </w:tr>
            <w:tr w:rsidR="005363C3" w:rsidRPr="00F21C76" w:rsidTr="00250D36">
              <w:trPr>
                <w:trHeight w:val="251"/>
              </w:trPr>
              <w:tc>
                <w:tcPr>
                  <w:tcW w:w="7772" w:type="dxa"/>
                  <w:gridSpan w:val="6"/>
                  <w:vAlign w:val="bottom"/>
                </w:tcPr>
                <w:p w:rsidR="005363C3" w:rsidRPr="00F21C76" w:rsidRDefault="005363C3" w:rsidP="00250D36">
                  <w:pPr>
                    <w:spacing w:after="0" w:line="240" w:lineRule="auto"/>
                    <w:rPr>
                      <w:rFonts w:ascii="Arial" w:hAnsi="Arial" w:cs="Arial"/>
                      <w:color w:val="000000"/>
                      <w:sz w:val="16"/>
                      <w:szCs w:val="16"/>
                    </w:rPr>
                  </w:pPr>
                </w:p>
              </w:tc>
              <w:tc>
                <w:tcPr>
                  <w:tcW w:w="1412" w:type="dxa"/>
                  <w:gridSpan w:val="2"/>
                  <w:noWrap/>
                  <w:vAlign w:val="bottom"/>
                </w:tcPr>
                <w:p w:rsidR="005363C3" w:rsidRPr="00F21C76" w:rsidRDefault="005363C3" w:rsidP="00250D36">
                  <w:pPr>
                    <w:spacing w:after="0" w:line="240" w:lineRule="auto"/>
                    <w:rPr>
                      <w:rFonts w:ascii="Arial" w:hAnsi="Arial" w:cs="Arial"/>
                      <w:sz w:val="20"/>
                      <w:szCs w:val="20"/>
                    </w:rPr>
                  </w:pPr>
                </w:p>
              </w:tc>
            </w:tr>
          </w:tbl>
          <w:p w:rsidR="005363C3" w:rsidRPr="00F21C76" w:rsidRDefault="005363C3" w:rsidP="00250D36">
            <w:pPr>
              <w:spacing w:after="0" w:line="240" w:lineRule="auto"/>
              <w:rPr>
                <w:sz w:val="20"/>
                <w:szCs w:val="20"/>
              </w:rPr>
            </w:pPr>
          </w:p>
        </w:tc>
      </w:tr>
    </w:tbl>
    <w:p w:rsidR="005363C3" w:rsidRDefault="005363C3" w:rsidP="005363C3">
      <w:pPr>
        <w:spacing w:line="240" w:lineRule="auto"/>
        <w:jc w:val="right"/>
        <w:rPr>
          <w:rFonts w:ascii="Times New Roman" w:hAnsi="Times New Roman" w:cs="Times New Roman"/>
          <w:sz w:val="20"/>
          <w:szCs w:val="20"/>
        </w:rPr>
      </w:pPr>
    </w:p>
    <w:p w:rsidR="001C3005" w:rsidRPr="001C3005" w:rsidRDefault="001C3005" w:rsidP="001C3005">
      <w:pPr>
        <w:spacing w:after="0" w:line="240" w:lineRule="auto"/>
        <w:jc w:val="center"/>
        <w:rPr>
          <w:rFonts w:ascii="Times New Roman" w:hAnsi="Times New Roman" w:cs="Times New Roman"/>
          <w:b/>
        </w:rPr>
      </w:pPr>
      <w:r w:rsidRPr="001C3005">
        <w:rPr>
          <w:rFonts w:ascii="Times New Roman" w:hAnsi="Times New Roman" w:cs="Times New Roman"/>
          <w:b/>
        </w:rPr>
        <w:lastRenderedPageBreak/>
        <w:t>ЗАКЛЮЧЕНИЕ</w:t>
      </w:r>
    </w:p>
    <w:p w:rsidR="001C3005" w:rsidRPr="001C3005" w:rsidRDefault="001C3005" w:rsidP="001C3005">
      <w:pPr>
        <w:spacing w:after="0" w:line="240" w:lineRule="auto"/>
        <w:jc w:val="center"/>
        <w:rPr>
          <w:rFonts w:ascii="Times New Roman" w:hAnsi="Times New Roman" w:cs="Times New Roman"/>
          <w:b/>
        </w:rPr>
      </w:pPr>
      <w:r w:rsidRPr="001C3005">
        <w:rPr>
          <w:rFonts w:ascii="Times New Roman" w:hAnsi="Times New Roman" w:cs="Times New Roman"/>
          <w:b/>
        </w:rPr>
        <w:t xml:space="preserve"> о результатах публичных слушаний по проекту муниципального правового акта </w:t>
      </w:r>
      <w:r w:rsidRPr="001C3005">
        <w:rPr>
          <w:rFonts w:ascii="Times New Roman" w:hAnsi="Times New Roman" w:cs="Times New Roman"/>
          <w:b/>
          <w:bCs/>
          <w:color w:val="000000"/>
        </w:rPr>
        <w:t>о</w:t>
      </w:r>
      <w:r w:rsidRPr="001C3005">
        <w:rPr>
          <w:rFonts w:ascii="Times New Roman" w:hAnsi="Times New Roman" w:cs="Times New Roman"/>
          <w:b/>
        </w:rPr>
        <w:t xml:space="preserve">б исполнении бюджета </w:t>
      </w:r>
      <w:proofErr w:type="spellStart"/>
      <w:r w:rsidRPr="001C3005">
        <w:rPr>
          <w:rFonts w:ascii="Times New Roman" w:hAnsi="Times New Roman" w:cs="Times New Roman"/>
          <w:b/>
        </w:rPr>
        <w:t>Чебаковского</w:t>
      </w:r>
      <w:proofErr w:type="spellEnd"/>
      <w:r w:rsidRPr="001C3005">
        <w:rPr>
          <w:rFonts w:ascii="Times New Roman" w:hAnsi="Times New Roman" w:cs="Times New Roman"/>
          <w:b/>
        </w:rPr>
        <w:t xml:space="preserve"> сельского поселения </w:t>
      </w:r>
      <w:proofErr w:type="spellStart"/>
      <w:r w:rsidRPr="001C3005">
        <w:rPr>
          <w:rFonts w:ascii="Times New Roman" w:hAnsi="Times New Roman" w:cs="Times New Roman"/>
          <w:b/>
        </w:rPr>
        <w:t>Тутаевского</w:t>
      </w:r>
      <w:proofErr w:type="spellEnd"/>
      <w:r w:rsidRPr="001C3005">
        <w:rPr>
          <w:rFonts w:ascii="Times New Roman" w:hAnsi="Times New Roman" w:cs="Times New Roman"/>
          <w:b/>
        </w:rPr>
        <w:t xml:space="preserve"> муниципального района Ярославской области за 2023 год</w:t>
      </w:r>
    </w:p>
    <w:p w:rsidR="001C3005" w:rsidRPr="001C3005" w:rsidRDefault="001C3005" w:rsidP="001C3005">
      <w:pPr>
        <w:spacing w:after="0" w:line="240" w:lineRule="auto"/>
        <w:jc w:val="center"/>
        <w:rPr>
          <w:rFonts w:ascii="Times New Roman" w:hAnsi="Times New Roman" w:cs="Times New Roman"/>
        </w:rPr>
      </w:pPr>
    </w:p>
    <w:p w:rsidR="001C3005" w:rsidRPr="001C3005" w:rsidRDefault="001C3005" w:rsidP="001C3005">
      <w:pPr>
        <w:numPr>
          <w:ilvl w:val="0"/>
          <w:numId w:val="33"/>
        </w:numPr>
        <w:tabs>
          <w:tab w:val="clear" w:pos="720"/>
          <w:tab w:val="left" w:pos="0"/>
        </w:tabs>
        <w:spacing w:after="0" w:line="240" w:lineRule="auto"/>
        <w:ind w:left="0" w:firstLine="360"/>
        <w:jc w:val="both"/>
        <w:rPr>
          <w:rFonts w:ascii="Times New Roman" w:hAnsi="Times New Roman" w:cs="Times New Roman"/>
        </w:rPr>
      </w:pPr>
      <w:r w:rsidRPr="001C3005">
        <w:rPr>
          <w:rFonts w:ascii="Times New Roman" w:hAnsi="Times New Roman" w:cs="Times New Roman"/>
        </w:rPr>
        <w:t xml:space="preserve">Наименование проекта, рассмотренного на публичных слушаниях, сведения о количестве участников публичных слушаний: </w:t>
      </w:r>
    </w:p>
    <w:p w:rsidR="001C3005" w:rsidRPr="001C3005" w:rsidRDefault="001C3005" w:rsidP="001C3005">
      <w:pPr>
        <w:tabs>
          <w:tab w:val="left" w:pos="0"/>
        </w:tabs>
        <w:spacing w:after="0" w:line="240" w:lineRule="auto"/>
        <w:ind w:firstLine="360"/>
        <w:jc w:val="both"/>
        <w:rPr>
          <w:rFonts w:ascii="Times New Roman" w:hAnsi="Times New Roman" w:cs="Times New Roman"/>
          <w:u w:val="single"/>
        </w:rPr>
      </w:pPr>
      <w:r w:rsidRPr="001C3005">
        <w:rPr>
          <w:rFonts w:ascii="Times New Roman" w:hAnsi="Times New Roman" w:cs="Times New Roman"/>
          <w:u w:val="single"/>
        </w:rPr>
        <w:t xml:space="preserve">проект решения Муниципального Совета </w:t>
      </w:r>
      <w:proofErr w:type="spellStart"/>
      <w:r w:rsidRPr="001C3005">
        <w:rPr>
          <w:rFonts w:ascii="Times New Roman" w:hAnsi="Times New Roman" w:cs="Times New Roman"/>
          <w:u w:val="single"/>
        </w:rPr>
        <w:t>Чебаковского</w:t>
      </w:r>
      <w:proofErr w:type="spellEnd"/>
      <w:r w:rsidRPr="001C3005">
        <w:rPr>
          <w:rFonts w:ascii="Times New Roman" w:hAnsi="Times New Roman" w:cs="Times New Roman"/>
          <w:u w:val="single"/>
        </w:rPr>
        <w:t xml:space="preserve"> сельского поселения «Об исполнении бюджета </w:t>
      </w:r>
      <w:proofErr w:type="spellStart"/>
      <w:r w:rsidRPr="001C3005">
        <w:rPr>
          <w:rFonts w:ascii="Times New Roman" w:hAnsi="Times New Roman" w:cs="Times New Roman"/>
          <w:u w:val="single"/>
        </w:rPr>
        <w:t>Чебаковского</w:t>
      </w:r>
      <w:proofErr w:type="spellEnd"/>
      <w:r w:rsidRPr="001C3005">
        <w:rPr>
          <w:rFonts w:ascii="Times New Roman" w:hAnsi="Times New Roman" w:cs="Times New Roman"/>
          <w:u w:val="single"/>
        </w:rPr>
        <w:t xml:space="preserve"> сельского поселения</w:t>
      </w:r>
      <w:r w:rsidRPr="001C3005">
        <w:rPr>
          <w:rFonts w:ascii="Times New Roman" w:hAnsi="Times New Roman" w:cs="Times New Roman"/>
          <w:b/>
        </w:rPr>
        <w:t xml:space="preserve"> </w:t>
      </w:r>
      <w:proofErr w:type="spellStart"/>
      <w:r w:rsidRPr="001C3005">
        <w:rPr>
          <w:rFonts w:ascii="Times New Roman" w:hAnsi="Times New Roman" w:cs="Times New Roman"/>
          <w:u w:val="single"/>
        </w:rPr>
        <w:t>Тутаевского</w:t>
      </w:r>
      <w:proofErr w:type="spellEnd"/>
      <w:r w:rsidRPr="001C3005">
        <w:rPr>
          <w:rFonts w:ascii="Times New Roman" w:hAnsi="Times New Roman" w:cs="Times New Roman"/>
          <w:u w:val="single"/>
        </w:rPr>
        <w:t xml:space="preserve"> муниципального района Ярославской области за 2023 год</w:t>
      </w:r>
      <w:r w:rsidRPr="001C3005">
        <w:rPr>
          <w:rFonts w:ascii="Times New Roman" w:hAnsi="Times New Roman" w:cs="Times New Roman"/>
          <w:bCs/>
          <w:color w:val="000000"/>
          <w:u w:val="single"/>
        </w:rPr>
        <w:t>», количество присутствующих 10 человек.</w:t>
      </w:r>
    </w:p>
    <w:p w:rsidR="001C3005" w:rsidRPr="001C3005" w:rsidRDefault="001C3005" w:rsidP="001C3005">
      <w:pPr>
        <w:numPr>
          <w:ilvl w:val="0"/>
          <w:numId w:val="33"/>
        </w:numPr>
        <w:tabs>
          <w:tab w:val="clear" w:pos="720"/>
          <w:tab w:val="num" w:pos="0"/>
        </w:tabs>
        <w:spacing w:after="0" w:line="240" w:lineRule="auto"/>
        <w:ind w:left="0" w:firstLine="360"/>
        <w:jc w:val="both"/>
        <w:rPr>
          <w:rFonts w:ascii="Times New Roman" w:hAnsi="Times New Roman" w:cs="Times New Roman"/>
        </w:rPr>
      </w:pPr>
      <w:r w:rsidRPr="001C3005">
        <w:rPr>
          <w:rFonts w:ascii="Times New Roman" w:hAnsi="Times New Roman" w:cs="Times New Roman"/>
        </w:rPr>
        <w:t xml:space="preserve">Реквизиты протокола публичных слушаний: </w:t>
      </w:r>
    </w:p>
    <w:p w:rsidR="001C3005" w:rsidRPr="001C3005" w:rsidRDefault="001C3005" w:rsidP="001C3005">
      <w:pPr>
        <w:spacing w:after="0" w:line="240" w:lineRule="auto"/>
        <w:ind w:left="360"/>
        <w:jc w:val="both"/>
        <w:rPr>
          <w:rFonts w:ascii="Times New Roman" w:hAnsi="Times New Roman" w:cs="Times New Roman"/>
          <w:u w:val="single"/>
        </w:rPr>
      </w:pPr>
      <w:r w:rsidRPr="001C3005">
        <w:rPr>
          <w:rFonts w:ascii="Times New Roman" w:hAnsi="Times New Roman" w:cs="Times New Roman"/>
          <w:u w:val="single"/>
        </w:rPr>
        <w:t>протокол от 11 апреля 2024 года № 1.</w:t>
      </w:r>
    </w:p>
    <w:p w:rsidR="001C3005" w:rsidRPr="001C3005" w:rsidRDefault="001C3005" w:rsidP="001C3005">
      <w:pPr>
        <w:numPr>
          <w:ilvl w:val="0"/>
          <w:numId w:val="33"/>
        </w:numPr>
        <w:tabs>
          <w:tab w:val="clear" w:pos="720"/>
          <w:tab w:val="num" w:pos="426"/>
        </w:tabs>
        <w:spacing w:after="0" w:line="240" w:lineRule="auto"/>
        <w:ind w:left="0" w:firstLine="360"/>
        <w:jc w:val="both"/>
        <w:rPr>
          <w:rFonts w:ascii="Times New Roman" w:hAnsi="Times New Roman" w:cs="Times New Roman"/>
        </w:rPr>
      </w:pPr>
      <w:r w:rsidRPr="001C3005">
        <w:rPr>
          <w:rFonts w:ascii="Times New Roman" w:hAnsi="Times New Roman" w:cs="Times New Roman"/>
        </w:rPr>
        <w:t>Содержание внесенных предложений и замечаний участников публичных слушаний:</w:t>
      </w:r>
    </w:p>
    <w:p w:rsidR="001C3005" w:rsidRPr="001C3005" w:rsidRDefault="001C3005" w:rsidP="001C3005">
      <w:pPr>
        <w:spacing w:after="0" w:line="240" w:lineRule="auto"/>
        <w:jc w:val="both"/>
        <w:rPr>
          <w:rFonts w:ascii="Times New Roman" w:hAnsi="Times New Roman" w:cs="Times New Roman"/>
          <w:u w:val="single"/>
        </w:rPr>
      </w:pPr>
      <w:r w:rsidRPr="001C3005">
        <w:rPr>
          <w:rFonts w:ascii="Times New Roman" w:hAnsi="Times New Roman" w:cs="Times New Roman"/>
          <w:u w:val="single"/>
        </w:rPr>
        <w:t xml:space="preserve">предложений и замечаний от участников публичных слушаний не поступило. </w:t>
      </w:r>
    </w:p>
    <w:p w:rsidR="001C3005" w:rsidRPr="001C3005" w:rsidRDefault="001C3005" w:rsidP="001C3005">
      <w:pPr>
        <w:numPr>
          <w:ilvl w:val="0"/>
          <w:numId w:val="33"/>
        </w:numPr>
        <w:tabs>
          <w:tab w:val="clear" w:pos="720"/>
          <w:tab w:val="num" w:pos="426"/>
        </w:tabs>
        <w:spacing w:after="0" w:line="240" w:lineRule="auto"/>
        <w:ind w:left="0" w:firstLine="360"/>
        <w:jc w:val="both"/>
        <w:rPr>
          <w:rFonts w:ascii="Times New Roman" w:hAnsi="Times New Roman" w:cs="Times New Roman"/>
        </w:rPr>
      </w:pPr>
      <w:r w:rsidRPr="001C3005">
        <w:rPr>
          <w:rFonts w:ascii="Times New Roman" w:hAnsi="Times New Roman" w:cs="Times New Roman"/>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1C3005" w:rsidRPr="001C3005" w:rsidRDefault="001C3005" w:rsidP="001C3005">
      <w:pPr>
        <w:spacing w:after="0" w:line="240" w:lineRule="auto"/>
        <w:jc w:val="both"/>
        <w:rPr>
          <w:rFonts w:ascii="Times New Roman" w:hAnsi="Times New Roman" w:cs="Times New Roman"/>
          <w:u w:val="single"/>
        </w:rPr>
      </w:pPr>
      <w:r w:rsidRPr="001C3005">
        <w:rPr>
          <w:rFonts w:ascii="Times New Roman" w:hAnsi="Times New Roman" w:cs="Times New Roman"/>
          <w:u w:val="single"/>
        </w:rPr>
        <w:t xml:space="preserve">Рекомендовано утвердить проект решения Муниципального Совета </w:t>
      </w:r>
      <w:proofErr w:type="spellStart"/>
      <w:r w:rsidRPr="001C3005">
        <w:rPr>
          <w:rFonts w:ascii="Times New Roman" w:hAnsi="Times New Roman" w:cs="Times New Roman"/>
          <w:u w:val="single"/>
        </w:rPr>
        <w:t>Чебаковского</w:t>
      </w:r>
      <w:proofErr w:type="spellEnd"/>
      <w:r w:rsidRPr="001C3005">
        <w:rPr>
          <w:rFonts w:ascii="Times New Roman" w:hAnsi="Times New Roman" w:cs="Times New Roman"/>
          <w:u w:val="single"/>
        </w:rPr>
        <w:t xml:space="preserve"> сельского поселения «Об исполнении бюджета </w:t>
      </w:r>
      <w:proofErr w:type="spellStart"/>
      <w:r w:rsidRPr="001C3005">
        <w:rPr>
          <w:rFonts w:ascii="Times New Roman" w:hAnsi="Times New Roman" w:cs="Times New Roman"/>
          <w:u w:val="single"/>
        </w:rPr>
        <w:t>Чебаковского</w:t>
      </w:r>
      <w:proofErr w:type="spellEnd"/>
      <w:r w:rsidRPr="001C3005">
        <w:rPr>
          <w:rFonts w:ascii="Times New Roman" w:hAnsi="Times New Roman" w:cs="Times New Roman"/>
          <w:u w:val="single"/>
        </w:rPr>
        <w:t xml:space="preserve"> сельского поселения </w:t>
      </w:r>
      <w:proofErr w:type="spellStart"/>
      <w:r w:rsidRPr="001C3005">
        <w:rPr>
          <w:rFonts w:ascii="Times New Roman" w:hAnsi="Times New Roman" w:cs="Times New Roman"/>
          <w:u w:val="single"/>
        </w:rPr>
        <w:t>Тутаевского</w:t>
      </w:r>
      <w:proofErr w:type="spellEnd"/>
      <w:r w:rsidRPr="001C3005">
        <w:rPr>
          <w:rFonts w:ascii="Times New Roman" w:hAnsi="Times New Roman" w:cs="Times New Roman"/>
          <w:u w:val="single"/>
        </w:rPr>
        <w:t xml:space="preserve"> муниципального района Ярославской области за 2023 год».</w:t>
      </w:r>
    </w:p>
    <w:p w:rsidR="001C3005" w:rsidRPr="001C3005" w:rsidRDefault="001C3005" w:rsidP="001C3005">
      <w:pPr>
        <w:spacing w:after="0" w:line="240" w:lineRule="auto"/>
        <w:ind w:left="360"/>
        <w:jc w:val="both"/>
        <w:rPr>
          <w:rFonts w:ascii="Times New Roman" w:hAnsi="Times New Roman" w:cs="Times New Roman"/>
          <w:u w:val="single"/>
        </w:rPr>
      </w:pPr>
      <w:r w:rsidRPr="001C3005">
        <w:rPr>
          <w:rFonts w:ascii="Times New Roman" w:hAnsi="Times New Roman" w:cs="Times New Roman"/>
        </w:rPr>
        <w:t xml:space="preserve">  </w:t>
      </w:r>
    </w:p>
    <w:p w:rsidR="001C3005" w:rsidRPr="001C3005" w:rsidRDefault="001C3005" w:rsidP="001C3005">
      <w:pPr>
        <w:spacing w:after="0" w:line="240" w:lineRule="auto"/>
        <w:jc w:val="both"/>
        <w:rPr>
          <w:rFonts w:ascii="Times New Roman" w:hAnsi="Times New Roman" w:cs="Times New Roman"/>
          <w:b/>
        </w:rPr>
      </w:pPr>
    </w:p>
    <w:p w:rsidR="001C3005" w:rsidRPr="001C3005" w:rsidRDefault="001C3005" w:rsidP="001C3005">
      <w:pPr>
        <w:spacing w:after="0" w:line="240" w:lineRule="auto"/>
        <w:jc w:val="both"/>
        <w:rPr>
          <w:rFonts w:ascii="Times New Roman" w:hAnsi="Times New Roman" w:cs="Times New Roman"/>
        </w:rPr>
      </w:pPr>
      <w:r w:rsidRPr="001C3005">
        <w:rPr>
          <w:rFonts w:ascii="Times New Roman" w:hAnsi="Times New Roman" w:cs="Times New Roman"/>
        </w:rPr>
        <w:t>Председатель организационного комитета</w:t>
      </w:r>
    </w:p>
    <w:p w:rsidR="001C3005" w:rsidRPr="001C3005" w:rsidRDefault="001C3005" w:rsidP="001C3005">
      <w:pPr>
        <w:spacing w:after="0" w:line="240" w:lineRule="auto"/>
        <w:jc w:val="both"/>
        <w:rPr>
          <w:rFonts w:ascii="Times New Roman" w:hAnsi="Times New Roman" w:cs="Times New Roman"/>
        </w:rPr>
      </w:pPr>
      <w:r w:rsidRPr="001C3005">
        <w:rPr>
          <w:rFonts w:ascii="Times New Roman" w:hAnsi="Times New Roman" w:cs="Times New Roman"/>
        </w:rPr>
        <w:t xml:space="preserve">публичных слушаний                                                                       </w:t>
      </w:r>
      <w:proofErr w:type="spellStart"/>
      <w:r w:rsidRPr="001C3005">
        <w:rPr>
          <w:rFonts w:ascii="Times New Roman" w:hAnsi="Times New Roman" w:cs="Times New Roman"/>
        </w:rPr>
        <w:t>Е.В.Найденова</w:t>
      </w:r>
      <w:proofErr w:type="spellEnd"/>
    </w:p>
    <w:p w:rsidR="005363C3" w:rsidRDefault="005363C3" w:rsidP="00250D36">
      <w:pPr>
        <w:spacing w:line="240" w:lineRule="auto"/>
        <w:jc w:val="both"/>
        <w:rPr>
          <w:rFonts w:ascii="Times New Roman" w:hAnsi="Times New Roman" w:cs="Times New Roman"/>
          <w:sz w:val="20"/>
          <w:szCs w:val="20"/>
        </w:rPr>
      </w:pPr>
    </w:p>
    <w:p w:rsidR="001C3005" w:rsidRDefault="001C3005" w:rsidP="00250D36">
      <w:pPr>
        <w:spacing w:line="240" w:lineRule="auto"/>
        <w:jc w:val="both"/>
        <w:rPr>
          <w:rFonts w:ascii="Times New Roman" w:hAnsi="Times New Roman" w:cs="Times New Roman"/>
          <w:sz w:val="20"/>
          <w:szCs w:val="20"/>
        </w:rPr>
      </w:pPr>
    </w:p>
    <w:p w:rsidR="001C3005" w:rsidRDefault="001C3005" w:rsidP="00250D36">
      <w:pPr>
        <w:spacing w:line="240" w:lineRule="auto"/>
        <w:jc w:val="both"/>
        <w:rPr>
          <w:rFonts w:ascii="Times New Roman" w:hAnsi="Times New Roman" w:cs="Times New Roman"/>
          <w:sz w:val="20"/>
          <w:szCs w:val="20"/>
        </w:rPr>
      </w:pPr>
    </w:p>
    <w:p w:rsidR="001C3005" w:rsidRDefault="001C3005" w:rsidP="00250D36">
      <w:pPr>
        <w:spacing w:line="240" w:lineRule="auto"/>
        <w:jc w:val="both"/>
        <w:rPr>
          <w:rFonts w:ascii="Times New Roman" w:hAnsi="Times New Roman" w:cs="Times New Roman"/>
          <w:sz w:val="20"/>
          <w:szCs w:val="20"/>
        </w:rPr>
      </w:pPr>
    </w:p>
    <w:p w:rsidR="001C3005" w:rsidRDefault="001C3005" w:rsidP="00250D36">
      <w:pPr>
        <w:spacing w:line="240" w:lineRule="auto"/>
        <w:jc w:val="both"/>
        <w:rPr>
          <w:rFonts w:ascii="Times New Roman" w:hAnsi="Times New Roman" w:cs="Times New Roman"/>
          <w:sz w:val="20"/>
          <w:szCs w:val="20"/>
        </w:rPr>
      </w:pPr>
    </w:p>
    <w:p w:rsidR="001C3005" w:rsidRDefault="001C3005" w:rsidP="00250D36">
      <w:pPr>
        <w:spacing w:line="240" w:lineRule="auto"/>
        <w:jc w:val="both"/>
        <w:rPr>
          <w:rFonts w:ascii="Times New Roman" w:hAnsi="Times New Roman" w:cs="Times New Roman"/>
          <w:sz w:val="20"/>
          <w:szCs w:val="20"/>
        </w:rPr>
      </w:pPr>
    </w:p>
    <w:p w:rsidR="001C3005" w:rsidRDefault="001C3005" w:rsidP="00250D36">
      <w:pPr>
        <w:spacing w:line="240" w:lineRule="auto"/>
        <w:jc w:val="both"/>
        <w:rPr>
          <w:rFonts w:ascii="Times New Roman" w:hAnsi="Times New Roman" w:cs="Times New Roman"/>
          <w:sz w:val="20"/>
          <w:szCs w:val="20"/>
        </w:rPr>
      </w:pPr>
    </w:p>
    <w:p w:rsidR="001C3005" w:rsidRDefault="001C3005" w:rsidP="00250D36">
      <w:pPr>
        <w:spacing w:line="240" w:lineRule="auto"/>
        <w:jc w:val="both"/>
        <w:rPr>
          <w:rFonts w:ascii="Times New Roman" w:hAnsi="Times New Roman" w:cs="Times New Roman"/>
          <w:sz w:val="20"/>
          <w:szCs w:val="20"/>
        </w:rPr>
      </w:pPr>
    </w:p>
    <w:p w:rsidR="001C3005" w:rsidRDefault="001C3005" w:rsidP="00250D36">
      <w:pPr>
        <w:spacing w:line="240" w:lineRule="auto"/>
        <w:jc w:val="both"/>
        <w:rPr>
          <w:rFonts w:ascii="Times New Roman" w:hAnsi="Times New Roman" w:cs="Times New Roman"/>
          <w:sz w:val="20"/>
          <w:szCs w:val="20"/>
        </w:rPr>
      </w:pPr>
    </w:p>
    <w:p w:rsidR="001C3005" w:rsidRDefault="001C3005" w:rsidP="00250D36">
      <w:pPr>
        <w:spacing w:line="240" w:lineRule="auto"/>
        <w:jc w:val="both"/>
        <w:rPr>
          <w:rFonts w:ascii="Times New Roman" w:hAnsi="Times New Roman" w:cs="Times New Roman"/>
          <w:sz w:val="20"/>
          <w:szCs w:val="20"/>
        </w:rPr>
      </w:pPr>
    </w:p>
    <w:p w:rsidR="005363C3" w:rsidRDefault="005363C3" w:rsidP="00A81038">
      <w:pPr>
        <w:spacing w:line="240" w:lineRule="auto"/>
        <w:jc w:val="right"/>
        <w:rPr>
          <w:rFonts w:ascii="Times New Roman" w:hAnsi="Times New Roman" w:cs="Times New Roman"/>
          <w:sz w:val="20"/>
          <w:szCs w:val="20"/>
        </w:rPr>
      </w:pPr>
    </w:p>
    <w:p w:rsidR="00CF51C4" w:rsidRPr="00A81038" w:rsidRDefault="00CF51C4" w:rsidP="00A81038">
      <w:pPr>
        <w:spacing w:line="240" w:lineRule="auto"/>
        <w:jc w:val="right"/>
        <w:rPr>
          <w:rFonts w:ascii="Times New Roman" w:hAnsi="Times New Roman" w:cs="Times New Roman"/>
          <w:sz w:val="20"/>
          <w:szCs w:val="20"/>
        </w:rPr>
      </w:pPr>
    </w:p>
    <w:p w:rsidR="00EF1B5C" w:rsidRPr="00EF1B5C" w:rsidRDefault="00EF1B5C" w:rsidP="00EF1B5C">
      <w:pPr>
        <w:spacing w:after="0"/>
        <w:jc w:val="both"/>
        <w:rPr>
          <w:rFonts w:ascii="Times New Roman" w:hAnsi="Times New Roman" w:cs="Times New Roman"/>
          <w:sz w:val="32"/>
          <w:szCs w:val="32"/>
        </w:rPr>
      </w:pPr>
      <w:r>
        <w:rPr>
          <w:rFonts w:ascii="Times New Roman" w:hAnsi="Times New Roman" w:cs="Times New Roman"/>
          <w:sz w:val="32"/>
          <w:szCs w:val="32"/>
        </w:rPr>
        <w:t>-------------------------------------------------------------------------------------------</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Главный редактор – Глава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Куликов А.И.</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Издатель – Администрация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152336, Ярославская область, </w:t>
      </w:r>
      <w:proofErr w:type="spellStart"/>
      <w:r w:rsidRPr="00401E4D">
        <w:rPr>
          <w:rFonts w:ascii="Times New Roman" w:hAnsi="Times New Roman" w:cs="Times New Roman"/>
          <w:i/>
          <w:color w:val="000000"/>
        </w:rPr>
        <w:t>Тутаевский</w:t>
      </w:r>
      <w:proofErr w:type="spellEnd"/>
      <w:r w:rsidRPr="00401E4D">
        <w:rPr>
          <w:rFonts w:ascii="Times New Roman" w:hAnsi="Times New Roman" w:cs="Times New Roman"/>
          <w:i/>
          <w:color w:val="000000"/>
        </w:rPr>
        <w:t xml:space="preserve"> район, поселок </w:t>
      </w:r>
      <w:proofErr w:type="spellStart"/>
      <w:r w:rsidRPr="00401E4D">
        <w:rPr>
          <w:rFonts w:ascii="Times New Roman" w:hAnsi="Times New Roman" w:cs="Times New Roman"/>
          <w:i/>
          <w:color w:val="000000"/>
        </w:rPr>
        <w:t>Никульское</w:t>
      </w:r>
      <w:proofErr w:type="spellEnd"/>
      <w:r w:rsidRPr="00401E4D">
        <w:rPr>
          <w:rFonts w:ascii="Times New Roman" w:hAnsi="Times New Roman" w:cs="Times New Roman"/>
          <w:i/>
          <w:color w:val="000000"/>
        </w:rPr>
        <w:t xml:space="preserve">, </w:t>
      </w:r>
      <w:proofErr w:type="spellStart"/>
      <w:r w:rsidRPr="00401E4D">
        <w:rPr>
          <w:rFonts w:ascii="Times New Roman" w:hAnsi="Times New Roman" w:cs="Times New Roman"/>
          <w:i/>
          <w:color w:val="000000"/>
        </w:rPr>
        <w:t>ул.Центральная</w:t>
      </w:r>
      <w:proofErr w:type="spellEnd"/>
      <w:r w:rsidRPr="00401E4D">
        <w:rPr>
          <w:rFonts w:ascii="Times New Roman" w:hAnsi="Times New Roman" w:cs="Times New Roman"/>
          <w:i/>
          <w:color w:val="000000"/>
        </w:rPr>
        <w:t>, д.15 а.</w:t>
      </w:r>
    </w:p>
    <w:p w:rsidR="00EF1B5C" w:rsidRPr="00DE72C5" w:rsidRDefault="00EF1B5C" w:rsidP="00AD61F7">
      <w:pPr>
        <w:spacing w:after="0"/>
        <w:jc w:val="both"/>
        <w:rPr>
          <w:rFonts w:ascii="Times New Roman" w:hAnsi="Times New Roman" w:cs="Times New Roman"/>
          <w:b/>
          <w:i/>
          <w:sz w:val="32"/>
          <w:szCs w:val="32"/>
        </w:rPr>
      </w:pPr>
      <w:r w:rsidRPr="00401E4D">
        <w:rPr>
          <w:rFonts w:ascii="Times New Roman" w:hAnsi="Times New Roman" w:cs="Times New Roman"/>
          <w:i/>
          <w:color w:val="000000"/>
        </w:rPr>
        <w:t>Тираж 3 экземпляра. Распространяется бесплатно.</w:t>
      </w:r>
      <w:r w:rsidRPr="00401E4D">
        <w:rPr>
          <w:rFonts w:ascii="Times New Roman" w:hAnsi="Times New Roman" w:cs="Times New Roman"/>
          <w:b/>
          <w:i/>
          <w:color w:val="000000"/>
        </w:rPr>
        <w:t xml:space="preserve">  </w:t>
      </w:r>
    </w:p>
    <w:sectPr w:rsidR="00EF1B5C" w:rsidRPr="00DE72C5" w:rsidSect="005D40B0">
      <w:headerReference w:type="default" r:id="rId7"/>
      <w:pgSz w:w="11906" w:h="16838"/>
      <w:pgMar w:top="2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866" w:rsidRDefault="006D6866" w:rsidP="00FA31C6">
      <w:pPr>
        <w:spacing w:after="0" w:line="240" w:lineRule="auto"/>
      </w:pPr>
      <w:r>
        <w:separator/>
      </w:r>
    </w:p>
  </w:endnote>
  <w:endnote w:type="continuationSeparator" w:id="0">
    <w:p w:rsidR="006D6866" w:rsidRDefault="006D6866" w:rsidP="00FA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monospac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866" w:rsidRDefault="006D6866" w:rsidP="00FA31C6">
      <w:pPr>
        <w:spacing w:after="0" w:line="240" w:lineRule="auto"/>
      </w:pPr>
      <w:r>
        <w:separator/>
      </w:r>
    </w:p>
  </w:footnote>
  <w:footnote w:type="continuationSeparator" w:id="0">
    <w:p w:rsidR="006D6866" w:rsidRDefault="006D6866" w:rsidP="00FA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127"/>
      <w:gridCol w:w="6096"/>
      <w:gridCol w:w="1982"/>
    </w:tblGrid>
    <w:tr w:rsidR="001E2249" w:rsidRPr="00EF1B5C" w:rsidTr="00C72F29">
      <w:trPr>
        <w:trHeight w:val="302"/>
      </w:trPr>
      <w:tc>
        <w:tcPr>
          <w:tcW w:w="1042" w:type="pct"/>
        </w:tcPr>
        <w:p w:rsidR="001E2249" w:rsidRDefault="001E2249">
          <w:pPr>
            <w:pStyle w:val="a6"/>
            <w:tabs>
              <w:tab w:val="clear" w:pos="4677"/>
              <w:tab w:val="clear" w:pos="9355"/>
            </w:tabs>
            <w:rPr>
              <w:color w:val="5B9BD5" w:themeColor="accent1"/>
            </w:rPr>
          </w:pPr>
        </w:p>
      </w:tc>
      <w:tc>
        <w:tcPr>
          <w:tcW w:w="2987" w:type="pct"/>
        </w:tcPr>
        <w:p w:rsidR="001E2249" w:rsidRPr="00C37CD3" w:rsidRDefault="001E2249" w:rsidP="001E3425">
          <w:pPr>
            <w:pStyle w:val="a6"/>
            <w:tabs>
              <w:tab w:val="clear" w:pos="4677"/>
              <w:tab w:val="clear" w:pos="9355"/>
            </w:tabs>
            <w:ind w:left="-427" w:right="-558"/>
            <w:jc w:val="center"/>
            <w:rPr>
              <w:b/>
              <w:color w:val="5B9BD5" w:themeColor="accent1"/>
              <w:u w:val="single"/>
            </w:rPr>
          </w:pPr>
          <w:r w:rsidRPr="00C37CD3">
            <w:rPr>
              <w:b/>
              <w:color w:val="000000" w:themeColor="text1"/>
              <w:u w:val="single"/>
            </w:rPr>
            <w:t xml:space="preserve">МУНИЦИПАЛЬНЫЙ ВЕСТНИК № </w:t>
          </w:r>
          <w:r w:rsidR="001E3425">
            <w:rPr>
              <w:b/>
              <w:color w:val="000000" w:themeColor="text1"/>
              <w:u w:val="single"/>
            </w:rPr>
            <w:t>8</w:t>
          </w:r>
          <w:r w:rsidRPr="00C37CD3">
            <w:rPr>
              <w:b/>
              <w:color w:val="000000" w:themeColor="text1"/>
              <w:u w:val="single"/>
            </w:rPr>
            <w:t xml:space="preserve"> (</w:t>
          </w:r>
          <w:r>
            <w:rPr>
              <w:b/>
              <w:color w:val="000000" w:themeColor="text1"/>
              <w:u w:val="single"/>
            </w:rPr>
            <w:t>2</w:t>
          </w:r>
          <w:r w:rsidR="001E3425">
            <w:rPr>
              <w:b/>
              <w:color w:val="000000" w:themeColor="text1"/>
              <w:u w:val="single"/>
            </w:rPr>
            <w:t>4</w:t>
          </w:r>
          <w:r w:rsidRPr="00C37CD3">
            <w:rPr>
              <w:b/>
              <w:color w:val="000000" w:themeColor="text1"/>
              <w:u w:val="single"/>
            </w:rPr>
            <w:t xml:space="preserve">) от </w:t>
          </w:r>
          <w:r w:rsidR="001E3425">
            <w:rPr>
              <w:b/>
              <w:color w:val="000000" w:themeColor="text1"/>
              <w:u w:val="single"/>
            </w:rPr>
            <w:t>1</w:t>
          </w:r>
          <w:r w:rsidR="00700C4D">
            <w:rPr>
              <w:b/>
              <w:color w:val="000000" w:themeColor="text1"/>
              <w:u w:val="single"/>
            </w:rPr>
            <w:t>2</w:t>
          </w:r>
          <w:r w:rsidRPr="00C37CD3">
            <w:rPr>
              <w:b/>
              <w:color w:val="000000" w:themeColor="text1"/>
              <w:u w:val="single"/>
            </w:rPr>
            <w:t xml:space="preserve"> </w:t>
          </w:r>
          <w:r w:rsidR="00FA374E">
            <w:rPr>
              <w:b/>
              <w:color w:val="000000" w:themeColor="text1"/>
              <w:u w:val="single"/>
            </w:rPr>
            <w:t>а</w:t>
          </w:r>
          <w:r w:rsidR="001E3425">
            <w:rPr>
              <w:b/>
              <w:color w:val="000000" w:themeColor="text1"/>
              <w:u w:val="single"/>
            </w:rPr>
            <w:t>преля</w:t>
          </w:r>
          <w:r w:rsidRPr="00C37CD3">
            <w:rPr>
              <w:b/>
              <w:color w:val="000000" w:themeColor="text1"/>
              <w:u w:val="single"/>
            </w:rPr>
            <w:t xml:space="preserve"> 202</w:t>
          </w:r>
          <w:r>
            <w:rPr>
              <w:b/>
              <w:color w:val="000000" w:themeColor="text1"/>
              <w:u w:val="single"/>
            </w:rPr>
            <w:t>4</w:t>
          </w:r>
          <w:r w:rsidRPr="00C37CD3">
            <w:rPr>
              <w:b/>
              <w:color w:val="000000" w:themeColor="text1"/>
              <w:u w:val="single"/>
            </w:rPr>
            <w:t xml:space="preserve"> года</w:t>
          </w:r>
        </w:p>
      </w:tc>
      <w:tc>
        <w:tcPr>
          <w:tcW w:w="971" w:type="pct"/>
        </w:tcPr>
        <w:p w:rsidR="001E2249" w:rsidRPr="00EF1B5C" w:rsidRDefault="001E2249" w:rsidP="0025116A">
          <w:pPr>
            <w:pStyle w:val="a6"/>
            <w:tabs>
              <w:tab w:val="clear" w:pos="4677"/>
              <w:tab w:val="clear" w:pos="9355"/>
            </w:tabs>
            <w:ind w:left="133" w:hanging="133"/>
            <w:jc w:val="right"/>
            <w:rPr>
              <w:color w:val="000000" w:themeColor="text1"/>
            </w:rPr>
          </w:pPr>
          <w:r w:rsidRPr="00EF1B5C">
            <w:rPr>
              <w:color w:val="000000" w:themeColor="text1"/>
              <w:sz w:val="24"/>
              <w:szCs w:val="24"/>
            </w:rPr>
            <w:fldChar w:fldCharType="begin"/>
          </w:r>
          <w:r w:rsidRPr="00EF1B5C">
            <w:rPr>
              <w:color w:val="000000" w:themeColor="text1"/>
              <w:sz w:val="24"/>
              <w:szCs w:val="24"/>
            </w:rPr>
            <w:instrText>PAGE   \* MERGEFORMAT</w:instrText>
          </w:r>
          <w:r w:rsidRPr="00EF1B5C">
            <w:rPr>
              <w:color w:val="000000" w:themeColor="text1"/>
              <w:sz w:val="24"/>
              <w:szCs w:val="24"/>
            </w:rPr>
            <w:fldChar w:fldCharType="separate"/>
          </w:r>
          <w:r w:rsidR="00E02A47">
            <w:rPr>
              <w:noProof/>
              <w:color w:val="000000" w:themeColor="text1"/>
              <w:sz w:val="24"/>
              <w:szCs w:val="24"/>
            </w:rPr>
            <w:t>14</w:t>
          </w:r>
          <w:r w:rsidRPr="00EF1B5C">
            <w:rPr>
              <w:color w:val="000000" w:themeColor="text1"/>
              <w:sz w:val="24"/>
              <w:szCs w:val="24"/>
            </w:rPr>
            <w:fldChar w:fldCharType="end"/>
          </w:r>
        </w:p>
      </w:tc>
    </w:tr>
  </w:tbl>
  <w:p w:rsidR="001E2249" w:rsidRDefault="001E2249" w:rsidP="000205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7B84C26"/>
    <w:multiLevelType w:val="hybridMultilevel"/>
    <w:tmpl w:val="8F4009BA"/>
    <w:lvl w:ilvl="0" w:tplc="0419000F">
      <w:start w:val="1"/>
      <w:numFmt w:val="decimal"/>
      <w:lvlText w:val="%1."/>
      <w:lvlJc w:val="left"/>
      <w:pPr>
        <w:tabs>
          <w:tab w:val="num" w:pos="720"/>
        </w:tabs>
        <w:ind w:left="720" w:hanging="360"/>
      </w:pPr>
      <w:rPr>
        <w:rFonts w:hint="default"/>
      </w:rPr>
    </w:lvl>
    <w:lvl w:ilvl="1" w:tplc="A39C14AA">
      <w:start w:val="2"/>
      <w:numFmt w:val="upperRoman"/>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3B08AF"/>
    <w:multiLevelType w:val="hybridMultilevel"/>
    <w:tmpl w:val="BCFA6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C83F83"/>
    <w:multiLevelType w:val="hybridMultilevel"/>
    <w:tmpl w:val="DA2A0FE6"/>
    <w:lvl w:ilvl="0" w:tplc="E4AA1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0FF54E38"/>
    <w:multiLevelType w:val="hybridMultilevel"/>
    <w:tmpl w:val="2C180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C1ECF"/>
    <w:multiLevelType w:val="singleLevel"/>
    <w:tmpl w:val="35488190"/>
    <w:lvl w:ilvl="0">
      <w:start w:val="3"/>
      <w:numFmt w:val="bullet"/>
      <w:lvlText w:val="-"/>
      <w:lvlJc w:val="left"/>
      <w:pPr>
        <w:tabs>
          <w:tab w:val="num" w:pos="360"/>
        </w:tabs>
        <w:ind w:left="360" w:hanging="360"/>
      </w:pPr>
      <w:rPr>
        <w:rFonts w:hint="default"/>
      </w:rPr>
    </w:lvl>
  </w:abstractNum>
  <w:abstractNum w:abstractNumId="9" w15:restartNumberingAfterBreak="0">
    <w:nsid w:val="170C6022"/>
    <w:multiLevelType w:val="hybridMultilevel"/>
    <w:tmpl w:val="9D0C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F83B3C"/>
    <w:multiLevelType w:val="hybridMultilevel"/>
    <w:tmpl w:val="17ECF7FC"/>
    <w:lvl w:ilvl="0" w:tplc="5100DF7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645557"/>
    <w:multiLevelType w:val="hybridMultilevel"/>
    <w:tmpl w:val="5628AACE"/>
    <w:lvl w:ilvl="0" w:tplc="FFFFFFFF">
      <w:numFmt w:val="decimal"/>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D70E3"/>
    <w:multiLevelType w:val="multilevel"/>
    <w:tmpl w:val="DDC46ABA"/>
    <w:lvl w:ilvl="0">
      <w:start w:val="1"/>
      <w:numFmt w:val="decimal"/>
      <w:lvlText w:val="%1."/>
      <w:lvlJc w:val="left"/>
      <w:pPr>
        <w:tabs>
          <w:tab w:val="num" w:pos="555"/>
        </w:tabs>
        <w:ind w:left="555" w:hanging="55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6D833FA"/>
    <w:multiLevelType w:val="hybridMultilevel"/>
    <w:tmpl w:val="FDA67668"/>
    <w:lvl w:ilvl="0" w:tplc="CA64E43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BCF2EF1"/>
    <w:multiLevelType w:val="hybridMultilevel"/>
    <w:tmpl w:val="E69EDB6C"/>
    <w:lvl w:ilvl="0" w:tplc="20BE6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067823"/>
    <w:multiLevelType w:val="multilevel"/>
    <w:tmpl w:val="521EB14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4D26B55"/>
    <w:multiLevelType w:val="hybridMultilevel"/>
    <w:tmpl w:val="F800B162"/>
    <w:lvl w:ilvl="0" w:tplc="393AB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7A45AE"/>
    <w:multiLevelType w:val="hybridMultilevel"/>
    <w:tmpl w:val="9A066062"/>
    <w:lvl w:ilvl="0" w:tplc="33C2FD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9FD36CD"/>
    <w:multiLevelType w:val="multilevel"/>
    <w:tmpl w:val="35F09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E87D4D"/>
    <w:multiLevelType w:val="multilevel"/>
    <w:tmpl w:val="0530412A"/>
    <w:lvl w:ilvl="0">
      <w:start w:val="1"/>
      <w:numFmt w:val="decimal"/>
      <w:lvlText w:val="%1."/>
      <w:lvlJc w:val="left"/>
      <w:pPr>
        <w:ind w:left="1095" w:hanging="360"/>
      </w:pPr>
      <w:rPr>
        <w:rFonts w:hint="default"/>
      </w:rPr>
    </w:lvl>
    <w:lvl w:ilvl="1">
      <w:start w:val="1"/>
      <w:numFmt w:val="decimal"/>
      <w:isLgl/>
      <w:lvlText w:val="%1.%2."/>
      <w:lvlJc w:val="left"/>
      <w:pPr>
        <w:ind w:left="1170" w:hanging="435"/>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20" w15:restartNumberingAfterBreak="0">
    <w:nsid w:val="4B42771A"/>
    <w:multiLevelType w:val="hybridMultilevel"/>
    <w:tmpl w:val="09AE9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BD3B42"/>
    <w:multiLevelType w:val="hybridMultilevel"/>
    <w:tmpl w:val="3BFC833A"/>
    <w:lvl w:ilvl="0" w:tplc="4A2AA902">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D3F3DFF"/>
    <w:multiLevelType w:val="hybridMultilevel"/>
    <w:tmpl w:val="724EA020"/>
    <w:lvl w:ilvl="0" w:tplc="7AF4528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56996409"/>
    <w:multiLevelType w:val="hybridMultilevel"/>
    <w:tmpl w:val="7D14DD12"/>
    <w:lvl w:ilvl="0" w:tplc="AD10BB2C">
      <w:start w:val="2"/>
      <w:numFmt w:val="upperRoman"/>
      <w:lvlText w:val="%1."/>
      <w:lvlJc w:val="left"/>
      <w:pPr>
        <w:tabs>
          <w:tab w:val="num" w:pos="1080"/>
        </w:tabs>
        <w:ind w:left="1080" w:hanging="720"/>
      </w:pPr>
      <w:rPr>
        <w:rFonts w:hint="default"/>
      </w:rPr>
    </w:lvl>
    <w:lvl w:ilvl="1" w:tplc="AD0AE4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01957A1"/>
    <w:multiLevelType w:val="hybridMultilevel"/>
    <w:tmpl w:val="577CAD7E"/>
    <w:lvl w:ilvl="0" w:tplc="65ACFFC2">
      <w:start w:val="1"/>
      <w:numFmt w:val="decimal"/>
      <w:lvlText w:val="%1."/>
      <w:lvlJc w:val="left"/>
      <w:pPr>
        <w:tabs>
          <w:tab w:val="num" w:pos="720"/>
        </w:tabs>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0A2031E"/>
    <w:multiLevelType w:val="hybridMultilevel"/>
    <w:tmpl w:val="F2B0FD1A"/>
    <w:lvl w:ilvl="0" w:tplc="2654E0F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4A720C6"/>
    <w:multiLevelType w:val="hybridMultilevel"/>
    <w:tmpl w:val="51102438"/>
    <w:lvl w:ilvl="0" w:tplc="0AACAAF6">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7C54CC5"/>
    <w:multiLevelType w:val="hybridMultilevel"/>
    <w:tmpl w:val="539AA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B5A2423"/>
    <w:multiLevelType w:val="hybridMultilevel"/>
    <w:tmpl w:val="64520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E310F5"/>
    <w:multiLevelType w:val="hybridMultilevel"/>
    <w:tmpl w:val="0B2E2B70"/>
    <w:lvl w:ilvl="0" w:tplc="BD748A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4C03AC8"/>
    <w:multiLevelType w:val="hybridMultilevel"/>
    <w:tmpl w:val="C854D1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9563985"/>
    <w:multiLevelType w:val="hybridMultilevel"/>
    <w:tmpl w:val="19541C9E"/>
    <w:lvl w:ilvl="0" w:tplc="058C4DC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9545E6"/>
    <w:multiLevelType w:val="singleLevel"/>
    <w:tmpl w:val="ABD6DE16"/>
    <w:lvl w:ilvl="0">
      <w:start w:val="5"/>
      <w:numFmt w:val="bullet"/>
      <w:lvlText w:val="-"/>
      <w:lvlJc w:val="left"/>
      <w:pPr>
        <w:tabs>
          <w:tab w:val="num" w:pos="1068"/>
        </w:tabs>
        <w:ind w:left="1068" w:hanging="360"/>
      </w:pPr>
      <w:rPr>
        <w:rFonts w:hint="default"/>
      </w:rPr>
    </w:lvl>
  </w:abstractNum>
  <w:abstractNum w:abstractNumId="33" w15:restartNumberingAfterBreak="0">
    <w:nsid w:val="7DDF1A38"/>
    <w:multiLevelType w:val="hybridMultilevel"/>
    <w:tmpl w:val="059C9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1"/>
  </w:num>
  <w:num w:numId="4">
    <w:abstractNumId w:val="26"/>
  </w:num>
  <w:num w:numId="5">
    <w:abstractNumId w:val="28"/>
  </w:num>
  <w:num w:numId="6">
    <w:abstractNumId w:val="11"/>
  </w:num>
  <w:num w:numId="7">
    <w:abstractNumId w:val="5"/>
  </w:num>
  <w:num w:numId="8">
    <w:abstractNumId w:val="19"/>
  </w:num>
  <w:num w:numId="9">
    <w:abstractNumId w:val="20"/>
  </w:num>
  <w:num w:numId="10">
    <w:abstractNumId w:val="16"/>
  </w:num>
  <w:num w:numId="11">
    <w:abstractNumId w:val="3"/>
  </w:num>
  <w:num w:numId="12">
    <w:abstractNumId w:val="23"/>
  </w:num>
  <w:num w:numId="13">
    <w:abstractNumId w:val="33"/>
  </w:num>
  <w:num w:numId="14">
    <w:abstractNumId w:val="9"/>
  </w:num>
  <w:num w:numId="15">
    <w:abstractNumId w:val="12"/>
  </w:num>
  <w:num w:numId="16">
    <w:abstractNumId w:val="17"/>
  </w:num>
  <w:num w:numId="17">
    <w:abstractNumId w:val="21"/>
  </w:num>
  <w:num w:numId="18">
    <w:abstractNumId w:val="30"/>
  </w:num>
  <w:num w:numId="19">
    <w:abstractNumId w:val="10"/>
  </w:num>
  <w:num w:numId="20">
    <w:abstractNumId w:val="25"/>
  </w:num>
  <w:num w:numId="21">
    <w:abstractNumId w:val="8"/>
  </w:num>
  <w:num w:numId="22">
    <w:abstractNumId w:val="32"/>
  </w:num>
  <w:num w:numId="23">
    <w:abstractNumId w:val="15"/>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4"/>
  </w:num>
  <w:num w:numId="30">
    <w:abstractNumId w:val="22"/>
  </w:num>
  <w:num w:numId="31">
    <w:abstractNumId w:val="7"/>
  </w:num>
  <w:num w:numId="32">
    <w:abstractNumId w:val="29"/>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4"/>
    <w:rsid w:val="00000FA9"/>
    <w:rsid w:val="000032E1"/>
    <w:rsid w:val="00005EBB"/>
    <w:rsid w:val="00012064"/>
    <w:rsid w:val="000205E2"/>
    <w:rsid w:val="000211EE"/>
    <w:rsid w:val="000477E4"/>
    <w:rsid w:val="00057C91"/>
    <w:rsid w:val="00064D49"/>
    <w:rsid w:val="00064D85"/>
    <w:rsid w:val="0006519C"/>
    <w:rsid w:val="00065962"/>
    <w:rsid w:val="000807E2"/>
    <w:rsid w:val="00094A61"/>
    <w:rsid w:val="000A2D95"/>
    <w:rsid w:val="000B0266"/>
    <w:rsid w:val="000B7FAD"/>
    <w:rsid w:val="000C4327"/>
    <w:rsid w:val="000D0956"/>
    <w:rsid w:val="000D3416"/>
    <w:rsid w:val="000F15E6"/>
    <w:rsid w:val="000F3739"/>
    <w:rsid w:val="00101BE1"/>
    <w:rsid w:val="0010715E"/>
    <w:rsid w:val="00112D9B"/>
    <w:rsid w:val="0012121F"/>
    <w:rsid w:val="0013509F"/>
    <w:rsid w:val="0014326B"/>
    <w:rsid w:val="001507B7"/>
    <w:rsid w:val="001540E7"/>
    <w:rsid w:val="001854B8"/>
    <w:rsid w:val="00190817"/>
    <w:rsid w:val="00196920"/>
    <w:rsid w:val="001970E0"/>
    <w:rsid w:val="001A6529"/>
    <w:rsid w:val="001B6501"/>
    <w:rsid w:val="001C3005"/>
    <w:rsid w:val="001C314C"/>
    <w:rsid w:val="001C5A03"/>
    <w:rsid w:val="001E2249"/>
    <w:rsid w:val="001E3425"/>
    <w:rsid w:val="00215549"/>
    <w:rsid w:val="00230A51"/>
    <w:rsid w:val="002335B4"/>
    <w:rsid w:val="0023411F"/>
    <w:rsid w:val="00241473"/>
    <w:rsid w:val="00243207"/>
    <w:rsid w:val="00250D36"/>
    <w:rsid w:val="0025116A"/>
    <w:rsid w:val="00252344"/>
    <w:rsid w:val="00255C3C"/>
    <w:rsid w:val="0025783A"/>
    <w:rsid w:val="00270C5D"/>
    <w:rsid w:val="0027394F"/>
    <w:rsid w:val="0028160A"/>
    <w:rsid w:val="00285FAE"/>
    <w:rsid w:val="002E1A83"/>
    <w:rsid w:val="002F382A"/>
    <w:rsid w:val="002F553B"/>
    <w:rsid w:val="00304309"/>
    <w:rsid w:val="003079BE"/>
    <w:rsid w:val="00334BF1"/>
    <w:rsid w:val="00341905"/>
    <w:rsid w:val="00363C5B"/>
    <w:rsid w:val="0038089C"/>
    <w:rsid w:val="003B4749"/>
    <w:rsid w:val="003E742C"/>
    <w:rsid w:val="003F3BD4"/>
    <w:rsid w:val="003F4CBE"/>
    <w:rsid w:val="00400BB8"/>
    <w:rsid w:val="00401E4D"/>
    <w:rsid w:val="004211E8"/>
    <w:rsid w:val="004258B5"/>
    <w:rsid w:val="0043027E"/>
    <w:rsid w:val="00433B3B"/>
    <w:rsid w:val="00435470"/>
    <w:rsid w:val="00465ADD"/>
    <w:rsid w:val="0047050E"/>
    <w:rsid w:val="0047156C"/>
    <w:rsid w:val="00471657"/>
    <w:rsid w:val="00473906"/>
    <w:rsid w:val="00484168"/>
    <w:rsid w:val="00492484"/>
    <w:rsid w:val="00497857"/>
    <w:rsid w:val="004A68B7"/>
    <w:rsid w:val="004A7D19"/>
    <w:rsid w:val="004B5A25"/>
    <w:rsid w:val="004C1409"/>
    <w:rsid w:val="004C76CD"/>
    <w:rsid w:val="004D00D7"/>
    <w:rsid w:val="004D1709"/>
    <w:rsid w:val="004D34B1"/>
    <w:rsid w:val="004D46C0"/>
    <w:rsid w:val="0051734E"/>
    <w:rsid w:val="00517A27"/>
    <w:rsid w:val="0053097A"/>
    <w:rsid w:val="005337D7"/>
    <w:rsid w:val="005363C3"/>
    <w:rsid w:val="00536EE8"/>
    <w:rsid w:val="00537D36"/>
    <w:rsid w:val="00555EE5"/>
    <w:rsid w:val="00560022"/>
    <w:rsid w:val="005659EA"/>
    <w:rsid w:val="00570E48"/>
    <w:rsid w:val="00586E9C"/>
    <w:rsid w:val="005932F2"/>
    <w:rsid w:val="00595595"/>
    <w:rsid w:val="00595BD1"/>
    <w:rsid w:val="00595E47"/>
    <w:rsid w:val="005A4832"/>
    <w:rsid w:val="005B0467"/>
    <w:rsid w:val="005C153C"/>
    <w:rsid w:val="005D40B0"/>
    <w:rsid w:val="00606763"/>
    <w:rsid w:val="0061762B"/>
    <w:rsid w:val="00623625"/>
    <w:rsid w:val="006264EE"/>
    <w:rsid w:val="00664BD7"/>
    <w:rsid w:val="006769A4"/>
    <w:rsid w:val="0068316B"/>
    <w:rsid w:val="00693E89"/>
    <w:rsid w:val="006965EE"/>
    <w:rsid w:val="00696BE9"/>
    <w:rsid w:val="006A11E2"/>
    <w:rsid w:val="006A6909"/>
    <w:rsid w:val="006C1413"/>
    <w:rsid w:val="006D6866"/>
    <w:rsid w:val="006E207B"/>
    <w:rsid w:val="006F031D"/>
    <w:rsid w:val="006F0D87"/>
    <w:rsid w:val="006F2E2D"/>
    <w:rsid w:val="006F3F83"/>
    <w:rsid w:val="00700C4D"/>
    <w:rsid w:val="00700FA9"/>
    <w:rsid w:val="007041FF"/>
    <w:rsid w:val="00711E6A"/>
    <w:rsid w:val="00713C6C"/>
    <w:rsid w:val="007148BC"/>
    <w:rsid w:val="00717F3B"/>
    <w:rsid w:val="007536C4"/>
    <w:rsid w:val="00772497"/>
    <w:rsid w:val="007770BF"/>
    <w:rsid w:val="00782613"/>
    <w:rsid w:val="00783948"/>
    <w:rsid w:val="007A5F5F"/>
    <w:rsid w:val="007B26A0"/>
    <w:rsid w:val="007C4B0C"/>
    <w:rsid w:val="007D4048"/>
    <w:rsid w:val="007F04A7"/>
    <w:rsid w:val="007F738D"/>
    <w:rsid w:val="0082301A"/>
    <w:rsid w:val="00825896"/>
    <w:rsid w:val="00830261"/>
    <w:rsid w:val="00830F03"/>
    <w:rsid w:val="00844177"/>
    <w:rsid w:val="00844A76"/>
    <w:rsid w:val="0084533E"/>
    <w:rsid w:val="00847705"/>
    <w:rsid w:val="00862F1A"/>
    <w:rsid w:val="00871A38"/>
    <w:rsid w:val="00872EA9"/>
    <w:rsid w:val="0089109F"/>
    <w:rsid w:val="0089422C"/>
    <w:rsid w:val="008A2825"/>
    <w:rsid w:val="008A7C9B"/>
    <w:rsid w:val="008B3BD4"/>
    <w:rsid w:val="008C3DC7"/>
    <w:rsid w:val="008C5757"/>
    <w:rsid w:val="008D0763"/>
    <w:rsid w:val="008D27CB"/>
    <w:rsid w:val="008F03B2"/>
    <w:rsid w:val="008F2626"/>
    <w:rsid w:val="008F31E3"/>
    <w:rsid w:val="00914992"/>
    <w:rsid w:val="00916685"/>
    <w:rsid w:val="0091766B"/>
    <w:rsid w:val="00923FD2"/>
    <w:rsid w:val="009644A4"/>
    <w:rsid w:val="0098020A"/>
    <w:rsid w:val="009836BD"/>
    <w:rsid w:val="00986586"/>
    <w:rsid w:val="009937C2"/>
    <w:rsid w:val="009B6264"/>
    <w:rsid w:val="009C03DD"/>
    <w:rsid w:val="009C4CFA"/>
    <w:rsid w:val="009D0632"/>
    <w:rsid w:val="009D23DC"/>
    <w:rsid w:val="009D3640"/>
    <w:rsid w:val="009D4AAE"/>
    <w:rsid w:val="009D7126"/>
    <w:rsid w:val="009E372E"/>
    <w:rsid w:val="009E61C8"/>
    <w:rsid w:val="009E7744"/>
    <w:rsid w:val="009F5A2D"/>
    <w:rsid w:val="00A1185D"/>
    <w:rsid w:val="00A13169"/>
    <w:rsid w:val="00A33A62"/>
    <w:rsid w:val="00A43279"/>
    <w:rsid w:val="00A43FC9"/>
    <w:rsid w:val="00A519E4"/>
    <w:rsid w:val="00A52600"/>
    <w:rsid w:val="00A560F8"/>
    <w:rsid w:val="00A577BD"/>
    <w:rsid w:val="00A625C0"/>
    <w:rsid w:val="00A64B3C"/>
    <w:rsid w:val="00A71493"/>
    <w:rsid w:val="00A76828"/>
    <w:rsid w:val="00A81038"/>
    <w:rsid w:val="00A81E02"/>
    <w:rsid w:val="00A82544"/>
    <w:rsid w:val="00AB28C3"/>
    <w:rsid w:val="00AC0D6A"/>
    <w:rsid w:val="00AD61F7"/>
    <w:rsid w:val="00AE1D29"/>
    <w:rsid w:val="00AE31D9"/>
    <w:rsid w:val="00AF23E0"/>
    <w:rsid w:val="00B03B3D"/>
    <w:rsid w:val="00B1243D"/>
    <w:rsid w:val="00B26141"/>
    <w:rsid w:val="00B305E2"/>
    <w:rsid w:val="00B369CE"/>
    <w:rsid w:val="00B37872"/>
    <w:rsid w:val="00B4321C"/>
    <w:rsid w:val="00B50F39"/>
    <w:rsid w:val="00B519AD"/>
    <w:rsid w:val="00BA021D"/>
    <w:rsid w:val="00BA3A7E"/>
    <w:rsid w:val="00BA4CB6"/>
    <w:rsid w:val="00BA5339"/>
    <w:rsid w:val="00BB24E9"/>
    <w:rsid w:val="00BB6423"/>
    <w:rsid w:val="00BC404C"/>
    <w:rsid w:val="00BC79FA"/>
    <w:rsid w:val="00BE1B76"/>
    <w:rsid w:val="00C117F6"/>
    <w:rsid w:val="00C24AFD"/>
    <w:rsid w:val="00C27946"/>
    <w:rsid w:val="00C35AD2"/>
    <w:rsid w:val="00C37924"/>
    <w:rsid w:val="00C37CD3"/>
    <w:rsid w:val="00C404A7"/>
    <w:rsid w:val="00C40AD3"/>
    <w:rsid w:val="00C5776F"/>
    <w:rsid w:val="00C72F29"/>
    <w:rsid w:val="00C80FCF"/>
    <w:rsid w:val="00C82240"/>
    <w:rsid w:val="00C90846"/>
    <w:rsid w:val="00CA131B"/>
    <w:rsid w:val="00CA6245"/>
    <w:rsid w:val="00CD0F4E"/>
    <w:rsid w:val="00CD1130"/>
    <w:rsid w:val="00CD1931"/>
    <w:rsid w:val="00CD2A5C"/>
    <w:rsid w:val="00CD39EE"/>
    <w:rsid w:val="00CE3F87"/>
    <w:rsid w:val="00CF51C4"/>
    <w:rsid w:val="00D000F9"/>
    <w:rsid w:val="00D10EE1"/>
    <w:rsid w:val="00D125D3"/>
    <w:rsid w:val="00D12952"/>
    <w:rsid w:val="00D153B2"/>
    <w:rsid w:val="00D4185C"/>
    <w:rsid w:val="00D4467B"/>
    <w:rsid w:val="00D52020"/>
    <w:rsid w:val="00D54D88"/>
    <w:rsid w:val="00D55846"/>
    <w:rsid w:val="00D70110"/>
    <w:rsid w:val="00D70183"/>
    <w:rsid w:val="00D7734F"/>
    <w:rsid w:val="00D82E0B"/>
    <w:rsid w:val="00D84D23"/>
    <w:rsid w:val="00D9628B"/>
    <w:rsid w:val="00D9632D"/>
    <w:rsid w:val="00DA1392"/>
    <w:rsid w:val="00DA61DC"/>
    <w:rsid w:val="00DC77B8"/>
    <w:rsid w:val="00DD6E26"/>
    <w:rsid w:val="00DD71E3"/>
    <w:rsid w:val="00DE2C0E"/>
    <w:rsid w:val="00DE5D63"/>
    <w:rsid w:val="00DE72C5"/>
    <w:rsid w:val="00DF18AE"/>
    <w:rsid w:val="00DF2BBF"/>
    <w:rsid w:val="00E02A47"/>
    <w:rsid w:val="00E10604"/>
    <w:rsid w:val="00E13F9F"/>
    <w:rsid w:val="00E14167"/>
    <w:rsid w:val="00E17044"/>
    <w:rsid w:val="00E20302"/>
    <w:rsid w:val="00E2344B"/>
    <w:rsid w:val="00E814AD"/>
    <w:rsid w:val="00E9317E"/>
    <w:rsid w:val="00E94C1C"/>
    <w:rsid w:val="00EA2CF1"/>
    <w:rsid w:val="00ED7E63"/>
    <w:rsid w:val="00EE49A1"/>
    <w:rsid w:val="00EF1B5C"/>
    <w:rsid w:val="00F464FB"/>
    <w:rsid w:val="00F642BD"/>
    <w:rsid w:val="00F64620"/>
    <w:rsid w:val="00F76374"/>
    <w:rsid w:val="00F925AB"/>
    <w:rsid w:val="00FA1EFE"/>
    <w:rsid w:val="00FA31C6"/>
    <w:rsid w:val="00FA374E"/>
    <w:rsid w:val="00FB5989"/>
    <w:rsid w:val="00FC5CBA"/>
    <w:rsid w:val="00FC6F9C"/>
    <w:rsid w:val="00FD0D96"/>
    <w:rsid w:val="00FD282C"/>
    <w:rsid w:val="00FE4601"/>
    <w:rsid w:val="00FF2347"/>
    <w:rsid w:val="00FF25A5"/>
    <w:rsid w:val="00FF35EC"/>
    <w:rsid w:val="00FF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0A3F5"/>
  <w15:chartTrackingRefBased/>
  <w15:docId w15:val="{92E904DE-3EE7-46F2-9FE4-0487294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0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C5A03"/>
    <w:pPr>
      <w:keepNext/>
      <w:widowControl w:val="0"/>
      <w:autoSpaceDE w:val="0"/>
      <w:autoSpaceDN w:val="0"/>
      <w:adjustRightInd w:val="0"/>
      <w:spacing w:after="0" w:line="240" w:lineRule="auto"/>
      <w:ind w:left="120"/>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B305E2"/>
    <w:pPr>
      <w:keepNext/>
      <w:tabs>
        <w:tab w:val="num" w:pos="2160"/>
      </w:tabs>
      <w:spacing w:after="0" w:line="240" w:lineRule="auto"/>
      <w:ind w:left="2160" w:hanging="180"/>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B305E2"/>
    <w:pPr>
      <w:tabs>
        <w:tab w:val="num" w:pos="2880"/>
      </w:tabs>
      <w:spacing w:after="0" w:line="240" w:lineRule="auto"/>
      <w:ind w:left="2880" w:hanging="360"/>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0D87"/>
    <w:rPr>
      <w:rFonts w:ascii="Arial" w:eastAsia="Times New Roman" w:hAnsi="Arial" w:cs="Arial"/>
      <w:b/>
      <w:bCs/>
      <w:kern w:val="32"/>
      <w:sz w:val="32"/>
      <w:szCs w:val="32"/>
      <w:lang w:eastAsia="ru-RU"/>
    </w:rPr>
  </w:style>
  <w:style w:type="character" w:customStyle="1" w:styleId="20">
    <w:name w:val="Заголовок 2 Знак"/>
    <w:basedOn w:val="a1"/>
    <w:link w:val="2"/>
    <w:rsid w:val="001C5A03"/>
    <w:rPr>
      <w:rFonts w:ascii="Times New Roman" w:eastAsia="Times New Roman" w:hAnsi="Times New Roman" w:cs="Times New Roman"/>
      <w:sz w:val="28"/>
      <w:szCs w:val="28"/>
      <w:lang w:eastAsia="ru-RU"/>
    </w:rPr>
  </w:style>
  <w:style w:type="paragraph" w:styleId="a4">
    <w:name w:val="Normal (Web)"/>
    <w:aliases w:val="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a5"/>
    <w:unhideWhenUsed/>
    <w:rsid w:val="008B3B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Обычный (веб) Знак"/>
    <w:aliases w:val=" Знак5 Знак Знак1,Обычный (веб) Знак1 Знак Знак1,Обычный (веб) Знак Знак Знак Знак1,Обычный (веб) Знак1 Знак Знак Знак Знак1,Обычный (веб) Знак Знак Знак Знак Знак Знак1,Обычный (веб) Знак1 Знак Знак Знак Знак Знак Знак"/>
    <w:link w:val="a4"/>
    <w:rsid w:val="001C5A03"/>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FA31C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A31C6"/>
  </w:style>
  <w:style w:type="paragraph" w:styleId="a8">
    <w:name w:val="footer"/>
    <w:basedOn w:val="a"/>
    <w:link w:val="a9"/>
    <w:unhideWhenUsed/>
    <w:rsid w:val="00FA31C6"/>
    <w:pPr>
      <w:tabs>
        <w:tab w:val="center" w:pos="4677"/>
        <w:tab w:val="right" w:pos="9355"/>
      </w:tabs>
      <w:spacing w:after="0" w:line="240" w:lineRule="auto"/>
    </w:pPr>
  </w:style>
  <w:style w:type="character" w:customStyle="1" w:styleId="a9">
    <w:name w:val="Нижний колонтитул Знак"/>
    <w:basedOn w:val="a1"/>
    <w:link w:val="a8"/>
    <w:rsid w:val="00FA31C6"/>
  </w:style>
  <w:style w:type="character" w:customStyle="1" w:styleId="aa">
    <w:name w:val="Гипертекстовая ссылка"/>
    <w:uiPriority w:val="99"/>
    <w:rsid w:val="00A625C0"/>
    <w:rPr>
      <w:b w:val="0"/>
      <w:bCs w:val="0"/>
      <w:color w:val="106BBE"/>
    </w:rPr>
  </w:style>
  <w:style w:type="paragraph" w:styleId="ab">
    <w:name w:val="No Spacing"/>
    <w:link w:val="ac"/>
    <w:uiPriority w:val="1"/>
    <w:qFormat/>
    <w:rsid w:val="00A625C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Без интервала Знак"/>
    <w:link w:val="ab"/>
    <w:uiPriority w:val="1"/>
    <w:rsid w:val="00433B3B"/>
    <w:rPr>
      <w:rFonts w:ascii="Times New Roman CYR" w:eastAsia="Times New Roman" w:hAnsi="Times New Roman CYR" w:cs="Times New Roman CYR"/>
      <w:sz w:val="24"/>
      <w:szCs w:val="24"/>
      <w:lang w:eastAsia="ru-RU"/>
    </w:rPr>
  </w:style>
  <w:style w:type="paragraph" w:styleId="ad">
    <w:name w:val="List Paragraph"/>
    <w:basedOn w:val="a"/>
    <w:link w:val="ae"/>
    <w:uiPriority w:val="34"/>
    <w:qFormat/>
    <w:rsid w:val="00A625C0"/>
    <w:pPr>
      <w:suppressAutoHyphens/>
      <w:spacing w:after="200" w:line="276" w:lineRule="auto"/>
      <w:ind w:left="720"/>
    </w:pPr>
    <w:rPr>
      <w:rFonts w:ascii="Calibri" w:eastAsia="Liberation Sans;Arial" w:hAnsi="Calibri" w:cs=";Times New Roman"/>
      <w:lang w:eastAsia="zh-CN"/>
    </w:rPr>
  </w:style>
  <w:style w:type="paragraph" w:customStyle="1" w:styleId="ConsPlusNormal">
    <w:name w:val="ConsPlusNormal"/>
    <w:link w:val="ConsPlusNormal0"/>
    <w:qFormat/>
    <w:rsid w:val="001C5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rsid w:val="006F0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rsid w:val="006F0D87"/>
    <w:rPr>
      <w:rFonts w:ascii="Times New Roman" w:eastAsia="Times New Roman" w:hAnsi="Times New Roman" w:cs="Times New Roman"/>
      <w:sz w:val="28"/>
      <w:szCs w:val="20"/>
      <w:lang w:eastAsia="ru-RU"/>
    </w:rPr>
  </w:style>
  <w:style w:type="character" w:customStyle="1" w:styleId="af1">
    <w:name w:val="Цветовое выделение"/>
    <w:rsid w:val="006F0D87"/>
    <w:rPr>
      <w:b/>
      <w:bCs/>
      <w:color w:val="000080"/>
      <w:sz w:val="20"/>
      <w:szCs w:val="20"/>
    </w:rPr>
  </w:style>
  <w:style w:type="character" w:customStyle="1" w:styleId="af2">
    <w:name w:val="Не вступил в силу"/>
    <w:rsid w:val="006F0D87"/>
    <w:rPr>
      <w:b/>
      <w:bCs/>
      <w:color w:val="008080"/>
      <w:sz w:val="20"/>
      <w:szCs w:val="20"/>
    </w:rPr>
  </w:style>
  <w:style w:type="table" w:styleId="af3">
    <w:name w:val="Table Grid"/>
    <w:basedOn w:val="a2"/>
    <w:rsid w:val="006F0D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4"/>
    <w:uiPriority w:val="99"/>
    <w:unhideWhenUsed/>
    <w:rsid w:val="006F0D8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0"/>
    <w:uiPriority w:val="99"/>
    <w:rsid w:val="006F0D87"/>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6F0D87"/>
    <w:pPr>
      <w:spacing w:after="0" w:line="240" w:lineRule="auto"/>
    </w:pPr>
    <w:rPr>
      <w:rFonts w:ascii="Consolas" w:eastAsia="Calibri" w:hAnsi="Consolas" w:cs="Times New Roman"/>
      <w:sz w:val="21"/>
      <w:szCs w:val="21"/>
    </w:rPr>
  </w:style>
  <w:style w:type="character" w:customStyle="1" w:styleId="af6">
    <w:name w:val="Текст Знак"/>
    <w:basedOn w:val="a1"/>
    <w:link w:val="af5"/>
    <w:uiPriority w:val="99"/>
    <w:semiHidden/>
    <w:rsid w:val="006F0D87"/>
    <w:rPr>
      <w:rFonts w:ascii="Consolas" w:eastAsia="Calibri" w:hAnsi="Consolas" w:cs="Times New Roman"/>
      <w:sz w:val="21"/>
      <w:szCs w:val="21"/>
    </w:rPr>
  </w:style>
  <w:style w:type="character" w:styleId="af7">
    <w:name w:val="Hyperlink"/>
    <w:uiPriority w:val="99"/>
    <w:rsid w:val="006F0D87"/>
    <w:rPr>
      <w:color w:val="0000FF"/>
      <w:u w:val="single"/>
    </w:rPr>
  </w:style>
  <w:style w:type="table" w:customStyle="1" w:styleId="11">
    <w:name w:val="Сетка таблицы1"/>
    <w:basedOn w:val="a2"/>
    <w:next w:val="af3"/>
    <w:uiPriority w:val="59"/>
    <w:rsid w:val="006F0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Знак Знак Знак"/>
    <w:basedOn w:val="a"/>
    <w:rsid w:val="0078394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839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83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9">
    <w:name w:val="Знак Знак Знак Знак"/>
    <w:basedOn w:val="a"/>
    <w:rsid w:val="0078394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a">
    <w:name w:val="Balloon Text"/>
    <w:basedOn w:val="a"/>
    <w:link w:val="afb"/>
    <w:rsid w:val="0078394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rsid w:val="00783948"/>
    <w:rPr>
      <w:rFonts w:ascii="Tahoma" w:eastAsia="Times New Roman" w:hAnsi="Tahoma" w:cs="Times New Roman"/>
      <w:sz w:val="16"/>
      <w:szCs w:val="16"/>
      <w:lang w:val="x-none" w:eastAsia="x-none"/>
    </w:rPr>
  </w:style>
  <w:style w:type="character" w:customStyle="1" w:styleId="wmi-callto">
    <w:name w:val="wmi-callto"/>
    <w:rsid w:val="00783948"/>
  </w:style>
  <w:style w:type="character" w:customStyle="1" w:styleId="apple-converted-space">
    <w:name w:val="apple-converted-space"/>
    <w:rsid w:val="00783948"/>
  </w:style>
  <w:style w:type="paragraph" w:customStyle="1" w:styleId="afc">
    <w:basedOn w:val="a"/>
    <w:next w:val="afd"/>
    <w:link w:val="afe"/>
    <w:qFormat/>
    <w:rsid w:val="00433B3B"/>
    <w:pPr>
      <w:spacing w:after="0" w:line="240" w:lineRule="auto"/>
      <w:jc w:val="center"/>
    </w:pPr>
    <w:rPr>
      <w:rFonts w:ascii="Calibri" w:hAnsi="Calibri" w:cs="Calibri"/>
      <w:sz w:val="36"/>
      <w:szCs w:val="36"/>
      <w:lang w:eastAsia="ru-RU"/>
    </w:rPr>
  </w:style>
  <w:style w:type="paragraph" w:styleId="afd">
    <w:name w:val="Title"/>
    <w:basedOn w:val="a"/>
    <w:next w:val="a"/>
    <w:link w:val="aff"/>
    <w:uiPriority w:val="10"/>
    <w:qFormat/>
    <w:rsid w:val="00433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d"/>
    <w:uiPriority w:val="10"/>
    <w:rsid w:val="00433B3B"/>
    <w:rPr>
      <w:rFonts w:asciiTheme="majorHAnsi" w:eastAsiaTheme="majorEastAsia" w:hAnsiTheme="majorHAnsi" w:cstheme="majorBidi"/>
      <w:spacing w:val="-10"/>
      <w:kern w:val="28"/>
      <w:sz w:val="56"/>
      <w:szCs w:val="56"/>
    </w:rPr>
  </w:style>
  <w:style w:type="character" w:customStyle="1" w:styleId="afe">
    <w:name w:val="Название Знак"/>
    <w:link w:val="afc"/>
    <w:rsid w:val="00433B3B"/>
    <w:rPr>
      <w:rFonts w:ascii="Calibri" w:hAnsi="Calibri" w:cs="Calibri"/>
      <w:sz w:val="36"/>
      <w:szCs w:val="36"/>
      <w:lang w:val="ru-RU" w:eastAsia="ru-RU" w:bidi="ar-SA"/>
    </w:rPr>
  </w:style>
  <w:style w:type="paragraph" w:customStyle="1" w:styleId="ConsPlusTitle">
    <w:name w:val="ConsPlusTitle"/>
    <w:rsid w:val="00433B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433B3B"/>
    <w:pPr>
      <w:spacing w:after="0" w:line="240" w:lineRule="auto"/>
    </w:pPr>
    <w:rPr>
      <w:rFonts w:ascii="Calibri" w:eastAsia="Times New Roman" w:hAnsi="Calibri" w:cs="Times New Roman"/>
    </w:rPr>
  </w:style>
  <w:style w:type="paragraph" w:customStyle="1" w:styleId="ConsPlusCell">
    <w:name w:val="ConsPlusCell"/>
    <w:uiPriority w:val="99"/>
    <w:rsid w:val="006E20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1854B8"/>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aff0">
    <w:name w:val="Абзац_пост"/>
    <w:basedOn w:val="a"/>
    <w:rsid w:val="00435470"/>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f1">
    <w:name w:val="Strong"/>
    <w:uiPriority w:val="22"/>
    <w:qFormat/>
    <w:rsid w:val="00DE5D63"/>
    <w:rPr>
      <w:b/>
      <w:bCs/>
    </w:rPr>
  </w:style>
  <w:style w:type="paragraph" w:customStyle="1" w:styleId="aff2">
    <w:name w:val="ЭЭГ"/>
    <w:basedOn w:val="a"/>
    <w:rsid w:val="00497857"/>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3">
    <w:name w:val="Знак"/>
    <w:basedOn w:val="a"/>
    <w:rsid w:val="001970E0"/>
    <w:pPr>
      <w:spacing w:after="0" w:line="240" w:lineRule="auto"/>
    </w:pPr>
    <w:rPr>
      <w:rFonts w:ascii="Verdana" w:eastAsia="Times New Roman" w:hAnsi="Verdana" w:cs="Verdana"/>
      <w:sz w:val="20"/>
      <w:szCs w:val="20"/>
      <w:lang w:val="en-US"/>
    </w:rPr>
  </w:style>
  <w:style w:type="character" w:styleId="aff4">
    <w:name w:val="FollowedHyperlink"/>
    <w:uiPriority w:val="99"/>
    <w:unhideWhenUsed/>
    <w:rsid w:val="001970E0"/>
    <w:rPr>
      <w:color w:val="800080"/>
      <w:u w:val="single"/>
    </w:rPr>
  </w:style>
  <w:style w:type="paragraph" w:customStyle="1" w:styleId="xl66">
    <w:name w:val="xl66"/>
    <w:basedOn w:val="a"/>
    <w:rsid w:val="001970E0"/>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19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8">
    <w:name w:val="xl68"/>
    <w:basedOn w:val="a"/>
    <w:rsid w:val="001970E0"/>
    <w:pPr>
      <w:pBdr>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9">
    <w:name w:val="xl69"/>
    <w:basedOn w:val="a"/>
    <w:rsid w:val="001970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1970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1">
    <w:name w:val="xl71"/>
    <w:basedOn w:val="a"/>
    <w:rsid w:val="001970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2">
    <w:name w:val="xl72"/>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4">
    <w:name w:val="xl74"/>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5">
    <w:name w:val="xl75"/>
    <w:basedOn w:val="a"/>
    <w:rsid w:val="001970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6">
    <w:name w:val="xl76"/>
    <w:basedOn w:val="a"/>
    <w:rsid w:val="001970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7">
    <w:name w:val="xl77"/>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9">
    <w:name w:val="xl79"/>
    <w:basedOn w:val="a"/>
    <w:rsid w:val="001970E0"/>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0">
    <w:name w:val="xl80"/>
    <w:basedOn w:val="a"/>
    <w:rsid w:val="001970E0"/>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1970E0"/>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83">
    <w:name w:val="xl83"/>
    <w:basedOn w:val="a"/>
    <w:rsid w:val="001970E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character" w:customStyle="1" w:styleId="30">
    <w:name w:val="Заголовок 3 Знак"/>
    <w:basedOn w:val="a1"/>
    <w:link w:val="3"/>
    <w:rsid w:val="00B305E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B305E2"/>
    <w:rPr>
      <w:rFonts w:ascii="Arial" w:eastAsia="Times New Roman" w:hAnsi="Arial" w:cs="Times New Roman"/>
      <w:sz w:val="26"/>
      <w:szCs w:val="28"/>
      <w:lang w:eastAsia="ar-SA"/>
    </w:rPr>
  </w:style>
  <w:style w:type="paragraph" w:customStyle="1" w:styleId="ConsTitle">
    <w:name w:val="ConsTitle"/>
    <w:rsid w:val="00B305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uiPriority w:val="99"/>
    <w:unhideWhenUsed/>
    <w:rsid w:val="00D153B2"/>
    <w:pPr>
      <w:spacing w:after="120" w:line="480" w:lineRule="auto"/>
    </w:pPr>
  </w:style>
  <w:style w:type="character" w:customStyle="1" w:styleId="22">
    <w:name w:val="Основной текст 2 Знак"/>
    <w:basedOn w:val="a1"/>
    <w:link w:val="21"/>
    <w:uiPriority w:val="99"/>
    <w:rsid w:val="00D153B2"/>
  </w:style>
  <w:style w:type="character" w:customStyle="1" w:styleId="ae">
    <w:name w:val="Абзац списка Знак"/>
    <w:link w:val="ad"/>
    <w:locked/>
    <w:rsid w:val="00D153B2"/>
    <w:rPr>
      <w:rFonts w:ascii="Calibri" w:eastAsia="Liberation Sans;Arial" w:hAnsi="Calibri" w:cs=";Times New Roman"/>
      <w:lang w:eastAsia="zh-CN"/>
    </w:rPr>
  </w:style>
  <w:style w:type="paragraph" w:customStyle="1" w:styleId="aff5">
    <w:name w:val="Нормальный (таблица)"/>
    <w:basedOn w:val="a"/>
    <w:next w:val="a"/>
    <w:uiPriority w:val="99"/>
    <w:rsid w:val="00307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Прижатый влево"/>
    <w:basedOn w:val="a"/>
    <w:next w:val="a"/>
    <w:rsid w:val="003079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Indent 2"/>
    <w:basedOn w:val="a"/>
    <w:link w:val="24"/>
    <w:rsid w:val="008D0763"/>
    <w:pPr>
      <w:autoSpaceDE w:val="0"/>
      <w:autoSpaceDN w:val="0"/>
      <w:adjustRightInd w:val="0"/>
      <w:spacing w:after="0" w:line="240" w:lineRule="auto"/>
      <w:ind w:firstLine="540"/>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1"/>
    <w:link w:val="23"/>
    <w:rsid w:val="008D0763"/>
    <w:rPr>
      <w:rFonts w:ascii="Times New Roman" w:eastAsia="Times New Roman" w:hAnsi="Times New Roman" w:cs="Times New Roman"/>
      <w:sz w:val="26"/>
      <w:szCs w:val="24"/>
      <w:lang w:eastAsia="ru-RU"/>
    </w:rPr>
  </w:style>
  <w:style w:type="paragraph" w:styleId="31">
    <w:name w:val="Body Text 3"/>
    <w:basedOn w:val="a"/>
    <w:link w:val="32"/>
    <w:rsid w:val="008D076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D0763"/>
    <w:rPr>
      <w:rFonts w:ascii="Times New Roman" w:eastAsia="Times New Roman" w:hAnsi="Times New Roman" w:cs="Times New Roman"/>
      <w:sz w:val="16"/>
      <w:szCs w:val="16"/>
      <w:lang w:eastAsia="ru-RU"/>
    </w:rPr>
  </w:style>
  <w:style w:type="character" w:customStyle="1" w:styleId="14">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rsid w:val="008D0763"/>
    <w:rPr>
      <w:rFonts w:ascii="Times New Roman" w:eastAsia="Times New Roman" w:hAnsi="Times New Roman" w:cs="Times New Roman"/>
      <w:sz w:val="24"/>
      <w:szCs w:val="24"/>
      <w:lang w:eastAsia="ru-RU"/>
    </w:rPr>
  </w:style>
  <w:style w:type="paragraph" w:customStyle="1" w:styleId="Style10">
    <w:name w:val="Style10"/>
    <w:basedOn w:val="a"/>
    <w:rsid w:val="008D076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8D0763"/>
    <w:rPr>
      <w:rFonts w:ascii="Times New Roman" w:hAnsi="Times New Roman" w:cs="Times New Roman" w:hint="default"/>
      <w:sz w:val="22"/>
      <w:szCs w:val="22"/>
    </w:rPr>
  </w:style>
  <w:style w:type="paragraph" w:customStyle="1" w:styleId="Style11">
    <w:name w:val="Style11"/>
    <w:basedOn w:val="a"/>
    <w:rsid w:val="008D0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Знак"/>
    <w:link w:val="HTML0"/>
    <w:rsid w:val="008D0763"/>
    <w:rPr>
      <w:rFonts w:ascii="Courier New" w:hAnsi="Courier New" w:cs="Courier New"/>
      <w:sz w:val="24"/>
      <w:szCs w:val="24"/>
    </w:rPr>
  </w:style>
  <w:style w:type="paragraph" w:styleId="HTML0">
    <w:name w:val="HTML Preformatted"/>
    <w:aliases w:val="Знак Знак"/>
    <w:basedOn w:val="a"/>
    <w:link w:val="HTML"/>
    <w:rsid w:val="008D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1">
    <w:name w:val="Стандартный HTML Знак1"/>
    <w:basedOn w:val="a1"/>
    <w:rsid w:val="008D0763"/>
    <w:rPr>
      <w:rFonts w:ascii="Consolas" w:hAnsi="Consolas" w:cs="Consolas"/>
      <w:sz w:val="20"/>
      <w:szCs w:val="20"/>
    </w:rPr>
  </w:style>
  <w:style w:type="paragraph" w:styleId="aff7">
    <w:name w:val="footnote text"/>
    <w:basedOn w:val="a"/>
    <w:link w:val="aff8"/>
    <w:uiPriority w:val="99"/>
    <w:unhideWhenUsed/>
    <w:rsid w:val="008D0763"/>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uiPriority w:val="99"/>
    <w:rsid w:val="008D0763"/>
    <w:rPr>
      <w:rFonts w:ascii="Times New Roman" w:eastAsia="Times New Roman" w:hAnsi="Times New Roman" w:cs="Times New Roman"/>
      <w:sz w:val="20"/>
      <w:szCs w:val="20"/>
      <w:lang w:eastAsia="ru-RU"/>
    </w:rPr>
  </w:style>
  <w:style w:type="character" w:styleId="aff9">
    <w:name w:val="footnote reference"/>
    <w:uiPriority w:val="99"/>
    <w:unhideWhenUsed/>
    <w:rsid w:val="008D0763"/>
    <w:rPr>
      <w:vertAlign w:val="superscript"/>
    </w:rPr>
  </w:style>
  <w:style w:type="paragraph" w:customStyle="1" w:styleId="affa">
    <w:name w:val="Пункт_пост"/>
    <w:basedOn w:val="a"/>
    <w:rsid w:val="008D0763"/>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15">
    <w:name w:val="Абзац списка1"/>
    <w:basedOn w:val="a"/>
    <w:rsid w:val="008D0763"/>
    <w:pPr>
      <w:spacing w:after="0" w:line="240" w:lineRule="auto"/>
      <w:ind w:left="720"/>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8D0763"/>
    <w:rPr>
      <w:rFonts w:ascii="Arial" w:eastAsia="Times New Roman" w:hAnsi="Arial" w:cs="Arial"/>
      <w:sz w:val="20"/>
      <w:szCs w:val="20"/>
      <w:lang w:eastAsia="ru-RU"/>
    </w:rPr>
  </w:style>
  <w:style w:type="paragraph" w:customStyle="1" w:styleId="consplusnormal1">
    <w:name w:val="consplusnormal"/>
    <w:basedOn w:val="a"/>
    <w:rsid w:val="008D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D0763"/>
    <w:pPr>
      <w:suppressAutoHyphens/>
      <w:spacing w:after="0" w:line="100" w:lineRule="atLeast"/>
    </w:pPr>
    <w:rPr>
      <w:rFonts w:ascii="Calibri" w:eastAsia="Times New Roman" w:hAnsi="Calibri" w:cs="Calibri"/>
      <w:color w:val="000000"/>
      <w:sz w:val="24"/>
      <w:szCs w:val="24"/>
      <w:lang w:eastAsia="ar-SA"/>
    </w:rPr>
  </w:style>
  <w:style w:type="paragraph" w:customStyle="1" w:styleId="210">
    <w:name w:val="Основной текст с отступом 21"/>
    <w:basedOn w:val="a"/>
    <w:rsid w:val="008D0763"/>
    <w:pPr>
      <w:suppressAutoHyphens/>
      <w:autoSpaceDE w:val="0"/>
      <w:spacing w:after="0" w:line="240" w:lineRule="auto"/>
      <w:ind w:firstLine="540"/>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rsid w:val="008D0763"/>
    <w:pPr>
      <w:suppressAutoHyphens/>
      <w:spacing w:after="120" w:line="240" w:lineRule="auto"/>
    </w:pPr>
    <w:rPr>
      <w:rFonts w:ascii="Times New Roman" w:eastAsia="Times New Roman" w:hAnsi="Times New Roman" w:cs="Times New Roman"/>
      <w:sz w:val="16"/>
      <w:szCs w:val="16"/>
      <w:lang w:eastAsia="ar-SA"/>
    </w:rPr>
  </w:style>
  <w:style w:type="paragraph" w:customStyle="1" w:styleId="affb">
    <w:name w:val="Знак"/>
    <w:basedOn w:val="a"/>
    <w:rsid w:val="009D23DC"/>
    <w:pPr>
      <w:spacing w:after="0" w:line="240" w:lineRule="auto"/>
    </w:pPr>
    <w:rPr>
      <w:rFonts w:ascii="Verdana" w:eastAsia="Times New Roman" w:hAnsi="Verdana" w:cs="Verdana"/>
      <w:sz w:val="20"/>
      <w:szCs w:val="20"/>
      <w:lang w:val="en-US"/>
    </w:rPr>
  </w:style>
  <w:style w:type="paragraph" w:customStyle="1" w:styleId="ConsNormal">
    <w:name w:val="ConsNormal"/>
    <w:rsid w:val="00E14167"/>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normalweb">
    <w:name w:val="normalweb"/>
    <w:basedOn w:val="a"/>
    <w:rsid w:val="00E14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rsid w:val="00E14167"/>
    <w:rPr>
      <w:shd w:val="clear" w:color="auto" w:fill="FFFFFF"/>
    </w:rPr>
  </w:style>
  <w:style w:type="paragraph" w:customStyle="1" w:styleId="26">
    <w:name w:val="Основной текст (2)"/>
    <w:basedOn w:val="a"/>
    <w:link w:val="25"/>
    <w:rsid w:val="00E14167"/>
    <w:pPr>
      <w:widowControl w:val="0"/>
      <w:shd w:val="clear" w:color="auto" w:fill="FFFFFF"/>
      <w:spacing w:before="300" w:after="300" w:line="0" w:lineRule="atLeast"/>
      <w:jc w:val="both"/>
    </w:pPr>
  </w:style>
  <w:style w:type="paragraph" w:customStyle="1" w:styleId="affc">
    <w:name w:val=" Знак"/>
    <w:basedOn w:val="a"/>
    <w:rsid w:val="005363C3"/>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754">
      <w:bodyDiv w:val="1"/>
      <w:marLeft w:val="0"/>
      <w:marRight w:val="0"/>
      <w:marTop w:val="0"/>
      <w:marBottom w:val="0"/>
      <w:divBdr>
        <w:top w:val="none" w:sz="0" w:space="0" w:color="auto"/>
        <w:left w:val="none" w:sz="0" w:space="0" w:color="auto"/>
        <w:bottom w:val="none" w:sz="0" w:space="0" w:color="auto"/>
        <w:right w:val="none" w:sz="0" w:space="0" w:color="auto"/>
      </w:divBdr>
    </w:div>
    <w:div w:id="904292979">
      <w:bodyDiv w:val="1"/>
      <w:marLeft w:val="0"/>
      <w:marRight w:val="0"/>
      <w:marTop w:val="0"/>
      <w:marBottom w:val="0"/>
      <w:divBdr>
        <w:top w:val="none" w:sz="0" w:space="0" w:color="auto"/>
        <w:left w:val="none" w:sz="0" w:space="0" w:color="auto"/>
        <w:bottom w:val="none" w:sz="0" w:space="0" w:color="auto"/>
        <w:right w:val="none" w:sz="0" w:space="0" w:color="auto"/>
      </w:divBdr>
    </w:div>
    <w:div w:id="18219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6716</Words>
  <Characters>38285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2024-02-20T13:03:00Z</cp:lastPrinted>
  <dcterms:created xsi:type="dcterms:W3CDTF">2024-04-15T07:08:00Z</dcterms:created>
  <dcterms:modified xsi:type="dcterms:W3CDTF">2024-04-15T07:47:00Z</dcterms:modified>
</cp:coreProperties>
</file>