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BF49CA" w:rsidTr="00A9647B">
        <w:trPr>
          <w:cantSplit/>
        </w:trPr>
        <w:tc>
          <w:tcPr>
            <w:tcW w:w="9360" w:type="dxa"/>
          </w:tcPr>
          <w:p w:rsidR="00BF49CA" w:rsidRDefault="00BF49CA" w:rsidP="00A9647B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9CA" w:rsidRPr="00887174" w:rsidRDefault="00BF49CA" w:rsidP="00A9647B"/>
          <w:p w:rsidR="00BF49CA" w:rsidRDefault="00BF49CA" w:rsidP="00A9647B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BF49CA" w:rsidRDefault="00BF49CA" w:rsidP="00A9647B"/>
          <w:p w:rsidR="00BF49CA" w:rsidRDefault="00BF49CA" w:rsidP="00A9647B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BF49CA" w:rsidRDefault="00BF49CA" w:rsidP="00A9647B">
            <w:pPr>
              <w:rPr>
                <w:b/>
              </w:rPr>
            </w:pPr>
          </w:p>
          <w:p w:rsidR="00BC49E9" w:rsidRDefault="00BC49E9" w:rsidP="00A9647B">
            <w:pPr>
              <w:rPr>
                <w:b/>
              </w:rPr>
            </w:pPr>
          </w:p>
          <w:p w:rsidR="00BF49CA" w:rsidRPr="006B1BCA" w:rsidRDefault="006B1BCA" w:rsidP="00A9647B">
            <w:pPr>
              <w:rPr>
                <w:b/>
                <w:sz w:val="28"/>
                <w:szCs w:val="28"/>
              </w:rPr>
            </w:pPr>
            <w:r w:rsidRPr="006B1BCA">
              <w:rPr>
                <w:b/>
                <w:sz w:val="28"/>
                <w:szCs w:val="28"/>
              </w:rPr>
              <w:t xml:space="preserve">от 16.01.2024 </w:t>
            </w:r>
            <w:r w:rsidR="00BF49CA" w:rsidRPr="006B1BCA">
              <w:rPr>
                <w:b/>
                <w:sz w:val="28"/>
                <w:szCs w:val="28"/>
              </w:rPr>
              <w:t>№</w:t>
            </w:r>
            <w:r w:rsidRPr="006B1BCA">
              <w:rPr>
                <w:b/>
                <w:sz w:val="28"/>
                <w:szCs w:val="28"/>
              </w:rPr>
              <w:t xml:space="preserve"> 21-п</w:t>
            </w:r>
          </w:p>
          <w:p w:rsidR="00BF49CA" w:rsidRDefault="00BF49CA" w:rsidP="00A9647B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6B1BCA"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  <w:t>г. Тутаев</w:t>
            </w:r>
          </w:p>
        </w:tc>
      </w:tr>
    </w:tbl>
    <w:p w:rsidR="00BF49CA" w:rsidRDefault="00BF49CA" w:rsidP="00BF49CA">
      <w:pPr>
        <w:pStyle w:val="a4"/>
        <w:rPr>
          <w:rFonts w:ascii="Times New Roman" w:eastAsia="MS Mincho" w:hAnsi="Times New Roman" w:cs="Times New Roman"/>
          <w:sz w:val="22"/>
        </w:rPr>
      </w:pPr>
    </w:p>
    <w:p w:rsidR="00BC49E9" w:rsidRDefault="00BC49E9" w:rsidP="00BF49CA">
      <w:pPr>
        <w:pStyle w:val="a4"/>
        <w:rPr>
          <w:rFonts w:ascii="Times New Roman" w:eastAsia="MS Mincho" w:hAnsi="Times New Roman" w:cs="Times New Roman"/>
          <w:sz w:val="22"/>
        </w:rPr>
      </w:pPr>
    </w:p>
    <w:p w:rsidR="00BF49CA" w:rsidRDefault="00BF49CA" w:rsidP="00BF49CA">
      <w:pPr>
        <w:jc w:val="both"/>
        <w:rPr>
          <w:color w:val="000000"/>
        </w:rPr>
      </w:pPr>
      <w:r>
        <w:rPr>
          <w:color w:val="000000"/>
        </w:rPr>
        <w:t xml:space="preserve">О внесении изменений в состав </w:t>
      </w:r>
    </w:p>
    <w:p w:rsidR="00BF49CA" w:rsidRPr="007B56C5" w:rsidRDefault="00BF49CA" w:rsidP="00BF49CA">
      <w:pPr>
        <w:jc w:val="both"/>
        <w:rPr>
          <w:color w:val="000000"/>
        </w:rPr>
      </w:pPr>
      <w:r>
        <w:rPr>
          <w:color w:val="000000"/>
        </w:rPr>
        <w:t xml:space="preserve">административной комиссии </w:t>
      </w:r>
    </w:p>
    <w:p w:rsidR="00BF49CA" w:rsidRDefault="00BF49CA" w:rsidP="00BF49CA">
      <w:pPr>
        <w:pStyle w:val="a4"/>
        <w:ind w:right="5291"/>
        <w:rPr>
          <w:rFonts w:ascii="Times New Roman" w:eastAsia="MS Mincho" w:hAnsi="Times New Roman" w:cs="Times New Roman"/>
          <w:sz w:val="28"/>
        </w:rPr>
      </w:pPr>
      <w:r w:rsidRPr="007B56C5">
        <w:rPr>
          <w:rFonts w:ascii="Times New Roman" w:hAnsi="Times New Roman" w:cs="Times New Roman"/>
          <w:color w:val="000000"/>
          <w:sz w:val="24"/>
          <w:szCs w:val="24"/>
        </w:rPr>
        <w:t>Тутаевского муниципального района</w:t>
      </w:r>
    </w:p>
    <w:p w:rsidR="00BF49CA" w:rsidRDefault="00BF49CA" w:rsidP="00BF49CA">
      <w:pPr>
        <w:pStyle w:val="2"/>
        <w:ind w:firstLine="708"/>
        <w:rPr>
          <w:color w:val="000000"/>
          <w:szCs w:val="28"/>
        </w:rPr>
      </w:pPr>
    </w:p>
    <w:p w:rsidR="00BC49E9" w:rsidRDefault="00BC49E9" w:rsidP="00BF49CA">
      <w:pPr>
        <w:pStyle w:val="2"/>
        <w:ind w:firstLine="708"/>
        <w:rPr>
          <w:color w:val="000000"/>
          <w:szCs w:val="28"/>
        </w:rPr>
      </w:pPr>
    </w:p>
    <w:p w:rsidR="00BF49CA" w:rsidRDefault="005262C9" w:rsidP="005262C9">
      <w:pPr>
        <w:pStyle w:val="a3"/>
        <w:tabs>
          <w:tab w:val="left" w:pos="9355"/>
        </w:tabs>
        <w:spacing w:before="0" w:beforeAutospacing="0" w:after="0" w:afterAutospacing="0"/>
        <w:ind w:right="-5" w:firstLine="709"/>
        <w:jc w:val="both"/>
        <w:rPr>
          <w:rFonts w:ascii="Times New Roman" w:hAnsi="Times New Roman" w:cs="Times New Roman"/>
          <w:sz w:val="28"/>
        </w:rPr>
      </w:pPr>
      <w:r w:rsidRPr="005262C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Законом Ярославской области от 06.12.2012 № 58-з «Об административных комиссиях в Ярославской области», в связи с кадровыми изменениями Администрация Тутаевского муниципального района</w:t>
      </w:r>
    </w:p>
    <w:p w:rsidR="005262C9" w:rsidRDefault="005262C9" w:rsidP="00BF49CA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</w:p>
    <w:p w:rsidR="00BF49CA" w:rsidRDefault="00BF49CA" w:rsidP="00BF49CA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BF49CA" w:rsidRDefault="00BF49CA" w:rsidP="00BF49CA">
      <w:pPr>
        <w:ind w:firstLine="225"/>
        <w:jc w:val="both"/>
        <w:rPr>
          <w:color w:val="000000"/>
          <w:sz w:val="28"/>
          <w:szCs w:val="28"/>
        </w:rPr>
      </w:pPr>
    </w:p>
    <w:p w:rsidR="00BF49CA" w:rsidRDefault="00BF7F01" w:rsidP="00442B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F49CA">
        <w:rPr>
          <w:color w:val="000000"/>
          <w:sz w:val="28"/>
          <w:szCs w:val="28"/>
        </w:rPr>
        <w:t>Внести изменения в состав Административной комиссии Тутаевского муниципального района, утвержденный</w:t>
      </w:r>
      <w:r w:rsidR="006B1BCA">
        <w:rPr>
          <w:color w:val="000000"/>
          <w:sz w:val="28"/>
          <w:szCs w:val="28"/>
        </w:rPr>
        <w:t xml:space="preserve"> </w:t>
      </w:r>
      <w:r w:rsidR="00C07AEB" w:rsidRPr="00C07AEB">
        <w:rPr>
          <w:color w:val="000000"/>
          <w:sz w:val="28"/>
          <w:szCs w:val="28"/>
        </w:rPr>
        <w:t>постановлени</w:t>
      </w:r>
      <w:r w:rsidR="00C07AEB">
        <w:rPr>
          <w:color w:val="000000"/>
          <w:sz w:val="28"/>
          <w:szCs w:val="28"/>
        </w:rPr>
        <w:t>ем</w:t>
      </w:r>
      <w:r w:rsidR="00C07AEB" w:rsidRPr="00C07AEB">
        <w:rPr>
          <w:color w:val="000000"/>
          <w:sz w:val="28"/>
          <w:szCs w:val="28"/>
        </w:rPr>
        <w:t xml:space="preserve"> Администрации Тутаевского муниципального района</w:t>
      </w:r>
      <w:r w:rsidR="00C07AEB">
        <w:rPr>
          <w:color w:val="000000"/>
          <w:sz w:val="28"/>
          <w:szCs w:val="28"/>
        </w:rPr>
        <w:t xml:space="preserve"> от 21.02.2022 № 125-п «Об утверждении нового состава административной комиссии Тутаевского муниципального района»</w:t>
      </w:r>
      <w:r w:rsidR="00BF49CA">
        <w:rPr>
          <w:color w:val="000000"/>
          <w:sz w:val="28"/>
          <w:szCs w:val="28"/>
        </w:rPr>
        <w:t>, изложив его в редакции согласно приложению к настоящему постановлению.</w:t>
      </w:r>
    </w:p>
    <w:p w:rsidR="00C07AEB" w:rsidRDefault="00C07AEB" w:rsidP="00442B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</w:t>
      </w:r>
      <w:r w:rsidRPr="00C07AE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</w:t>
      </w:r>
      <w:r w:rsidRPr="00C07AEB">
        <w:rPr>
          <w:color w:val="000000"/>
          <w:sz w:val="28"/>
          <w:szCs w:val="28"/>
        </w:rPr>
        <w:t xml:space="preserve"> Администрации Тутаевского муниципального района от </w:t>
      </w:r>
      <w:r w:rsidR="005A67E2">
        <w:rPr>
          <w:color w:val="000000"/>
          <w:sz w:val="28"/>
          <w:szCs w:val="28"/>
        </w:rPr>
        <w:t>14.08</w:t>
      </w:r>
      <w:r w:rsidRPr="00C07AEB">
        <w:rPr>
          <w:color w:val="000000"/>
          <w:sz w:val="28"/>
          <w:szCs w:val="28"/>
        </w:rPr>
        <w:t xml:space="preserve">.2023 № </w:t>
      </w:r>
      <w:r w:rsidR="005A67E2">
        <w:rPr>
          <w:color w:val="000000"/>
          <w:sz w:val="28"/>
          <w:szCs w:val="28"/>
        </w:rPr>
        <w:t>606</w:t>
      </w:r>
      <w:r w:rsidRPr="00C07AEB">
        <w:rPr>
          <w:color w:val="000000"/>
          <w:sz w:val="28"/>
          <w:szCs w:val="28"/>
        </w:rPr>
        <w:t>-п «О внесении изменений в состав административной комиссии Тутаевского муниципального района»</w:t>
      </w:r>
      <w:r>
        <w:rPr>
          <w:color w:val="000000"/>
          <w:sz w:val="28"/>
          <w:szCs w:val="28"/>
        </w:rPr>
        <w:t>.</w:t>
      </w:r>
    </w:p>
    <w:p w:rsidR="0054746A" w:rsidRDefault="00C07AEB" w:rsidP="00BF49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4746A">
        <w:rPr>
          <w:color w:val="000000"/>
          <w:sz w:val="28"/>
          <w:szCs w:val="28"/>
        </w:rPr>
        <w:t>. Настоящее постановление разместить на официальном сайте Администрации Тутаевского муниципального района.</w:t>
      </w:r>
    </w:p>
    <w:p w:rsidR="00BF49CA" w:rsidRDefault="00C07AEB" w:rsidP="00BF49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F49CA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BF7F01">
        <w:rPr>
          <w:color w:val="000000"/>
          <w:sz w:val="28"/>
          <w:szCs w:val="28"/>
        </w:rPr>
        <w:t>оставляю за собой.</w:t>
      </w:r>
    </w:p>
    <w:p w:rsidR="00BF49CA" w:rsidRDefault="00C07AEB" w:rsidP="00BF49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F49CA">
        <w:rPr>
          <w:color w:val="000000"/>
          <w:sz w:val="28"/>
          <w:szCs w:val="28"/>
        </w:rPr>
        <w:t>.Настоящее постано</w:t>
      </w:r>
      <w:r w:rsidR="00BF7F01">
        <w:rPr>
          <w:color w:val="000000"/>
          <w:sz w:val="28"/>
          <w:szCs w:val="28"/>
        </w:rPr>
        <w:t>вление вступает в силу со дня его</w:t>
      </w:r>
      <w:r w:rsidR="00BF49CA">
        <w:rPr>
          <w:color w:val="000000"/>
          <w:sz w:val="28"/>
          <w:szCs w:val="28"/>
        </w:rPr>
        <w:t xml:space="preserve"> подписания.</w:t>
      </w:r>
    </w:p>
    <w:p w:rsidR="00BF49CA" w:rsidRDefault="00BF49CA" w:rsidP="00BF49CA">
      <w:pPr>
        <w:jc w:val="both"/>
        <w:rPr>
          <w:color w:val="000000"/>
          <w:sz w:val="28"/>
          <w:szCs w:val="28"/>
        </w:rPr>
      </w:pPr>
    </w:p>
    <w:p w:rsidR="00BF49CA" w:rsidRDefault="00BF49CA" w:rsidP="00BF49CA">
      <w:pPr>
        <w:pStyle w:val="a4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BC49E9" w:rsidRDefault="00BC49E9" w:rsidP="00BF49CA">
      <w:pPr>
        <w:pStyle w:val="a4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6B1BCA" w:rsidRDefault="006B1BCA" w:rsidP="006B1BCA">
      <w:pPr>
        <w:pStyle w:val="ad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 Главы</w:t>
      </w:r>
    </w:p>
    <w:p w:rsidR="006B1BCA" w:rsidRDefault="006B1BCA" w:rsidP="006B1BCA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                                    </w:t>
      </w:r>
      <w:r>
        <w:rPr>
          <w:sz w:val="28"/>
          <w:szCs w:val="28"/>
        </w:rPr>
        <w:tab/>
        <w:t xml:space="preserve">      Ю.В. Губерова</w:t>
      </w:r>
    </w:p>
    <w:p w:rsidR="00BF49CA" w:rsidRDefault="00BF49CA" w:rsidP="00BF49CA">
      <w:pPr>
        <w:pStyle w:val="a4"/>
        <w:ind w:left="900"/>
        <w:jc w:val="both"/>
        <w:rPr>
          <w:rFonts w:ascii="Times New Roman" w:eastAsia="MS Mincho" w:hAnsi="Times New Roman" w:cs="Times New Roman"/>
          <w:sz w:val="28"/>
        </w:rPr>
        <w:sectPr w:rsidR="00BF49CA" w:rsidSect="00D60892">
          <w:headerReference w:type="even" r:id="rId7"/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C49E9" w:rsidRDefault="00BF49CA" w:rsidP="00BC49E9">
      <w:pPr>
        <w:ind w:left="4253"/>
        <w:jc w:val="right"/>
        <w:rPr>
          <w:color w:val="000000"/>
        </w:rPr>
      </w:pPr>
      <w:r w:rsidRPr="00667510">
        <w:rPr>
          <w:color w:val="000000"/>
        </w:rPr>
        <w:lastRenderedPageBreak/>
        <w:t xml:space="preserve">Приложение </w:t>
      </w:r>
    </w:p>
    <w:p w:rsidR="00BC49E9" w:rsidRDefault="00BF49CA" w:rsidP="00BC49E9">
      <w:pPr>
        <w:ind w:left="4253"/>
        <w:jc w:val="right"/>
        <w:rPr>
          <w:color w:val="000000"/>
        </w:rPr>
      </w:pPr>
      <w:r w:rsidRPr="00667510">
        <w:rPr>
          <w:color w:val="000000"/>
        </w:rPr>
        <w:t>к постановлению</w:t>
      </w:r>
      <w:r w:rsidR="006B1BCA">
        <w:rPr>
          <w:color w:val="000000"/>
        </w:rPr>
        <w:t xml:space="preserve"> </w:t>
      </w:r>
      <w:r w:rsidRPr="00667510">
        <w:rPr>
          <w:color w:val="000000"/>
        </w:rPr>
        <w:t xml:space="preserve">Администрации </w:t>
      </w:r>
    </w:p>
    <w:p w:rsidR="00BF49CA" w:rsidRPr="00667510" w:rsidRDefault="00BF49CA" w:rsidP="00BC49E9">
      <w:pPr>
        <w:ind w:left="4253"/>
        <w:jc w:val="right"/>
        <w:rPr>
          <w:color w:val="000000"/>
        </w:rPr>
      </w:pPr>
      <w:r w:rsidRPr="00667510">
        <w:rPr>
          <w:color w:val="000000"/>
        </w:rPr>
        <w:t>Тутаевского</w:t>
      </w:r>
      <w:r w:rsidR="006B1BCA">
        <w:rPr>
          <w:color w:val="000000"/>
        </w:rPr>
        <w:t xml:space="preserve"> </w:t>
      </w:r>
      <w:r w:rsidRPr="00667510">
        <w:rPr>
          <w:color w:val="000000"/>
        </w:rPr>
        <w:t>муниципального района</w:t>
      </w:r>
    </w:p>
    <w:p w:rsidR="00BF49CA" w:rsidRPr="00667510" w:rsidRDefault="00BF49CA" w:rsidP="00BC49E9">
      <w:pPr>
        <w:ind w:left="5580"/>
        <w:jc w:val="right"/>
        <w:rPr>
          <w:color w:val="000000"/>
        </w:rPr>
      </w:pPr>
      <w:r>
        <w:rPr>
          <w:color w:val="000000"/>
        </w:rPr>
        <w:t xml:space="preserve">          </w:t>
      </w:r>
      <w:r w:rsidR="006B1BCA">
        <w:rPr>
          <w:color w:val="000000"/>
        </w:rPr>
        <w:t xml:space="preserve">от 16.01.2024 </w:t>
      </w:r>
      <w:r w:rsidRPr="00667510">
        <w:rPr>
          <w:color w:val="000000"/>
        </w:rPr>
        <w:t>№</w:t>
      </w:r>
      <w:r w:rsidR="006B1BCA">
        <w:rPr>
          <w:color w:val="000000"/>
        </w:rPr>
        <w:t xml:space="preserve"> 21-п</w:t>
      </w:r>
    </w:p>
    <w:p w:rsidR="00BF49CA" w:rsidRDefault="00BF49CA" w:rsidP="00BF49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9CA" w:rsidRDefault="00BF49CA" w:rsidP="00BF49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административной комиссии </w:t>
      </w:r>
    </w:p>
    <w:p w:rsidR="00BF49CA" w:rsidRPr="006773E8" w:rsidRDefault="00BF49CA" w:rsidP="00BF49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</w:t>
      </w:r>
    </w:p>
    <w:p w:rsidR="00BF49CA" w:rsidRDefault="00BF49CA" w:rsidP="00BF49CA">
      <w:pPr>
        <w:jc w:val="both"/>
        <w:rPr>
          <w:sz w:val="28"/>
          <w:szCs w:val="28"/>
        </w:rPr>
      </w:pP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Филатова         - начальник административно-правового управления </w:t>
      </w:r>
    </w:p>
    <w:p w:rsidR="00BF49CA" w:rsidRDefault="00BF49CA" w:rsidP="00BF49CA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Елена               Администрации Тутаевского муниципального района,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Анатольевна    председатель комиссии;</w:t>
      </w:r>
    </w:p>
    <w:p w:rsidR="00BF49CA" w:rsidRDefault="00BF49CA" w:rsidP="00BF49CA">
      <w:pPr>
        <w:jc w:val="both"/>
        <w:rPr>
          <w:sz w:val="28"/>
          <w:szCs w:val="28"/>
        </w:rPr>
      </w:pP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Ходорова         - консультант юридического отдела административно-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Марина             правового управления Администрации Тутаевского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Владимировна  муниципального района, заместитель председателя комиссии;</w:t>
      </w:r>
    </w:p>
    <w:p w:rsidR="00BF49CA" w:rsidRDefault="00BF49CA" w:rsidP="00BF49CA">
      <w:pPr>
        <w:jc w:val="both"/>
        <w:rPr>
          <w:sz w:val="28"/>
          <w:szCs w:val="28"/>
        </w:rPr>
      </w:pP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Кравцова           </w:t>
      </w:r>
      <w:r w:rsidR="000E3DE6">
        <w:rPr>
          <w:sz w:val="28"/>
          <w:szCs w:val="28"/>
        </w:rPr>
        <w:t xml:space="preserve">- </w:t>
      </w:r>
      <w:r w:rsidR="005A67E2">
        <w:rPr>
          <w:sz w:val="28"/>
          <w:szCs w:val="28"/>
        </w:rPr>
        <w:t>консультант</w:t>
      </w:r>
      <w:r w:rsidR="000E3DE6">
        <w:rPr>
          <w:sz w:val="28"/>
          <w:szCs w:val="28"/>
        </w:rPr>
        <w:t xml:space="preserve"> юридического</w:t>
      </w:r>
      <w:r>
        <w:rPr>
          <w:sz w:val="28"/>
          <w:szCs w:val="28"/>
        </w:rPr>
        <w:t xml:space="preserve"> отдела</w:t>
      </w:r>
      <w:r w:rsidR="003D7120">
        <w:rPr>
          <w:sz w:val="28"/>
          <w:szCs w:val="28"/>
        </w:rPr>
        <w:t xml:space="preserve"> административно-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Анастасия         правового управления Администрации </w:t>
      </w:r>
      <w:r w:rsidR="003D7120">
        <w:rPr>
          <w:sz w:val="28"/>
          <w:szCs w:val="28"/>
        </w:rPr>
        <w:t>Тутаевского</w:t>
      </w:r>
    </w:p>
    <w:p w:rsidR="005A67E2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Викторовна       муниципального района, </w:t>
      </w:r>
      <w:r w:rsidR="005A67E2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 xml:space="preserve">секретарь </w:t>
      </w:r>
      <w:r w:rsidR="003D7120">
        <w:rPr>
          <w:sz w:val="28"/>
          <w:szCs w:val="28"/>
        </w:rPr>
        <w:t>комиссии;</w:t>
      </w:r>
    </w:p>
    <w:p w:rsidR="00BF49CA" w:rsidRDefault="00BF49CA" w:rsidP="00BF49CA">
      <w:pPr>
        <w:jc w:val="both"/>
        <w:rPr>
          <w:sz w:val="28"/>
          <w:szCs w:val="28"/>
        </w:rPr>
      </w:pPr>
      <w:bookmarkStart w:id="0" w:name="_GoBack"/>
      <w:bookmarkEnd w:id="0"/>
    </w:p>
    <w:p w:rsidR="00BF49CA" w:rsidRDefault="00BF49CA" w:rsidP="00BF49CA">
      <w:pPr>
        <w:jc w:val="both"/>
        <w:rPr>
          <w:sz w:val="28"/>
          <w:szCs w:val="28"/>
        </w:rPr>
      </w:pPr>
    </w:p>
    <w:p w:rsidR="00BF49CA" w:rsidRDefault="00BF49CA" w:rsidP="00BF49CA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F49CA" w:rsidRDefault="00BF49CA" w:rsidP="00BF49CA">
      <w:pPr>
        <w:jc w:val="both"/>
        <w:rPr>
          <w:sz w:val="28"/>
          <w:szCs w:val="28"/>
        </w:rPr>
      </w:pP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Мастаков           </w:t>
      </w:r>
      <w:r w:rsidR="000E3DE6">
        <w:rPr>
          <w:sz w:val="28"/>
          <w:szCs w:val="28"/>
        </w:rPr>
        <w:t>- главный</w:t>
      </w:r>
      <w:r>
        <w:rPr>
          <w:sz w:val="28"/>
          <w:szCs w:val="28"/>
        </w:rPr>
        <w:t xml:space="preserve"> специалист отдела учета и аренды земель 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Вячеслав           </w:t>
      </w:r>
      <w:r w:rsidR="000E3DE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муниципального имущества Администрации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Николаевич       Тутаевского муниципального района; </w:t>
      </w:r>
    </w:p>
    <w:p w:rsidR="00BF49CA" w:rsidRDefault="00BF49CA" w:rsidP="00BF49CA">
      <w:pPr>
        <w:ind w:firstLine="708"/>
        <w:jc w:val="both"/>
        <w:rPr>
          <w:sz w:val="28"/>
          <w:szCs w:val="28"/>
        </w:rPr>
      </w:pP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Чабина               - старший инспектор группы исполнения административного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Ирина                законодательства МО МВД России «Тутаевский»;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Викторовна </w:t>
      </w:r>
    </w:p>
    <w:p w:rsidR="00BF49CA" w:rsidRDefault="00BF49CA" w:rsidP="00BF49CA">
      <w:pPr>
        <w:jc w:val="both"/>
        <w:rPr>
          <w:sz w:val="28"/>
          <w:szCs w:val="28"/>
        </w:rPr>
      </w:pP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Кузьмина           - инспектор группы исполнения административного 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             законодательства МО МВД России «Тутаевский»;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Васильевна </w:t>
      </w:r>
    </w:p>
    <w:p w:rsidR="00BF49CA" w:rsidRDefault="00BF49CA" w:rsidP="00BF49CA">
      <w:pPr>
        <w:jc w:val="both"/>
        <w:rPr>
          <w:sz w:val="28"/>
          <w:szCs w:val="28"/>
        </w:rPr>
      </w:pPr>
    </w:p>
    <w:p w:rsidR="00BF49CA" w:rsidRDefault="00442B06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Лыкова              - консультант управления муниципального контроля </w:t>
      </w:r>
    </w:p>
    <w:p w:rsidR="00442B06" w:rsidRDefault="00442B06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Мария                 Администрации Тутаевского муниципального района;</w:t>
      </w:r>
    </w:p>
    <w:p w:rsidR="00442B06" w:rsidRDefault="00442B06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Андреевна</w:t>
      </w:r>
    </w:p>
    <w:p w:rsidR="00442B06" w:rsidRDefault="00442B06" w:rsidP="00BF49CA">
      <w:pPr>
        <w:jc w:val="both"/>
        <w:rPr>
          <w:sz w:val="28"/>
          <w:szCs w:val="28"/>
        </w:rPr>
      </w:pPr>
    </w:p>
    <w:p w:rsidR="005262C9" w:rsidRPr="005262C9" w:rsidRDefault="005262C9" w:rsidP="005262C9">
      <w:pPr>
        <w:jc w:val="both"/>
        <w:rPr>
          <w:sz w:val="28"/>
          <w:szCs w:val="28"/>
        </w:rPr>
      </w:pPr>
      <w:r w:rsidRPr="005262C9">
        <w:rPr>
          <w:sz w:val="28"/>
          <w:szCs w:val="28"/>
        </w:rPr>
        <w:t xml:space="preserve">Цуканов             - заместитель начальника отдела административно-                         </w:t>
      </w:r>
    </w:p>
    <w:p w:rsidR="005262C9" w:rsidRPr="005262C9" w:rsidRDefault="005262C9" w:rsidP="005262C9">
      <w:pPr>
        <w:jc w:val="both"/>
        <w:rPr>
          <w:sz w:val="28"/>
          <w:szCs w:val="28"/>
        </w:rPr>
      </w:pPr>
      <w:r w:rsidRPr="005262C9">
        <w:rPr>
          <w:sz w:val="28"/>
          <w:szCs w:val="28"/>
        </w:rPr>
        <w:t>Максим                технического надзора № 1 Инспекции административно-</w:t>
      </w:r>
    </w:p>
    <w:p w:rsidR="00442B06" w:rsidRDefault="005262C9" w:rsidP="005262C9">
      <w:pPr>
        <w:jc w:val="both"/>
        <w:rPr>
          <w:sz w:val="28"/>
          <w:szCs w:val="28"/>
        </w:rPr>
      </w:pPr>
      <w:r w:rsidRPr="005262C9">
        <w:rPr>
          <w:sz w:val="28"/>
          <w:szCs w:val="28"/>
        </w:rPr>
        <w:t>Юрьевич              технического надзора Ярославской области.</w:t>
      </w:r>
    </w:p>
    <w:p w:rsidR="00442B06" w:rsidRDefault="00442B06" w:rsidP="00BF49CA">
      <w:pPr>
        <w:jc w:val="both"/>
        <w:rPr>
          <w:sz w:val="28"/>
          <w:szCs w:val="28"/>
        </w:rPr>
      </w:pPr>
    </w:p>
    <w:p w:rsidR="00442B06" w:rsidRDefault="00442B06" w:rsidP="00BF49CA">
      <w:pPr>
        <w:jc w:val="both"/>
        <w:rPr>
          <w:sz w:val="28"/>
          <w:szCs w:val="28"/>
        </w:rPr>
      </w:pPr>
    </w:p>
    <w:p w:rsidR="00C07AEB" w:rsidRDefault="00BF49CA" w:rsidP="000E3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F02C93" w:rsidRPr="000E3DE6" w:rsidRDefault="00BF49CA" w:rsidP="000E3DE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B1BCA">
        <w:rPr>
          <w:sz w:val="28"/>
          <w:szCs w:val="28"/>
        </w:rPr>
        <w:tab/>
      </w:r>
      <w:r w:rsidR="006B1BCA">
        <w:rPr>
          <w:sz w:val="28"/>
          <w:szCs w:val="28"/>
        </w:rPr>
        <w:tab/>
      </w:r>
      <w:r w:rsidR="006B1BCA">
        <w:rPr>
          <w:sz w:val="28"/>
          <w:szCs w:val="28"/>
        </w:rPr>
        <w:tab/>
      </w:r>
      <w:r w:rsidR="006B1BCA">
        <w:rPr>
          <w:sz w:val="28"/>
          <w:szCs w:val="28"/>
        </w:rPr>
        <w:tab/>
      </w:r>
      <w:r w:rsidR="006B1BCA">
        <w:rPr>
          <w:sz w:val="28"/>
          <w:szCs w:val="28"/>
        </w:rPr>
        <w:tab/>
      </w:r>
      <w:r>
        <w:rPr>
          <w:sz w:val="28"/>
          <w:szCs w:val="28"/>
        </w:rPr>
        <w:t xml:space="preserve"> С.В. Балясникова</w:t>
      </w:r>
      <w:r>
        <w:rPr>
          <w:sz w:val="28"/>
          <w:szCs w:val="28"/>
        </w:rPr>
        <w:tab/>
      </w:r>
    </w:p>
    <w:sectPr w:rsidR="00F02C93" w:rsidRPr="000E3DE6" w:rsidSect="00BC49E9">
      <w:headerReference w:type="default" r:id="rId9"/>
      <w:pgSz w:w="11906" w:h="16838"/>
      <w:pgMar w:top="851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AF0" w:rsidRDefault="00534AF0">
      <w:r>
        <w:separator/>
      </w:r>
    </w:p>
  </w:endnote>
  <w:endnote w:type="continuationSeparator" w:id="1">
    <w:p w:rsidR="00534AF0" w:rsidRDefault="00534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AF0" w:rsidRDefault="00534AF0">
      <w:r>
        <w:separator/>
      </w:r>
    </w:p>
  </w:footnote>
  <w:footnote w:type="continuationSeparator" w:id="1">
    <w:p w:rsidR="00534AF0" w:rsidRDefault="00534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00" w:rsidRDefault="0047282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74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5600" w:rsidRDefault="00534A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00" w:rsidRDefault="0047282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746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746A">
      <w:rPr>
        <w:rStyle w:val="a8"/>
        <w:noProof/>
      </w:rPr>
      <w:t>2</w:t>
    </w:r>
    <w:r>
      <w:rPr>
        <w:rStyle w:val="a8"/>
      </w:rPr>
      <w:fldChar w:fldCharType="end"/>
    </w:r>
  </w:p>
  <w:p w:rsidR="00CB5600" w:rsidRDefault="00534AF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8108594"/>
      <w:docPartObj>
        <w:docPartGallery w:val="Page Numbers (Top of Page)"/>
        <w:docPartUnique/>
      </w:docPartObj>
    </w:sdtPr>
    <w:sdtContent>
      <w:p w:rsidR="002C6D8C" w:rsidRDefault="00472827">
        <w:pPr>
          <w:pStyle w:val="a6"/>
          <w:jc w:val="center"/>
        </w:pPr>
        <w:r>
          <w:fldChar w:fldCharType="begin"/>
        </w:r>
        <w:r w:rsidR="0054746A">
          <w:instrText>PAGE   \* MERGEFORMAT</w:instrText>
        </w:r>
        <w:r>
          <w:fldChar w:fldCharType="separate"/>
        </w:r>
        <w:r w:rsidR="005A67E2">
          <w:rPr>
            <w:noProof/>
          </w:rPr>
          <w:t>3</w:t>
        </w:r>
        <w:r>
          <w:fldChar w:fldCharType="end"/>
        </w:r>
      </w:p>
    </w:sdtContent>
  </w:sdt>
  <w:p w:rsidR="002C6D8C" w:rsidRDefault="00534AF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6CA"/>
    <w:rsid w:val="000E3DE6"/>
    <w:rsid w:val="003D7120"/>
    <w:rsid w:val="00442B06"/>
    <w:rsid w:val="00472827"/>
    <w:rsid w:val="005262C9"/>
    <w:rsid w:val="00534AF0"/>
    <w:rsid w:val="0054746A"/>
    <w:rsid w:val="005A67E2"/>
    <w:rsid w:val="0064028D"/>
    <w:rsid w:val="006B1BCA"/>
    <w:rsid w:val="008A36F1"/>
    <w:rsid w:val="008C511A"/>
    <w:rsid w:val="00BC49E9"/>
    <w:rsid w:val="00BF49CA"/>
    <w:rsid w:val="00BF7F01"/>
    <w:rsid w:val="00C07AEB"/>
    <w:rsid w:val="00C35779"/>
    <w:rsid w:val="00D746CA"/>
    <w:rsid w:val="00DB61C0"/>
    <w:rsid w:val="00E002DB"/>
    <w:rsid w:val="00F0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9CA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9C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F49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BF49C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Plain Text"/>
    <w:basedOn w:val="a"/>
    <w:link w:val="a5"/>
    <w:rsid w:val="00BF49C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F49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F49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4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F49CA"/>
  </w:style>
  <w:style w:type="paragraph" w:styleId="2">
    <w:name w:val="Body Text Indent 2"/>
    <w:basedOn w:val="a"/>
    <w:link w:val="20"/>
    <w:rsid w:val="00BF49CA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F4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F49C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49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9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4746A"/>
    <w:pPr>
      <w:ind w:left="720"/>
      <w:contextualSpacing/>
    </w:pPr>
  </w:style>
  <w:style w:type="paragraph" w:styleId="ad">
    <w:name w:val="No Spacing"/>
    <w:uiPriority w:val="1"/>
    <w:qFormat/>
    <w:rsid w:val="006B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kanc-vs</cp:lastModifiedBy>
  <cp:revision>4</cp:revision>
  <cp:lastPrinted>2024-01-12T11:35:00Z</cp:lastPrinted>
  <dcterms:created xsi:type="dcterms:W3CDTF">2024-01-12T11:44:00Z</dcterms:created>
  <dcterms:modified xsi:type="dcterms:W3CDTF">2024-01-16T10:26:00Z</dcterms:modified>
</cp:coreProperties>
</file>