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66E68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D1EF9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 wp14:anchorId="488FAC62" wp14:editId="4AD50717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4C73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Тутаевского муниципального района</w:t>
      </w:r>
    </w:p>
    <w:p w14:paraId="485F81E3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6BE74" w14:textId="77777777"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14:paraId="04C52B94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59287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2FCA5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5552F0E0" w14:textId="76A7A7F7" w:rsidR="009B555D" w:rsidRPr="00E37073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E37073"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11.06.2024</w:t>
      </w:r>
      <w:r w:rsidR="00555C9C"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37073"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418-п</w:t>
      </w:r>
    </w:p>
    <w:p w14:paraId="69EF9E49" w14:textId="181E73DB" w:rsidR="00E51C2A" w:rsidRPr="00E37073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597738"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Тутаев</w:t>
      </w:r>
    </w:p>
    <w:p w14:paraId="2898395A" w14:textId="77777777"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7A5CE" w14:textId="7510FBEA" w:rsidR="008D1EF9" w:rsidRDefault="000F099C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14:paraId="10D9E38D" w14:textId="77777777" w:rsidR="006F1112" w:rsidRDefault="006F1112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Тутаевского муниципального</w:t>
      </w:r>
    </w:p>
    <w:p w14:paraId="279D2D7B" w14:textId="6BB4058F" w:rsidR="000F099C" w:rsidRPr="008D1EF9" w:rsidRDefault="006F1112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0F0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19.05.2017 №456-п</w:t>
      </w:r>
    </w:p>
    <w:bookmarkEnd w:id="0"/>
    <w:p w14:paraId="74F0A1F4" w14:textId="77777777" w:rsidR="008D1EF9" w:rsidRPr="008D1EF9" w:rsidRDefault="008D1EF9" w:rsidP="008D1EF9">
      <w:pPr>
        <w:spacing w:after="0" w:line="240" w:lineRule="auto"/>
        <w:ind w:firstLineChars="1343" w:firstLine="3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210D7" w14:textId="0F26CA5C" w:rsidR="008D1EF9" w:rsidRPr="000F099C" w:rsidRDefault="008D1EF9" w:rsidP="008D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№273-ФЗ «Об образовании в Российской Федерации» и приказом Министерства Просвещения Российской Федерации от 29.09.2023 №730 «Об утверждении и условий выдачи медалей «За особые успехи в учении» </w:t>
      </w:r>
      <w:r w:rsidR="000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F099C" w:rsidRPr="000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09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F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степеней»</w:t>
      </w:r>
      <w:r w:rsidR="00B8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Тутаевского муниципального района</w:t>
      </w:r>
    </w:p>
    <w:p w14:paraId="6ECCE40A" w14:textId="77777777" w:rsidR="008D1EF9" w:rsidRPr="008D1EF9" w:rsidRDefault="008D1EF9" w:rsidP="00BD5E20">
      <w:pPr>
        <w:spacing w:after="0" w:line="240" w:lineRule="auto"/>
        <w:ind w:firstLineChars="1343" w:firstLine="3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</w:p>
    <w:p w14:paraId="45554EF7" w14:textId="77777777" w:rsidR="008D1EF9" w:rsidRPr="008D1EF9" w:rsidRDefault="008D1EF9" w:rsidP="008D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4C332F8" w14:textId="77777777" w:rsidR="008D1EF9" w:rsidRPr="008D1EF9" w:rsidRDefault="008D1EF9" w:rsidP="008D1EF9">
      <w:pPr>
        <w:spacing w:after="0" w:line="240" w:lineRule="auto"/>
        <w:ind w:firstLineChars="1343" w:firstLine="3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2011B" w14:textId="74461DBB" w:rsidR="00F34EB2" w:rsidRDefault="008D1EF9" w:rsidP="00AD3D8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F099C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F1112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099C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района от 19.05.2017 №456-п «Об утверждении Положения о награждении разовой поощр</w:t>
      </w:r>
      <w:r w:rsidR="00AD3D88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ительной стипендией выпускников, завершивших освоение основной общеобразовательной программы среднего общего образования и награжденных медалью «За особые успехи в учении</w:t>
      </w:r>
      <w:r w:rsidR="000F099C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3D88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112" w:rsidRPr="006F1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14:paraId="77EBA330" w14:textId="78DFF448" w:rsidR="006F1112" w:rsidRDefault="006F1112" w:rsidP="00AD3D8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изложить в редакции приложения к настоящему постановлению.</w:t>
      </w:r>
    </w:p>
    <w:p w14:paraId="74F2CFA1" w14:textId="20C44F9E" w:rsidR="008D1EF9" w:rsidRPr="001B09AF" w:rsidRDefault="00B85BF4" w:rsidP="00F34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16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и спорта </w:t>
      </w:r>
      <w:r w:rsidR="008D1EF9" w:rsidRPr="001B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Тутаевского муниципального района </w:t>
      </w:r>
      <w:r w:rsidR="00167F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Чеканову О.Я.</w:t>
      </w:r>
    </w:p>
    <w:p w14:paraId="72A9C82E" w14:textId="78E3557B" w:rsidR="00167F16" w:rsidRDefault="00B85BF4" w:rsidP="000F37CF">
      <w:pPr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  <w:lang w:eastAsia="ar-SA"/>
        </w:rPr>
        <w:t>3</w:t>
      </w:r>
      <w:r w:rsidR="008D1EF9" w:rsidRPr="001B09AF">
        <w:rPr>
          <w:rFonts w:ascii="Times New Roman" w:eastAsia="Lucida Sans Unicode" w:hAnsi="Times New Roman" w:cs="Tahoma"/>
          <w:sz w:val="28"/>
          <w:szCs w:val="28"/>
          <w:lang w:eastAsia="ar-SA"/>
        </w:rPr>
        <w:t>.</w:t>
      </w:r>
      <w:r w:rsidR="007450CA">
        <w:rPr>
          <w:rFonts w:ascii="Times New Roman" w:eastAsia="Lucida Sans Unicode" w:hAnsi="Times New Roman" w:cs="Tahoma"/>
          <w:sz w:val="28"/>
          <w:szCs w:val="28"/>
          <w:lang w:eastAsia="ar-SA"/>
        </w:rPr>
        <w:t xml:space="preserve"> </w:t>
      </w:r>
      <w:r w:rsidR="007450CA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постановление </w:t>
      </w:r>
      <w:r w:rsidR="0074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450CA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</w:t>
      </w:r>
      <w:r w:rsidR="007450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="007450CA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86CA4A" w14:textId="77777777" w:rsidR="00E37073" w:rsidRDefault="00B85BF4" w:rsidP="00E37073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  <w:lang w:eastAsia="ar-SA"/>
        </w:rPr>
        <w:t>4</w:t>
      </w:r>
      <w:r w:rsidR="00167F16">
        <w:rPr>
          <w:rFonts w:ascii="Times New Roman" w:eastAsia="Lucida Sans Unicode" w:hAnsi="Times New Roman" w:cs="Tahoma"/>
          <w:sz w:val="28"/>
          <w:szCs w:val="28"/>
          <w:lang w:eastAsia="ar-SA"/>
        </w:rPr>
        <w:t xml:space="preserve">. </w:t>
      </w:r>
      <w:r w:rsidR="008D1EF9" w:rsidRPr="001B09AF">
        <w:rPr>
          <w:rFonts w:ascii="Times New Roman" w:eastAsia="Lucida Sans Unicode" w:hAnsi="Times New Roman" w:cs="Times New Roman"/>
          <w:sz w:val="28"/>
          <w:szCs w:val="28"/>
          <w:lang w:eastAsia="ar-SA"/>
        </w:rPr>
        <w:t>Настоящее постановление вступает в силу с момента его подписания.</w:t>
      </w:r>
    </w:p>
    <w:p w14:paraId="6518BB6B" w14:textId="77777777" w:rsidR="00E37073" w:rsidRDefault="00E37073" w:rsidP="00E3707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2F4B8F9F" w14:textId="77777777" w:rsidR="00E37073" w:rsidRDefault="00E37073" w:rsidP="00E3707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65AC04C9" w14:textId="77777777" w:rsidR="00E37073" w:rsidRPr="00E37073" w:rsidRDefault="00E37073" w:rsidP="00E37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073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3707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37073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Pr="00E370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E94BB" w14:textId="69BB4E4A" w:rsidR="00E37073" w:rsidRPr="00E37073" w:rsidRDefault="00E37073" w:rsidP="00E37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073">
        <w:rPr>
          <w:rFonts w:ascii="Times New Roman" w:hAnsi="Times New Roman" w:cs="Times New Roman"/>
          <w:sz w:val="28"/>
          <w:szCs w:val="28"/>
        </w:rPr>
        <w:t xml:space="preserve">Главы Тутаевского муниципального района         </w:t>
      </w:r>
      <w:r w:rsidRPr="00E3707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37073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E37073">
        <w:rPr>
          <w:rFonts w:ascii="Times New Roman" w:hAnsi="Times New Roman" w:cs="Times New Roman"/>
          <w:sz w:val="28"/>
          <w:szCs w:val="28"/>
        </w:rPr>
        <w:t>Губерова</w:t>
      </w:r>
      <w:proofErr w:type="spellEnd"/>
    </w:p>
    <w:p w14:paraId="04E3DD3C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Приложение</w:t>
      </w:r>
    </w:p>
    <w:p w14:paraId="34AAF494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к Постановлению Администрации </w:t>
      </w:r>
    </w:p>
    <w:p w14:paraId="1D75AAEF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Тутаевского муниципального района </w:t>
      </w:r>
    </w:p>
    <w:p w14:paraId="462B4C25" w14:textId="0A545278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от</w:t>
      </w:r>
      <w:r w:rsidRPr="00796A36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 </w:t>
      </w:r>
      <w:r w:rsidR="00E37073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11.06.2024 </w:t>
      </w:r>
      <w:r w:rsidRPr="00796A36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№</w:t>
      </w:r>
      <w:r w:rsidR="00E37073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418-п</w:t>
      </w:r>
    </w:p>
    <w:p w14:paraId="0614FF90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</w:p>
    <w:p w14:paraId="6E9CDBCD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12A932EC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награждении разовой поощрительной стипендией выпускников, завершивших освоение основной общеобразовательной программы среднего общего образования и награжденных медалью «За особые успехи в 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134D7F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0B8BB" w14:textId="77777777" w:rsidR="007450CA" w:rsidRDefault="007450CA" w:rsidP="007450CA">
      <w:pPr>
        <w:pStyle w:val="a9"/>
        <w:keepNext/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Общие положения</w:t>
      </w:r>
    </w:p>
    <w:p w14:paraId="61BBCF2D" w14:textId="77777777" w:rsidR="007450CA" w:rsidRDefault="007450CA" w:rsidP="007450CA">
      <w:pPr>
        <w:pStyle w:val="a9"/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</w:p>
    <w:p w14:paraId="6E0BD598" w14:textId="77777777" w:rsidR="007450CA" w:rsidRPr="000E5383" w:rsidRDefault="007450CA" w:rsidP="0074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83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1. </w:t>
      </w:r>
      <w:proofErr w:type="gramStart"/>
      <w:r w:rsidRPr="000E5383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Положение о 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награждении разовой поощрительной стипендией выпускников, завершивших освоение основной общеобразовательной программы среднего общего образования и награжденных медалью «За особые успехи в учении» (далее - Положение), разработано в соответствии с Федеральным законом от 29.12.2012 №273-ФЗ «Об образовании в Российской Федерации», приказом Министерства Просвещения Российской Федерации от 29.09.2023 №730 «Об утверждении и условий выдачи медалей» и иными нормативными правовыми актами, регламентирующими деятельность</w:t>
      </w:r>
      <w:proofErr w:type="gramEnd"/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0E12D7" w14:textId="77777777" w:rsidR="007450CA" w:rsidRDefault="007450CA" w:rsidP="0074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разработано с целью поощрения выпускников муниципальных общеобразовательных учреждений Тутаевского муниципального района, проявивших особые успехи в освоении основной общеобразовательной программы среднего общего образования, получивших аттестат о среднем общем образовании с отличием и награжденных медалью 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особые успехи в учении» </w:t>
      </w:r>
      <w:r w:rsidRPr="000E53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E53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выпускники общеобразовательных учреждений).</w:t>
      </w:r>
    </w:p>
    <w:p w14:paraId="51F5AE3A" w14:textId="77777777" w:rsidR="007450CA" w:rsidRDefault="007450CA" w:rsidP="0074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 Настоящее Положение регламентирует размер, условия и порядок награждения разовой поощрительной стипендией выпускников общеобразовательных учреждений.</w:t>
      </w:r>
    </w:p>
    <w:p w14:paraId="5929C507" w14:textId="77777777" w:rsidR="007450CA" w:rsidRDefault="007450CA" w:rsidP="007450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89534" w14:textId="7ED46148" w:rsidR="007450CA" w:rsidRDefault="007450CA" w:rsidP="007450CA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Размер, условия и порядок представления к награждению разовой поощрительной стипендией</w:t>
      </w:r>
    </w:p>
    <w:p w14:paraId="2FB17A9C" w14:textId="77777777" w:rsidR="007450CA" w:rsidRDefault="007450CA" w:rsidP="007450CA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434D" w14:textId="79487143" w:rsidR="007450CA" w:rsidRDefault="007450CA" w:rsidP="007450CA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награждению разовой поощрительной стипендией представляются выпускники общеобразовательных учреждений Тутаевского муниципального района, завершившие освоение основной общеобразовательной программы среднего общего образования, успешно прошедшие государственную итоговую аттестацию по образовательным программам среднего общего образования и награждённые медалью 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особые успехи в учении» </w:t>
      </w:r>
      <w:r w:rsidRPr="00AB6FF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B6FF8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6D138" w14:textId="77777777" w:rsidR="007450CA" w:rsidRDefault="007450CA" w:rsidP="007450CA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представления выпускников общеобразовательных учреждений к награждению разовой поощрительной стипендией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общеобразовательное учреждение представляет в управление образования и спорта Администрации Тутаевского муниципального района копию приказа директора общеобразовательного учреждения о награждении выпускников медалью 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особые успехи в учении» </w:t>
      </w:r>
      <w:r w:rsidRPr="00AB6FF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B6FF8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0E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050890" w14:textId="723E5432" w:rsidR="007450CA" w:rsidRDefault="007450CA" w:rsidP="007450CA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1A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осуществляется в соответствии с Постановлением Администрации Тутаевского муниципального района, проект которого готовит управление образования и спорта Администрации Тутаевского муниципального района.</w:t>
      </w:r>
    </w:p>
    <w:p w14:paraId="2426777F" w14:textId="5E688B00" w:rsidR="007450CA" w:rsidRDefault="007450CA" w:rsidP="007450CA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1A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Разовая поощрительная стипендия выпускникам общеобразовательных учреждений определяется в размере 3000 (три тысячи) рублей. </w:t>
      </w:r>
    </w:p>
    <w:p w14:paraId="72C30E49" w14:textId="5E4B790A" w:rsidR="007450CA" w:rsidRDefault="007450CA" w:rsidP="007450CA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1A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Разовая поощрительная стипендия выпускникам общеобразовательных учреждений присуждается ежегодно.</w:t>
      </w:r>
    </w:p>
    <w:p w14:paraId="40080DD7" w14:textId="77777777" w:rsidR="007450CA" w:rsidRDefault="007450CA" w:rsidP="007450CA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7CCBF" w14:textId="35D82507" w:rsidR="007450CA" w:rsidRDefault="001A48A7" w:rsidP="007450CA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450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финансирования разовой поощрительной стипендии</w:t>
      </w:r>
    </w:p>
    <w:p w14:paraId="55EBDF4C" w14:textId="77777777" w:rsidR="007450CA" w:rsidRDefault="007450CA" w:rsidP="007450CA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6747C" w14:textId="02BA4BFE" w:rsidR="007450CA" w:rsidRPr="00AB6FF8" w:rsidRDefault="007450CA" w:rsidP="007450CA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Выплата разовой поощрительной стипендии производится из средств, утвержденных в бюджете Тутаевского муниципального района на текущий финансовый год и плановый период в рамках ведомственной</w:t>
      </w:r>
      <w:r w:rsidR="001A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1A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отрасли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района.</w:t>
      </w:r>
    </w:p>
    <w:p w14:paraId="27EF7C42" w14:textId="77777777" w:rsidR="007450CA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EC732" w14:textId="77777777" w:rsidR="007450CA" w:rsidRPr="00796A36" w:rsidRDefault="007450CA" w:rsidP="007450CA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</w:p>
    <w:p w14:paraId="57FFA182" w14:textId="77777777" w:rsidR="007450CA" w:rsidRDefault="007450CA" w:rsidP="000E53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</w:p>
    <w:sectPr w:rsidR="007450CA" w:rsidSect="00E37073">
      <w:headerReference w:type="default" r:id="rId10"/>
      <w:pgSz w:w="11906" w:h="16838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0C5A0" w14:textId="77777777" w:rsidR="00663F7D" w:rsidRDefault="00663F7D" w:rsidP="00BD5E20">
      <w:pPr>
        <w:spacing w:after="0" w:line="240" w:lineRule="auto"/>
      </w:pPr>
      <w:r>
        <w:separator/>
      </w:r>
    </w:p>
  </w:endnote>
  <w:endnote w:type="continuationSeparator" w:id="0">
    <w:p w14:paraId="3853ED3A" w14:textId="77777777" w:rsidR="00663F7D" w:rsidRDefault="00663F7D" w:rsidP="00BD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C27C6" w14:textId="77777777" w:rsidR="00663F7D" w:rsidRDefault="00663F7D" w:rsidP="00BD5E20">
      <w:pPr>
        <w:spacing w:after="0" w:line="240" w:lineRule="auto"/>
      </w:pPr>
      <w:r>
        <w:separator/>
      </w:r>
    </w:p>
  </w:footnote>
  <w:footnote w:type="continuationSeparator" w:id="0">
    <w:p w14:paraId="3EC66867" w14:textId="77777777" w:rsidR="00663F7D" w:rsidRDefault="00663F7D" w:rsidP="00BD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3809"/>
      <w:docPartObj>
        <w:docPartGallery w:val="Page Numbers (Top of Page)"/>
        <w:docPartUnique/>
      </w:docPartObj>
    </w:sdtPr>
    <w:sdtEndPr/>
    <w:sdtContent>
      <w:p w14:paraId="41DBBE50" w14:textId="6B4BC5FB" w:rsidR="00061810" w:rsidRDefault="0006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73">
          <w:rPr>
            <w:noProof/>
          </w:rPr>
          <w:t>2</w:t>
        </w:r>
        <w:r>
          <w:fldChar w:fldCharType="end"/>
        </w:r>
      </w:p>
    </w:sdtContent>
  </w:sdt>
  <w:p w14:paraId="2620E79E" w14:textId="77777777" w:rsidR="00BD5E20" w:rsidRDefault="00BD5E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F7A"/>
    <w:multiLevelType w:val="multilevel"/>
    <w:tmpl w:val="D59EA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646D68"/>
    <w:multiLevelType w:val="hybridMultilevel"/>
    <w:tmpl w:val="0D2A7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C3"/>
    <w:rsid w:val="0000733B"/>
    <w:rsid w:val="0000788F"/>
    <w:rsid w:val="00016663"/>
    <w:rsid w:val="00016DA6"/>
    <w:rsid w:val="00022FFC"/>
    <w:rsid w:val="0002412B"/>
    <w:rsid w:val="00030F2F"/>
    <w:rsid w:val="000335C4"/>
    <w:rsid w:val="000362C7"/>
    <w:rsid w:val="000430D0"/>
    <w:rsid w:val="00046F3D"/>
    <w:rsid w:val="00055E2F"/>
    <w:rsid w:val="00061810"/>
    <w:rsid w:val="00062464"/>
    <w:rsid w:val="00064185"/>
    <w:rsid w:val="000A5867"/>
    <w:rsid w:val="000B44FF"/>
    <w:rsid w:val="000B5982"/>
    <w:rsid w:val="000B6536"/>
    <w:rsid w:val="000D0B0C"/>
    <w:rsid w:val="000D7407"/>
    <w:rsid w:val="000D749E"/>
    <w:rsid w:val="000E5383"/>
    <w:rsid w:val="000E7BCB"/>
    <w:rsid w:val="000E7E5A"/>
    <w:rsid w:val="000F099C"/>
    <w:rsid w:val="000F37CF"/>
    <w:rsid w:val="000F7BA4"/>
    <w:rsid w:val="00101920"/>
    <w:rsid w:val="00103128"/>
    <w:rsid w:val="00113B49"/>
    <w:rsid w:val="001330A3"/>
    <w:rsid w:val="00147CB0"/>
    <w:rsid w:val="00167F16"/>
    <w:rsid w:val="00171832"/>
    <w:rsid w:val="00182ECC"/>
    <w:rsid w:val="001872EA"/>
    <w:rsid w:val="00190B76"/>
    <w:rsid w:val="001A48A7"/>
    <w:rsid w:val="001B09AF"/>
    <w:rsid w:val="001C76B1"/>
    <w:rsid w:val="001D01B3"/>
    <w:rsid w:val="001F2A11"/>
    <w:rsid w:val="00203235"/>
    <w:rsid w:val="0020455E"/>
    <w:rsid w:val="00206E9E"/>
    <w:rsid w:val="00206F08"/>
    <w:rsid w:val="00214887"/>
    <w:rsid w:val="00214A90"/>
    <w:rsid w:val="0022174C"/>
    <w:rsid w:val="00224229"/>
    <w:rsid w:val="00234DE6"/>
    <w:rsid w:val="002507D1"/>
    <w:rsid w:val="0027314B"/>
    <w:rsid w:val="002A16D9"/>
    <w:rsid w:val="002D3A3C"/>
    <w:rsid w:val="002E1A10"/>
    <w:rsid w:val="00301E51"/>
    <w:rsid w:val="00327F29"/>
    <w:rsid w:val="00336F25"/>
    <w:rsid w:val="00343C1E"/>
    <w:rsid w:val="0037390F"/>
    <w:rsid w:val="00381AF8"/>
    <w:rsid w:val="00392A7A"/>
    <w:rsid w:val="003A106B"/>
    <w:rsid w:val="003D3D13"/>
    <w:rsid w:val="003E429B"/>
    <w:rsid w:val="003F6FD5"/>
    <w:rsid w:val="004036D3"/>
    <w:rsid w:val="00412B25"/>
    <w:rsid w:val="00425C8F"/>
    <w:rsid w:val="00427A14"/>
    <w:rsid w:val="004312B1"/>
    <w:rsid w:val="00432ED2"/>
    <w:rsid w:val="00443EB0"/>
    <w:rsid w:val="00452AEB"/>
    <w:rsid w:val="0047138C"/>
    <w:rsid w:val="00472DC2"/>
    <w:rsid w:val="00473DA6"/>
    <w:rsid w:val="004762E9"/>
    <w:rsid w:val="00483592"/>
    <w:rsid w:val="004837F5"/>
    <w:rsid w:val="00484B9B"/>
    <w:rsid w:val="00494E15"/>
    <w:rsid w:val="004D143D"/>
    <w:rsid w:val="004D4AF7"/>
    <w:rsid w:val="00511D8D"/>
    <w:rsid w:val="005160D4"/>
    <w:rsid w:val="0052377E"/>
    <w:rsid w:val="005456A1"/>
    <w:rsid w:val="00546591"/>
    <w:rsid w:val="00546BA1"/>
    <w:rsid w:val="0055481A"/>
    <w:rsid w:val="0055576E"/>
    <w:rsid w:val="00555C9C"/>
    <w:rsid w:val="005632A0"/>
    <w:rsid w:val="00563BD7"/>
    <w:rsid w:val="00586273"/>
    <w:rsid w:val="00592918"/>
    <w:rsid w:val="005973C0"/>
    <w:rsid w:val="00597738"/>
    <w:rsid w:val="005A3B4A"/>
    <w:rsid w:val="005B39C6"/>
    <w:rsid w:val="005B685D"/>
    <w:rsid w:val="005C4578"/>
    <w:rsid w:val="005F2719"/>
    <w:rsid w:val="005F2B0F"/>
    <w:rsid w:val="005F2B71"/>
    <w:rsid w:val="00610A9F"/>
    <w:rsid w:val="006110D0"/>
    <w:rsid w:val="00612902"/>
    <w:rsid w:val="006174FB"/>
    <w:rsid w:val="0063372F"/>
    <w:rsid w:val="00640F0B"/>
    <w:rsid w:val="00650313"/>
    <w:rsid w:val="00652A83"/>
    <w:rsid w:val="00653678"/>
    <w:rsid w:val="00654FE9"/>
    <w:rsid w:val="00662B75"/>
    <w:rsid w:val="00663820"/>
    <w:rsid w:val="00663F7D"/>
    <w:rsid w:val="006660EF"/>
    <w:rsid w:val="00682E69"/>
    <w:rsid w:val="006870DE"/>
    <w:rsid w:val="00692ABF"/>
    <w:rsid w:val="006C6360"/>
    <w:rsid w:val="006C70BE"/>
    <w:rsid w:val="006E1608"/>
    <w:rsid w:val="006F0E82"/>
    <w:rsid w:val="006F1112"/>
    <w:rsid w:val="006F3BBE"/>
    <w:rsid w:val="006F767A"/>
    <w:rsid w:val="0070098D"/>
    <w:rsid w:val="00711F2A"/>
    <w:rsid w:val="00721BF9"/>
    <w:rsid w:val="00723797"/>
    <w:rsid w:val="007240C2"/>
    <w:rsid w:val="0072722A"/>
    <w:rsid w:val="007450CA"/>
    <w:rsid w:val="00747D2E"/>
    <w:rsid w:val="007914F1"/>
    <w:rsid w:val="00796123"/>
    <w:rsid w:val="00796A36"/>
    <w:rsid w:val="007A3232"/>
    <w:rsid w:val="007B7B43"/>
    <w:rsid w:val="007C0B0B"/>
    <w:rsid w:val="007C4F80"/>
    <w:rsid w:val="007D6B4B"/>
    <w:rsid w:val="007F0E8C"/>
    <w:rsid w:val="007F6148"/>
    <w:rsid w:val="00830940"/>
    <w:rsid w:val="008331FA"/>
    <w:rsid w:val="0083322C"/>
    <w:rsid w:val="00833E03"/>
    <w:rsid w:val="008547F9"/>
    <w:rsid w:val="00865FB2"/>
    <w:rsid w:val="008816AE"/>
    <w:rsid w:val="00885EC7"/>
    <w:rsid w:val="008A7C49"/>
    <w:rsid w:val="008D04D5"/>
    <w:rsid w:val="008D1EF9"/>
    <w:rsid w:val="008D2C17"/>
    <w:rsid w:val="008F3933"/>
    <w:rsid w:val="008F5581"/>
    <w:rsid w:val="008F5C72"/>
    <w:rsid w:val="009137BC"/>
    <w:rsid w:val="00930F62"/>
    <w:rsid w:val="00934FF7"/>
    <w:rsid w:val="00937999"/>
    <w:rsid w:val="00937D2F"/>
    <w:rsid w:val="009413B7"/>
    <w:rsid w:val="00944A0B"/>
    <w:rsid w:val="00951E3D"/>
    <w:rsid w:val="00952791"/>
    <w:rsid w:val="00960746"/>
    <w:rsid w:val="00960E8C"/>
    <w:rsid w:val="00974F61"/>
    <w:rsid w:val="009810B6"/>
    <w:rsid w:val="00982A85"/>
    <w:rsid w:val="009953DD"/>
    <w:rsid w:val="009A069E"/>
    <w:rsid w:val="009A1DD6"/>
    <w:rsid w:val="009B3257"/>
    <w:rsid w:val="009B555D"/>
    <w:rsid w:val="009C1FCB"/>
    <w:rsid w:val="009D611F"/>
    <w:rsid w:val="009D691C"/>
    <w:rsid w:val="009E665E"/>
    <w:rsid w:val="009F14BF"/>
    <w:rsid w:val="009F5731"/>
    <w:rsid w:val="009F5C94"/>
    <w:rsid w:val="00A10430"/>
    <w:rsid w:val="00A24E4A"/>
    <w:rsid w:val="00A27D53"/>
    <w:rsid w:val="00A32436"/>
    <w:rsid w:val="00A3548B"/>
    <w:rsid w:val="00A54A17"/>
    <w:rsid w:val="00A70F8F"/>
    <w:rsid w:val="00A74DDA"/>
    <w:rsid w:val="00A76C15"/>
    <w:rsid w:val="00AA38C8"/>
    <w:rsid w:val="00AA4ADD"/>
    <w:rsid w:val="00AB5589"/>
    <w:rsid w:val="00AB6BD4"/>
    <w:rsid w:val="00AB6FF8"/>
    <w:rsid w:val="00AB79E4"/>
    <w:rsid w:val="00AC0237"/>
    <w:rsid w:val="00AC240A"/>
    <w:rsid w:val="00AC438C"/>
    <w:rsid w:val="00AD3D88"/>
    <w:rsid w:val="00AE01C7"/>
    <w:rsid w:val="00AF4104"/>
    <w:rsid w:val="00AF4167"/>
    <w:rsid w:val="00AF50B5"/>
    <w:rsid w:val="00AF7081"/>
    <w:rsid w:val="00B04FF8"/>
    <w:rsid w:val="00B26C4D"/>
    <w:rsid w:val="00B27901"/>
    <w:rsid w:val="00B34ACC"/>
    <w:rsid w:val="00B4433A"/>
    <w:rsid w:val="00B5177A"/>
    <w:rsid w:val="00B63E65"/>
    <w:rsid w:val="00B746EF"/>
    <w:rsid w:val="00B85BF4"/>
    <w:rsid w:val="00B87A65"/>
    <w:rsid w:val="00B94A67"/>
    <w:rsid w:val="00BA167A"/>
    <w:rsid w:val="00BC0F22"/>
    <w:rsid w:val="00BD5E20"/>
    <w:rsid w:val="00BE2949"/>
    <w:rsid w:val="00BE3E1D"/>
    <w:rsid w:val="00BE52BE"/>
    <w:rsid w:val="00BE78C0"/>
    <w:rsid w:val="00BF3092"/>
    <w:rsid w:val="00BF528B"/>
    <w:rsid w:val="00BF565A"/>
    <w:rsid w:val="00C00AB3"/>
    <w:rsid w:val="00C22C29"/>
    <w:rsid w:val="00C26331"/>
    <w:rsid w:val="00C3651C"/>
    <w:rsid w:val="00C44DF1"/>
    <w:rsid w:val="00C94C76"/>
    <w:rsid w:val="00C95753"/>
    <w:rsid w:val="00CB0775"/>
    <w:rsid w:val="00CF6775"/>
    <w:rsid w:val="00D04061"/>
    <w:rsid w:val="00D068A6"/>
    <w:rsid w:val="00D116B8"/>
    <w:rsid w:val="00D21B54"/>
    <w:rsid w:val="00D323ED"/>
    <w:rsid w:val="00D32848"/>
    <w:rsid w:val="00D5129A"/>
    <w:rsid w:val="00D540D2"/>
    <w:rsid w:val="00D54E14"/>
    <w:rsid w:val="00D702FA"/>
    <w:rsid w:val="00D71763"/>
    <w:rsid w:val="00D762A8"/>
    <w:rsid w:val="00D92C59"/>
    <w:rsid w:val="00D96452"/>
    <w:rsid w:val="00DA1D1B"/>
    <w:rsid w:val="00DB64DF"/>
    <w:rsid w:val="00DC0A91"/>
    <w:rsid w:val="00DD1983"/>
    <w:rsid w:val="00DD3F31"/>
    <w:rsid w:val="00DD5547"/>
    <w:rsid w:val="00DE5442"/>
    <w:rsid w:val="00DF3F05"/>
    <w:rsid w:val="00E11361"/>
    <w:rsid w:val="00E16145"/>
    <w:rsid w:val="00E173D1"/>
    <w:rsid w:val="00E22AC3"/>
    <w:rsid w:val="00E27C42"/>
    <w:rsid w:val="00E33510"/>
    <w:rsid w:val="00E3530B"/>
    <w:rsid w:val="00E37073"/>
    <w:rsid w:val="00E40055"/>
    <w:rsid w:val="00E4343B"/>
    <w:rsid w:val="00E47C5D"/>
    <w:rsid w:val="00E47DC2"/>
    <w:rsid w:val="00E51C2A"/>
    <w:rsid w:val="00E74323"/>
    <w:rsid w:val="00E745DE"/>
    <w:rsid w:val="00E97440"/>
    <w:rsid w:val="00EA16F3"/>
    <w:rsid w:val="00EB7069"/>
    <w:rsid w:val="00EB7D00"/>
    <w:rsid w:val="00EC078A"/>
    <w:rsid w:val="00EC3E16"/>
    <w:rsid w:val="00ED1342"/>
    <w:rsid w:val="00EF07BC"/>
    <w:rsid w:val="00EF6D3F"/>
    <w:rsid w:val="00F03800"/>
    <w:rsid w:val="00F07D1F"/>
    <w:rsid w:val="00F30C98"/>
    <w:rsid w:val="00F34EB2"/>
    <w:rsid w:val="00F35543"/>
    <w:rsid w:val="00F573BA"/>
    <w:rsid w:val="00F66F93"/>
    <w:rsid w:val="00F710E0"/>
    <w:rsid w:val="00F759D9"/>
    <w:rsid w:val="00F77F53"/>
    <w:rsid w:val="00F84E65"/>
    <w:rsid w:val="00F87A17"/>
    <w:rsid w:val="00FB6176"/>
    <w:rsid w:val="00FC2358"/>
    <w:rsid w:val="00FC2F3D"/>
    <w:rsid w:val="00FD3BDE"/>
    <w:rsid w:val="00FD4718"/>
    <w:rsid w:val="00FF3746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1E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7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07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7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07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3792-F2B9-45EB-AE10-1980EDD0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172</cp:revision>
  <cp:lastPrinted>2024-06-11T09:04:00Z</cp:lastPrinted>
  <dcterms:created xsi:type="dcterms:W3CDTF">2020-05-18T05:41:00Z</dcterms:created>
  <dcterms:modified xsi:type="dcterms:W3CDTF">2024-06-11T09:04:00Z</dcterms:modified>
</cp:coreProperties>
</file>