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8B" w:rsidRDefault="003D683F" w:rsidP="003D683F">
      <w:pPr>
        <w:widowControl/>
        <w:suppressAutoHyphens/>
        <w:autoSpaceDE/>
        <w:autoSpaceDN/>
        <w:adjustRightInd/>
        <w:ind w:firstLine="0"/>
        <w:jc w:val="center"/>
        <w:rPr>
          <w:rFonts w:ascii="Times New Roman" w:eastAsia="Times New Roman" w:hAnsi="Times New Roman" w:cs="Times New Roman"/>
          <w:b/>
          <w:sz w:val="28"/>
          <w:szCs w:val="28"/>
          <w:highlight w:val="yellow"/>
          <w:lang w:eastAsia="ar-SA"/>
        </w:rPr>
      </w:pPr>
      <w:bookmarkStart w:id="0" w:name="sub_1000"/>
      <w:r w:rsidRPr="003D683F">
        <w:rPr>
          <w:rFonts w:ascii="Times New Roman" w:eastAsia="Times New Roman" w:hAnsi="Times New Roman" w:cs="Times New Roman"/>
          <w:b/>
          <w:noProof/>
          <w:sz w:val="28"/>
          <w:szCs w:val="28"/>
        </w:rPr>
        <w:drawing>
          <wp:inline distT="0" distB="0" distL="0" distR="0">
            <wp:extent cx="609600" cy="800100"/>
            <wp:effectExtent l="1905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D683F" w:rsidRPr="003D683F" w:rsidRDefault="003D683F" w:rsidP="003D683F">
      <w:pPr>
        <w:pStyle w:val="1"/>
        <w:rPr>
          <w:b w:val="0"/>
          <w:sz w:val="28"/>
          <w:szCs w:val="28"/>
        </w:rPr>
      </w:pPr>
      <w:r w:rsidRPr="003D683F">
        <w:rPr>
          <w:b w:val="0"/>
          <w:sz w:val="28"/>
          <w:szCs w:val="28"/>
        </w:rPr>
        <w:t>Администрация Тутаевского муниципального района</w:t>
      </w:r>
    </w:p>
    <w:p w:rsidR="003D683F" w:rsidRDefault="003D683F" w:rsidP="003D683F">
      <w:pPr>
        <w:jc w:val="center"/>
      </w:pPr>
    </w:p>
    <w:p w:rsidR="003D683F" w:rsidRPr="00AB5EB8" w:rsidRDefault="003D683F" w:rsidP="003D683F">
      <w:pPr>
        <w:pStyle w:val="1"/>
        <w:rPr>
          <w:b w:val="0"/>
          <w:sz w:val="40"/>
          <w:szCs w:val="40"/>
        </w:rPr>
      </w:pPr>
      <w:r w:rsidRPr="00AB5EB8">
        <w:rPr>
          <w:sz w:val="40"/>
          <w:szCs w:val="40"/>
        </w:rPr>
        <w:t>ПОСТАНОВЛЕНИЕ</w:t>
      </w:r>
    </w:p>
    <w:p w:rsidR="003D683F" w:rsidRDefault="003D683F" w:rsidP="003D683F">
      <w:pPr>
        <w:widowControl/>
        <w:suppressAutoHyphens/>
        <w:autoSpaceDE/>
        <w:autoSpaceDN/>
        <w:adjustRightInd/>
        <w:ind w:firstLine="0"/>
        <w:jc w:val="center"/>
        <w:rPr>
          <w:rFonts w:ascii="Times New Roman" w:eastAsia="Times New Roman" w:hAnsi="Times New Roman" w:cs="Times New Roman"/>
          <w:b/>
          <w:sz w:val="28"/>
          <w:szCs w:val="28"/>
          <w:highlight w:val="yellow"/>
          <w:lang w:eastAsia="ar-SA"/>
        </w:rPr>
      </w:pPr>
    </w:p>
    <w:p w:rsidR="003D683F" w:rsidRPr="00AB5EB8" w:rsidRDefault="003E378C" w:rsidP="003D683F">
      <w:pPr>
        <w:ind w:firstLine="0"/>
        <w:rPr>
          <w:b/>
        </w:rPr>
      </w:pPr>
      <w:r>
        <w:rPr>
          <w:b/>
        </w:rPr>
        <w:t>о</w:t>
      </w:r>
      <w:r w:rsidR="003D683F" w:rsidRPr="00AB5EB8">
        <w:rPr>
          <w:b/>
        </w:rPr>
        <w:t>т</w:t>
      </w:r>
      <w:r w:rsidR="003D683F">
        <w:rPr>
          <w:b/>
        </w:rPr>
        <w:t xml:space="preserve"> </w:t>
      </w:r>
      <w:r>
        <w:rPr>
          <w:b/>
        </w:rPr>
        <w:t>29.01.2024</w:t>
      </w:r>
      <w:r w:rsidR="003D683F" w:rsidRPr="00AB5EB8">
        <w:rPr>
          <w:b/>
        </w:rPr>
        <w:t xml:space="preserve"> № </w:t>
      </w:r>
      <w:r>
        <w:rPr>
          <w:b/>
        </w:rPr>
        <w:t>43-п</w:t>
      </w:r>
    </w:p>
    <w:p w:rsidR="003D683F" w:rsidRDefault="003D683F" w:rsidP="003D683F">
      <w:pPr>
        <w:widowControl/>
        <w:autoSpaceDE/>
        <w:autoSpaceDN/>
        <w:adjustRightInd/>
        <w:ind w:right="4063" w:firstLine="0"/>
        <w:rPr>
          <w:rFonts w:ascii="Times New Roman" w:eastAsia="Calibri" w:hAnsi="Times New Roman" w:cs="Times New Roman"/>
          <w:sz w:val="28"/>
          <w:szCs w:val="28"/>
        </w:rPr>
      </w:pPr>
      <w:r w:rsidRPr="00AB5EB8">
        <w:rPr>
          <w:b/>
          <w:bCs/>
        </w:rPr>
        <w:t>г. Тутаев</w:t>
      </w:r>
    </w:p>
    <w:p w:rsidR="003D683F" w:rsidRDefault="003D683F" w:rsidP="00172D95">
      <w:pPr>
        <w:widowControl/>
        <w:autoSpaceDE/>
        <w:autoSpaceDN/>
        <w:adjustRightInd/>
        <w:ind w:right="4063" w:firstLine="0"/>
        <w:rPr>
          <w:rFonts w:ascii="Times New Roman" w:eastAsia="Calibri" w:hAnsi="Times New Roman" w:cs="Times New Roman"/>
          <w:sz w:val="28"/>
          <w:szCs w:val="28"/>
        </w:rPr>
      </w:pPr>
    </w:p>
    <w:p w:rsidR="00E05376" w:rsidRDefault="00E05376" w:rsidP="00172D95">
      <w:pPr>
        <w:widowControl/>
        <w:autoSpaceDE/>
        <w:autoSpaceDN/>
        <w:adjustRightInd/>
        <w:ind w:right="4063"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 xml:space="preserve">Об утверждении Порядка </w:t>
      </w:r>
      <w:r w:rsidR="00E01C88" w:rsidRPr="00172D95">
        <w:rPr>
          <w:rFonts w:ascii="Times New Roman" w:eastAsia="Calibri" w:hAnsi="Times New Roman" w:cs="Times New Roman"/>
          <w:sz w:val="28"/>
          <w:szCs w:val="28"/>
        </w:rPr>
        <w:t>проведения торгов на</w:t>
      </w:r>
      <w:r w:rsidR="0030362B">
        <w:rPr>
          <w:rFonts w:ascii="Times New Roman" w:eastAsia="Calibri" w:hAnsi="Times New Roman" w:cs="Times New Roman"/>
          <w:sz w:val="28"/>
          <w:szCs w:val="28"/>
        </w:rPr>
        <w:t> </w:t>
      </w:r>
      <w:r w:rsidR="00E01C88" w:rsidRPr="00172D95">
        <w:rPr>
          <w:rFonts w:ascii="Times New Roman" w:eastAsia="Calibri" w:hAnsi="Times New Roman" w:cs="Times New Roman"/>
          <w:sz w:val="28"/>
          <w:szCs w:val="28"/>
        </w:rPr>
        <w:t>право заключения договора на орг</w:t>
      </w:r>
      <w:r w:rsidR="001475C4" w:rsidRPr="00172D95">
        <w:rPr>
          <w:rFonts w:ascii="Times New Roman" w:eastAsia="Calibri" w:hAnsi="Times New Roman" w:cs="Times New Roman"/>
          <w:sz w:val="28"/>
          <w:szCs w:val="28"/>
        </w:rPr>
        <w:t>а</w:t>
      </w:r>
      <w:r w:rsidR="00E01C88" w:rsidRPr="00172D95">
        <w:rPr>
          <w:rFonts w:ascii="Times New Roman" w:eastAsia="Calibri" w:hAnsi="Times New Roman" w:cs="Times New Roman"/>
          <w:sz w:val="28"/>
          <w:szCs w:val="28"/>
        </w:rPr>
        <w:t>низацию ярмарок</w:t>
      </w:r>
      <w:r w:rsidR="001475C4" w:rsidRPr="00172D95">
        <w:rPr>
          <w:rFonts w:ascii="Times New Roman" w:eastAsia="Calibri" w:hAnsi="Times New Roman" w:cs="Times New Roman"/>
          <w:sz w:val="28"/>
          <w:szCs w:val="28"/>
        </w:rPr>
        <w:t xml:space="preserve">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sz w:val="28"/>
          <w:szCs w:val="28"/>
        </w:rPr>
        <w:t xml:space="preserve"> на территории </w:t>
      </w:r>
      <w:r w:rsidR="00F11283">
        <w:rPr>
          <w:rFonts w:ascii="Times New Roman" w:eastAsia="Calibri" w:hAnsi="Times New Roman" w:cs="Times New Roman"/>
          <w:sz w:val="28"/>
          <w:szCs w:val="28"/>
        </w:rPr>
        <w:t xml:space="preserve">Тутаевского муниципального района </w:t>
      </w:r>
    </w:p>
    <w:p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rsidR="00E05376" w:rsidRPr="00172D95" w:rsidRDefault="00E05376">
      <w:pPr>
        <w:widowControl/>
        <w:autoSpaceDE/>
        <w:autoSpaceDN/>
        <w:adjustRightInd/>
        <w:ind w:firstLine="709"/>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 xml:space="preserve">В соответствии с </w:t>
      </w:r>
      <w:r w:rsidRPr="00172D9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72D95">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172D95">
        <w:rPr>
          <w:rFonts w:ascii="Times New Roman" w:eastAsia="Calibri" w:hAnsi="Times New Roman" w:cs="Times New Roman"/>
          <w:color w:val="000000"/>
          <w:sz w:val="28"/>
          <w:szCs w:val="28"/>
        </w:rPr>
        <w:t xml:space="preserve">ьности в Российской Федерации», </w:t>
      </w:r>
      <w:r w:rsidR="00E6569D" w:rsidRPr="00172D95">
        <w:rPr>
          <w:rFonts w:ascii="Times New Roman" w:eastAsia="Calibri" w:hAnsi="Times New Roman" w:cs="Times New Roman"/>
          <w:color w:val="000000"/>
          <w:sz w:val="28"/>
          <w:szCs w:val="28"/>
        </w:rPr>
        <w:t xml:space="preserve">постановления Правительства области от </w:t>
      </w:r>
      <w:r w:rsidR="0030362B">
        <w:rPr>
          <w:rFonts w:ascii="Times New Roman" w:eastAsia="Calibri" w:hAnsi="Times New Roman" w:cs="Times New Roman"/>
          <w:color w:val="000000"/>
          <w:sz w:val="28"/>
          <w:szCs w:val="28"/>
        </w:rPr>
        <w:t>0</w:t>
      </w:r>
      <w:r w:rsidR="00E6569D" w:rsidRPr="00172D95">
        <w:rPr>
          <w:rFonts w:ascii="Times New Roman" w:eastAsia="Calibri" w:hAnsi="Times New Roman" w:cs="Times New Roman"/>
          <w:color w:val="000000"/>
          <w:sz w:val="28"/>
          <w:szCs w:val="28"/>
        </w:rPr>
        <w:t>1</w:t>
      </w:r>
      <w:r w:rsidR="0030362B">
        <w:rPr>
          <w:rFonts w:ascii="Times New Roman" w:eastAsia="Calibri" w:hAnsi="Times New Roman" w:cs="Times New Roman"/>
          <w:color w:val="000000"/>
          <w:sz w:val="28"/>
          <w:szCs w:val="28"/>
        </w:rPr>
        <w:t>.07.</w:t>
      </w:r>
      <w:r w:rsidR="00E6569D" w:rsidRPr="00172D95">
        <w:rPr>
          <w:rFonts w:ascii="Times New Roman" w:eastAsia="Calibri" w:hAnsi="Times New Roman" w:cs="Times New Roman"/>
          <w:color w:val="000000"/>
          <w:sz w:val="28"/>
          <w:szCs w:val="28"/>
        </w:rPr>
        <w:t xml:space="preserve">2010 № 435-п «Об утверждении Порядка организации ярмарок и продажи товаров (выполнения работ, оказания услуг) на них» </w:t>
      </w:r>
      <w:r w:rsidR="00BC7824" w:rsidRPr="00F11283">
        <w:rPr>
          <w:rFonts w:ascii="Times New Roman" w:eastAsia="Calibri" w:hAnsi="Times New Roman" w:cs="Times New Roman"/>
          <w:color w:val="000000"/>
          <w:sz w:val="28"/>
          <w:szCs w:val="28"/>
        </w:rPr>
        <w:t xml:space="preserve">Устава </w:t>
      </w:r>
      <w:r w:rsidR="00F11283" w:rsidRPr="00F11283">
        <w:rPr>
          <w:rFonts w:ascii="Times New Roman" w:eastAsia="Calibri" w:hAnsi="Times New Roman" w:cs="Times New Roman"/>
          <w:sz w:val="28"/>
          <w:szCs w:val="28"/>
        </w:rPr>
        <w:t>Тутаевского муниципального района</w:t>
      </w:r>
      <w:r w:rsidR="00BC7824" w:rsidRPr="00172D95">
        <w:rPr>
          <w:rFonts w:ascii="Times New Roman" w:eastAsia="Calibri" w:hAnsi="Times New Roman" w:cs="Times New Roman"/>
          <w:color w:val="000000"/>
          <w:sz w:val="28"/>
          <w:szCs w:val="28"/>
        </w:rPr>
        <w:t xml:space="preserve">, в целях упорядочения деятельности в сфере предоставления населению услуг торговли </w:t>
      </w:r>
      <w:r w:rsidR="00BC7824" w:rsidRPr="00F11283">
        <w:rPr>
          <w:rFonts w:ascii="Times New Roman" w:eastAsia="Calibri" w:hAnsi="Times New Roman" w:cs="Times New Roman"/>
          <w:color w:val="000000"/>
          <w:sz w:val="28"/>
          <w:szCs w:val="28"/>
        </w:rPr>
        <w:t xml:space="preserve">на территории </w:t>
      </w:r>
      <w:r w:rsidR="00F11283" w:rsidRPr="00F11283">
        <w:rPr>
          <w:rFonts w:ascii="Times New Roman" w:eastAsia="Calibri" w:hAnsi="Times New Roman" w:cs="Times New Roman"/>
          <w:color w:val="000000"/>
          <w:sz w:val="28"/>
          <w:szCs w:val="28"/>
        </w:rPr>
        <w:t>Тутаевского муниципального района</w:t>
      </w:r>
      <w:r w:rsidRPr="00172D95">
        <w:rPr>
          <w:rFonts w:ascii="Times New Roman" w:eastAsia="Calibri" w:hAnsi="Times New Roman" w:cs="Times New Roman"/>
          <w:color w:val="000000"/>
          <w:sz w:val="28"/>
          <w:szCs w:val="28"/>
        </w:rPr>
        <w:t xml:space="preserve"> </w:t>
      </w:r>
    </w:p>
    <w:p w:rsidR="003D683F" w:rsidRDefault="003D683F" w:rsidP="00350318">
      <w:pPr>
        <w:widowControl/>
        <w:autoSpaceDE/>
        <w:autoSpaceDN/>
        <w:adjustRightInd/>
        <w:ind w:firstLine="0"/>
        <w:rPr>
          <w:rFonts w:ascii="Times New Roman" w:eastAsia="Calibri" w:hAnsi="Times New Roman" w:cs="Times New Roman"/>
          <w:color w:val="000000"/>
          <w:sz w:val="28"/>
          <w:szCs w:val="28"/>
        </w:rPr>
      </w:pP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ПОСТАНОВЛЯ</w:t>
      </w:r>
      <w:r w:rsidR="000B485F" w:rsidRPr="00172D95">
        <w:rPr>
          <w:rFonts w:ascii="Times New Roman" w:eastAsia="Calibri" w:hAnsi="Times New Roman" w:cs="Times New Roman"/>
          <w:color w:val="000000"/>
          <w:sz w:val="28"/>
          <w:szCs w:val="28"/>
        </w:rPr>
        <w:t>Ю</w:t>
      </w:r>
      <w:r w:rsidRPr="00172D95">
        <w:rPr>
          <w:rFonts w:ascii="Times New Roman" w:eastAsia="Calibri" w:hAnsi="Times New Roman" w:cs="Times New Roman"/>
          <w:color w:val="000000"/>
          <w:sz w:val="28"/>
          <w:szCs w:val="28"/>
        </w:rPr>
        <w:t>:</w:t>
      </w:r>
    </w:p>
    <w:p w:rsidR="00776C32" w:rsidRPr="00172D95" w:rsidRDefault="00E05376">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1. Утвердить</w:t>
      </w:r>
      <w:r w:rsidR="00996FEB" w:rsidRPr="00172D95">
        <w:rPr>
          <w:rFonts w:ascii="Times New Roman" w:eastAsia="Calibri" w:hAnsi="Times New Roman" w:cs="Times New Roman"/>
          <w:color w:val="000000"/>
          <w:sz w:val="28"/>
          <w:szCs w:val="28"/>
        </w:rPr>
        <w:t xml:space="preserve"> прилагаемый</w:t>
      </w:r>
      <w:r w:rsidRPr="00172D95">
        <w:rPr>
          <w:rFonts w:ascii="Times New Roman" w:eastAsia="Calibri" w:hAnsi="Times New Roman" w:cs="Times New Roman"/>
          <w:color w:val="000000"/>
          <w:sz w:val="28"/>
          <w:szCs w:val="28"/>
        </w:rPr>
        <w:t xml:space="preserve"> Порядок </w:t>
      </w:r>
      <w:r w:rsidR="001475C4" w:rsidRPr="00172D95">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Pr="00172D95">
        <w:rPr>
          <w:rFonts w:ascii="Times New Roman" w:eastAsia="Calibri" w:hAnsi="Times New Roman" w:cs="Times New Roman"/>
          <w:color w:val="000000"/>
          <w:sz w:val="28"/>
          <w:szCs w:val="28"/>
        </w:rPr>
        <w:t xml:space="preserve"> на территории </w:t>
      </w:r>
      <w:r w:rsidR="00F11283" w:rsidRPr="00F11283">
        <w:rPr>
          <w:rFonts w:ascii="Times New Roman" w:eastAsia="Calibri" w:hAnsi="Times New Roman" w:cs="Times New Roman"/>
          <w:sz w:val="28"/>
          <w:szCs w:val="28"/>
        </w:rPr>
        <w:t>Тутаевского</w:t>
      </w:r>
      <w:r w:rsidR="00CB1AA5">
        <w:rPr>
          <w:rFonts w:ascii="Times New Roman" w:eastAsia="Calibri" w:hAnsi="Times New Roman" w:cs="Times New Roman"/>
          <w:sz w:val="28"/>
          <w:szCs w:val="28"/>
        </w:rPr>
        <w:t xml:space="preserve"> </w:t>
      </w:r>
      <w:r w:rsidR="00F11283" w:rsidRPr="00F11283">
        <w:rPr>
          <w:rFonts w:ascii="Times New Roman" w:eastAsia="Calibri" w:hAnsi="Times New Roman" w:cs="Times New Roman"/>
          <w:sz w:val="28"/>
          <w:szCs w:val="28"/>
        </w:rPr>
        <w:t>муниципального района</w:t>
      </w:r>
      <w:r w:rsidRPr="00172D95">
        <w:rPr>
          <w:rFonts w:ascii="Times New Roman" w:eastAsia="Calibri" w:hAnsi="Times New Roman" w:cs="Times New Roman"/>
          <w:color w:val="000000"/>
          <w:sz w:val="28"/>
          <w:szCs w:val="28"/>
        </w:rPr>
        <w:t>.</w:t>
      </w:r>
    </w:p>
    <w:p w:rsidR="00BC7824" w:rsidRPr="00172D95" w:rsidRDefault="00776C32">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2.</w:t>
      </w:r>
      <w:r w:rsidR="003D683F">
        <w:rPr>
          <w:rFonts w:ascii="Times New Roman" w:eastAsia="Calibri" w:hAnsi="Times New Roman" w:cs="Times New Roman"/>
          <w:color w:val="000000"/>
          <w:sz w:val="28"/>
          <w:szCs w:val="28"/>
        </w:rPr>
        <w:t xml:space="preserve"> </w:t>
      </w:r>
      <w:r w:rsidR="00BC7824" w:rsidRPr="00172D95">
        <w:rPr>
          <w:rFonts w:ascii="Times New Roman" w:eastAsia="Calibri" w:hAnsi="Times New Roman" w:cs="Times New Roman"/>
          <w:color w:val="000000"/>
          <w:sz w:val="28"/>
          <w:szCs w:val="28"/>
        </w:rPr>
        <w:t xml:space="preserve">Опубликовать настоящее постановление </w:t>
      </w:r>
      <w:r w:rsidR="00BC7824" w:rsidRPr="00CB1AA5">
        <w:rPr>
          <w:rFonts w:ascii="Times New Roman" w:eastAsia="Calibri" w:hAnsi="Times New Roman" w:cs="Times New Roman"/>
          <w:color w:val="000000"/>
          <w:sz w:val="28"/>
          <w:szCs w:val="28"/>
        </w:rPr>
        <w:t xml:space="preserve">в </w:t>
      </w:r>
      <w:proofErr w:type="spellStart"/>
      <w:r w:rsidR="00CB1AA5" w:rsidRPr="00CB1AA5">
        <w:rPr>
          <w:rFonts w:ascii="Times New Roman" w:eastAsia="Calibri" w:hAnsi="Times New Roman" w:cs="Times New Roman"/>
          <w:color w:val="000000"/>
          <w:sz w:val="28"/>
          <w:szCs w:val="28"/>
        </w:rPr>
        <w:t>Тутаевской</w:t>
      </w:r>
      <w:proofErr w:type="spellEnd"/>
      <w:r w:rsidR="00CB1AA5" w:rsidRPr="00CB1AA5">
        <w:rPr>
          <w:rFonts w:ascii="Times New Roman" w:eastAsia="Calibri" w:hAnsi="Times New Roman" w:cs="Times New Roman"/>
          <w:color w:val="000000"/>
          <w:sz w:val="28"/>
          <w:szCs w:val="28"/>
        </w:rPr>
        <w:t xml:space="preserve"> массовой муниципальной газете «Берега»</w:t>
      </w:r>
      <w:r w:rsidR="00BC7824" w:rsidRPr="00CB1AA5">
        <w:rPr>
          <w:rFonts w:ascii="Times New Roman" w:eastAsia="Calibri" w:hAnsi="Times New Roman" w:cs="Times New Roman"/>
          <w:color w:val="000000"/>
          <w:sz w:val="28"/>
          <w:szCs w:val="28"/>
        </w:rPr>
        <w:t xml:space="preserve"> и разместить на официальном сайте </w:t>
      </w:r>
      <w:r w:rsidR="00F11283" w:rsidRPr="00CB1AA5">
        <w:rPr>
          <w:rFonts w:ascii="Times New Roman" w:eastAsia="Calibri" w:hAnsi="Times New Roman" w:cs="Times New Roman"/>
          <w:sz w:val="28"/>
          <w:szCs w:val="28"/>
        </w:rPr>
        <w:t>Администрации Тутаевского муниципального района</w:t>
      </w:r>
      <w:r w:rsidR="00BC7824" w:rsidRPr="00CB1AA5">
        <w:rPr>
          <w:rFonts w:ascii="Times New Roman" w:eastAsia="Calibri" w:hAnsi="Times New Roman" w:cs="Times New Roman"/>
          <w:color w:val="000000"/>
          <w:sz w:val="28"/>
          <w:szCs w:val="28"/>
        </w:rPr>
        <w:t xml:space="preserve"> в сети «Интернет».</w:t>
      </w:r>
    </w:p>
    <w:p w:rsidR="00BC7824" w:rsidRPr="00350318" w:rsidRDefault="00776C32" w:rsidP="003D683F">
      <w:pPr>
        <w:tabs>
          <w:tab w:val="left" w:pos="851"/>
        </w:tabs>
        <w:suppressAutoHyphens/>
        <w:ind w:left="-67"/>
        <w:rPr>
          <w:rFonts w:ascii="Times New Roman" w:hAnsi="Times New Roman" w:cs="Times New Roman"/>
          <w:color w:val="000000"/>
          <w:sz w:val="28"/>
          <w:szCs w:val="28"/>
        </w:rPr>
      </w:pPr>
      <w:r w:rsidRPr="00172D95">
        <w:rPr>
          <w:rFonts w:ascii="Times New Roman" w:eastAsia="Calibri" w:hAnsi="Times New Roman" w:cs="Times New Roman"/>
          <w:color w:val="000000"/>
          <w:sz w:val="28"/>
          <w:szCs w:val="28"/>
        </w:rPr>
        <w:t>3</w:t>
      </w:r>
      <w:r w:rsidR="003D683F">
        <w:rPr>
          <w:rFonts w:ascii="Times New Roman" w:eastAsia="Calibri" w:hAnsi="Times New Roman" w:cs="Times New Roman"/>
          <w:color w:val="000000"/>
          <w:sz w:val="28"/>
          <w:szCs w:val="28"/>
        </w:rPr>
        <w:t xml:space="preserve">. </w:t>
      </w:r>
      <w:r w:rsidR="00996FEB" w:rsidRPr="00172D95">
        <w:rPr>
          <w:rFonts w:ascii="Times New Roman" w:eastAsia="Calibri" w:hAnsi="Times New Roman" w:cs="Times New Roman"/>
          <w:color w:val="000000"/>
          <w:sz w:val="28"/>
          <w:szCs w:val="28"/>
        </w:rPr>
        <w:t>Контроль за исполнением настоящего постановления оставляю за собой.</w:t>
      </w:r>
    </w:p>
    <w:p w:rsidR="00E05376" w:rsidRPr="00350318" w:rsidRDefault="00776C32">
      <w:pPr>
        <w:suppressAutoHyphens/>
        <w:ind w:left="-67"/>
        <w:rPr>
          <w:rFonts w:ascii="Times New Roman" w:hAnsi="Times New Roman" w:cs="Times New Roman"/>
          <w:sz w:val="28"/>
          <w:szCs w:val="28"/>
        </w:rPr>
      </w:pPr>
      <w:r w:rsidRPr="00172D95">
        <w:rPr>
          <w:rFonts w:ascii="Times New Roman" w:eastAsia="Calibri" w:hAnsi="Times New Roman" w:cs="Times New Roman"/>
          <w:color w:val="000000"/>
          <w:sz w:val="28"/>
          <w:szCs w:val="28"/>
        </w:rPr>
        <w:t>4</w:t>
      </w:r>
      <w:r w:rsidR="003D683F">
        <w:rPr>
          <w:rFonts w:ascii="Times New Roman" w:eastAsia="Calibri" w:hAnsi="Times New Roman" w:cs="Times New Roman"/>
          <w:color w:val="000000"/>
          <w:sz w:val="28"/>
          <w:szCs w:val="28"/>
        </w:rPr>
        <w:t xml:space="preserve">. </w:t>
      </w:r>
      <w:r w:rsidR="00996FEB" w:rsidRPr="00172D95">
        <w:rPr>
          <w:rFonts w:ascii="Times New Roman" w:eastAsia="Calibri" w:hAnsi="Times New Roman" w:cs="Times New Roman"/>
          <w:color w:val="000000"/>
          <w:sz w:val="28"/>
          <w:szCs w:val="28"/>
        </w:rPr>
        <w:t>Постановление вступает в силу с момента официального опубликования.</w:t>
      </w:r>
    </w:p>
    <w:p w:rsidR="003D683F" w:rsidRDefault="003D683F">
      <w:pPr>
        <w:suppressAutoHyphens/>
        <w:ind w:left="-67"/>
        <w:rPr>
          <w:rFonts w:ascii="Times New Roman" w:hAnsi="Times New Roman" w:cs="Times New Roman"/>
          <w:sz w:val="28"/>
          <w:szCs w:val="28"/>
          <w:lang w:eastAsia="ar-SA"/>
        </w:rPr>
      </w:pPr>
    </w:p>
    <w:p w:rsidR="003D683F" w:rsidRDefault="003D683F">
      <w:pPr>
        <w:suppressAutoHyphens/>
        <w:ind w:left="-67"/>
        <w:rPr>
          <w:rFonts w:ascii="Times New Roman" w:hAnsi="Times New Roman" w:cs="Times New Roman"/>
          <w:sz w:val="28"/>
          <w:szCs w:val="28"/>
          <w:lang w:eastAsia="ar-SA"/>
        </w:rPr>
      </w:pPr>
    </w:p>
    <w:p w:rsidR="00CB1AA5" w:rsidRPr="00CB1AA5" w:rsidRDefault="00E05376" w:rsidP="00DE5082">
      <w:pPr>
        <w:suppressAutoHyphens/>
        <w:ind w:firstLine="0"/>
        <w:rPr>
          <w:rFonts w:ascii="Times New Roman" w:eastAsia="Calibri" w:hAnsi="Times New Roman" w:cs="Times New Roman"/>
          <w:sz w:val="28"/>
          <w:szCs w:val="28"/>
        </w:rPr>
      </w:pPr>
      <w:r w:rsidRPr="00CB1AA5">
        <w:rPr>
          <w:rFonts w:ascii="Times New Roman" w:hAnsi="Times New Roman" w:cs="Times New Roman"/>
          <w:sz w:val="28"/>
          <w:szCs w:val="28"/>
          <w:lang w:eastAsia="ar-SA"/>
        </w:rPr>
        <w:t xml:space="preserve">Глава </w:t>
      </w:r>
      <w:r w:rsidR="00CB1AA5" w:rsidRPr="00CB1AA5">
        <w:rPr>
          <w:rFonts w:ascii="Times New Roman" w:eastAsia="Calibri" w:hAnsi="Times New Roman" w:cs="Times New Roman"/>
          <w:sz w:val="28"/>
          <w:szCs w:val="28"/>
        </w:rPr>
        <w:t>Тутаевского</w:t>
      </w:r>
    </w:p>
    <w:p w:rsidR="00C7526D" w:rsidRPr="00172D95" w:rsidRDefault="00CB1AA5" w:rsidP="00DE5082">
      <w:pPr>
        <w:suppressAutoHyphens/>
        <w:ind w:firstLine="0"/>
        <w:rPr>
          <w:rFonts w:ascii="Times New Roman" w:hAnsi="Times New Roman" w:cs="Times New Roman"/>
          <w:sz w:val="28"/>
          <w:szCs w:val="28"/>
          <w:lang w:eastAsia="ar-SA"/>
        </w:rPr>
      </w:pPr>
      <w:r w:rsidRPr="00CB1AA5">
        <w:rPr>
          <w:rFonts w:ascii="Times New Roman" w:eastAsia="Calibri" w:hAnsi="Times New Roman" w:cs="Times New Roman"/>
          <w:sz w:val="28"/>
          <w:szCs w:val="28"/>
        </w:rPr>
        <w:t>муниципального района</w:t>
      </w:r>
      <w:r w:rsidR="00105BA5" w:rsidRPr="00CB1AA5">
        <w:rPr>
          <w:rFonts w:ascii="Times New Roman" w:hAnsi="Times New Roman" w:cs="Times New Roman"/>
          <w:sz w:val="28"/>
          <w:szCs w:val="28"/>
          <w:lang w:eastAsia="ar-SA"/>
        </w:rPr>
        <w:t xml:space="preserve">               </w:t>
      </w:r>
      <w:r w:rsidR="00105BA5" w:rsidRPr="00CB1AA5">
        <w:rPr>
          <w:rFonts w:ascii="Times New Roman" w:hAnsi="Times New Roman" w:cs="Times New Roman"/>
          <w:sz w:val="28"/>
          <w:szCs w:val="28"/>
          <w:lang w:eastAsia="ar-SA"/>
        </w:rPr>
        <w:tab/>
      </w:r>
      <w:r w:rsidR="00E05376" w:rsidRPr="00CB1AA5">
        <w:rPr>
          <w:rFonts w:ascii="Times New Roman" w:hAnsi="Times New Roman" w:cs="Times New Roman"/>
          <w:sz w:val="28"/>
          <w:szCs w:val="28"/>
          <w:lang w:eastAsia="ar-SA"/>
        </w:rPr>
        <w:t xml:space="preserve"> </w:t>
      </w:r>
      <w:r w:rsidR="005A4AA6" w:rsidRPr="00CB1AA5">
        <w:rPr>
          <w:rFonts w:ascii="Times New Roman" w:hAnsi="Times New Roman" w:cs="Times New Roman"/>
          <w:sz w:val="28"/>
          <w:szCs w:val="28"/>
          <w:lang w:eastAsia="ar-SA"/>
        </w:rPr>
        <w:t xml:space="preserve">    </w:t>
      </w:r>
      <w:bookmarkStart w:id="1" w:name="Par82"/>
      <w:bookmarkEnd w:id="0"/>
      <w:bookmarkEnd w:id="1"/>
      <w:r>
        <w:rPr>
          <w:rFonts w:ascii="Times New Roman" w:hAnsi="Times New Roman" w:cs="Times New Roman"/>
          <w:sz w:val="28"/>
          <w:szCs w:val="28"/>
          <w:lang w:eastAsia="ar-SA"/>
        </w:rPr>
        <w:t xml:space="preserve">        </w:t>
      </w:r>
      <w:r w:rsidR="00391B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О.В. </w:t>
      </w:r>
      <w:proofErr w:type="spellStart"/>
      <w:r>
        <w:rPr>
          <w:rFonts w:ascii="Times New Roman" w:hAnsi="Times New Roman" w:cs="Times New Roman"/>
          <w:sz w:val="28"/>
          <w:szCs w:val="28"/>
          <w:lang w:eastAsia="ar-SA"/>
        </w:rPr>
        <w:t>Низова</w:t>
      </w:r>
      <w:proofErr w:type="spellEnd"/>
    </w:p>
    <w:p w:rsidR="00CB1AA5" w:rsidRPr="00CB1AA5" w:rsidRDefault="00996FEB">
      <w:pPr>
        <w:ind w:left="6237" w:firstLine="0"/>
        <w:rPr>
          <w:rStyle w:val="a3"/>
          <w:rFonts w:ascii="Times New Roman" w:hAnsi="Times New Roman" w:cs="Times New Roman"/>
          <w:b w:val="0"/>
          <w:bCs/>
          <w:color w:val="auto"/>
          <w:sz w:val="28"/>
          <w:szCs w:val="28"/>
        </w:rPr>
      </w:pPr>
      <w:r w:rsidRPr="00CB1AA5">
        <w:rPr>
          <w:rStyle w:val="a3"/>
          <w:rFonts w:ascii="Times New Roman" w:hAnsi="Times New Roman" w:cs="Times New Roman"/>
          <w:b w:val="0"/>
          <w:bCs/>
          <w:color w:val="auto"/>
          <w:sz w:val="28"/>
          <w:szCs w:val="28"/>
        </w:rPr>
        <w:lastRenderedPageBreak/>
        <w:t>Утверждён</w:t>
      </w:r>
      <w:r w:rsidR="00BA7F7C" w:rsidRPr="00CB1AA5">
        <w:rPr>
          <w:rStyle w:val="a3"/>
          <w:rFonts w:ascii="Times New Roman" w:hAnsi="Times New Roman" w:cs="Times New Roman"/>
          <w:b w:val="0"/>
          <w:bCs/>
          <w:color w:val="auto"/>
          <w:sz w:val="28"/>
          <w:szCs w:val="28"/>
        </w:rPr>
        <w:t xml:space="preserve"> </w:t>
      </w:r>
      <w:r w:rsidRPr="00CB1AA5">
        <w:rPr>
          <w:rStyle w:val="a3"/>
          <w:rFonts w:ascii="Times New Roman" w:hAnsi="Times New Roman" w:cs="Times New Roman"/>
          <w:b w:val="0"/>
          <w:bCs/>
          <w:color w:val="auto"/>
          <w:sz w:val="28"/>
          <w:szCs w:val="28"/>
        </w:rPr>
        <w:t xml:space="preserve">постановлением </w:t>
      </w:r>
      <w:r w:rsidR="00CB1AA5" w:rsidRPr="00CB1AA5">
        <w:rPr>
          <w:rStyle w:val="a3"/>
          <w:rFonts w:ascii="Times New Roman" w:hAnsi="Times New Roman" w:cs="Times New Roman"/>
          <w:b w:val="0"/>
          <w:bCs/>
          <w:color w:val="auto"/>
          <w:sz w:val="28"/>
          <w:szCs w:val="28"/>
        </w:rPr>
        <w:t>Администрации Тутаевского муниципального района</w:t>
      </w:r>
      <w:r w:rsidR="00BA7F7C" w:rsidRPr="00CB1AA5">
        <w:rPr>
          <w:rStyle w:val="a3"/>
          <w:rFonts w:ascii="Times New Roman" w:hAnsi="Times New Roman" w:cs="Times New Roman"/>
          <w:b w:val="0"/>
          <w:bCs/>
          <w:color w:val="auto"/>
          <w:sz w:val="28"/>
          <w:szCs w:val="28"/>
        </w:rPr>
        <w:t xml:space="preserve"> </w:t>
      </w:r>
    </w:p>
    <w:p w:rsidR="00CB1AA5" w:rsidRPr="003E378C" w:rsidRDefault="003E378C" w:rsidP="003E378C">
      <w:pPr>
        <w:ind w:left="6237" w:firstLine="0"/>
        <w:jc w:val="left"/>
        <w:rPr>
          <w:rFonts w:ascii="Times New Roman" w:hAnsi="Times New Roman" w:cs="Times New Roman"/>
          <w:sz w:val="28"/>
          <w:szCs w:val="28"/>
        </w:rPr>
      </w:pPr>
      <w:r w:rsidRPr="003E378C">
        <w:rPr>
          <w:sz w:val="28"/>
          <w:szCs w:val="28"/>
        </w:rPr>
        <w:t>от 29.01.2024 № 43-п</w:t>
      </w:r>
    </w:p>
    <w:p w:rsidR="009F0F3F" w:rsidRPr="00350318" w:rsidRDefault="009F0F3F" w:rsidP="00350318">
      <w:pPr>
        <w:pStyle w:val="1"/>
        <w:rPr>
          <w:rFonts w:ascii="Times New Roman" w:hAnsi="Times New Roman" w:cs="Times New Roman"/>
          <w:sz w:val="28"/>
          <w:szCs w:val="28"/>
        </w:rPr>
      </w:pPr>
      <w:r w:rsidRPr="00350318">
        <w:rPr>
          <w:rFonts w:ascii="Times New Roman" w:hAnsi="Times New Roman" w:cs="Times New Roman"/>
          <w:sz w:val="28"/>
          <w:szCs w:val="28"/>
        </w:rPr>
        <w:t xml:space="preserve">Порядок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E359D0" w:rsidRPr="00350318">
        <w:rPr>
          <w:rFonts w:ascii="Times New Roman" w:hAnsi="Times New Roman" w:cs="Times New Roman"/>
          <w:sz w:val="28"/>
          <w:szCs w:val="28"/>
        </w:rPr>
        <w:t xml:space="preserve"> на </w:t>
      </w:r>
      <w:r w:rsidR="00E359D0" w:rsidRPr="00CB1AA5">
        <w:rPr>
          <w:rFonts w:ascii="Times New Roman" w:hAnsi="Times New Roman" w:cs="Times New Roman"/>
          <w:sz w:val="28"/>
          <w:szCs w:val="28"/>
        </w:rPr>
        <w:t xml:space="preserve">территории </w:t>
      </w:r>
      <w:r w:rsidR="00CB1AA5" w:rsidRPr="00CB1AA5">
        <w:rPr>
          <w:rFonts w:ascii="Times New Roman" w:hAnsi="Times New Roman" w:cs="Times New Roman"/>
          <w:sz w:val="28"/>
          <w:szCs w:val="28"/>
        </w:rPr>
        <w:t xml:space="preserve">Тутаевского муниципального района </w:t>
      </w:r>
    </w:p>
    <w:p w:rsidR="009F0F3F" w:rsidRPr="00350318" w:rsidRDefault="009F0F3F" w:rsidP="00350318">
      <w:pPr>
        <w:pStyle w:val="1"/>
        <w:rPr>
          <w:rFonts w:ascii="Times New Roman" w:hAnsi="Times New Roman" w:cs="Times New Roman"/>
          <w:sz w:val="28"/>
          <w:szCs w:val="28"/>
        </w:rPr>
      </w:pPr>
      <w:bookmarkStart w:id="2" w:name="sub_1001"/>
      <w:r w:rsidRPr="00350318">
        <w:rPr>
          <w:rFonts w:ascii="Times New Roman" w:hAnsi="Times New Roman" w:cs="Times New Roman"/>
          <w:sz w:val="28"/>
          <w:szCs w:val="28"/>
        </w:rPr>
        <w:t>1. Общие положения</w:t>
      </w:r>
    </w:p>
    <w:p w:rsidR="00561DC1" w:rsidRPr="00CB1AA5" w:rsidRDefault="009F0F3F" w:rsidP="0030362B">
      <w:pPr>
        <w:rPr>
          <w:rFonts w:ascii="Times New Roman" w:hAnsi="Times New Roman" w:cs="Times New Roman"/>
          <w:color w:val="000000" w:themeColor="text1"/>
          <w:sz w:val="28"/>
          <w:szCs w:val="28"/>
        </w:rPr>
      </w:pPr>
      <w:bookmarkStart w:id="3" w:name="sub_1011"/>
      <w:bookmarkEnd w:id="2"/>
      <w:r w:rsidRPr="00CB1AA5">
        <w:rPr>
          <w:rFonts w:ascii="Times New Roman" w:hAnsi="Times New Roman" w:cs="Times New Roman"/>
          <w:color w:val="000000" w:themeColor="text1"/>
          <w:sz w:val="28"/>
          <w:szCs w:val="28"/>
        </w:rPr>
        <w:t xml:space="preserve">1.1. Порядок </w:t>
      </w:r>
      <w:r w:rsidR="001475C4" w:rsidRPr="00CB1AA5">
        <w:rPr>
          <w:rFonts w:ascii="Times New Roman" w:eastAsia="Calibri" w:hAnsi="Times New Roman" w:cs="Times New Roman"/>
          <w:color w:val="000000" w:themeColor="text1"/>
          <w:sz w:val="28"/>
          <w:szCs w:val="28"/>
        </w:rPr>
        <w:t>проведения торгов на право заключения договора на организацию ярмарок на месте проведения ярмарок</w:t>
      </w:r>
      <w:r w:rsidR="001A58BB" w:rsidRPr="00CB1AA5">
        <w:rPr>
          <w:rFonts w:ascii="Times New Roman" w:eastAsia="Calibri" w:hAnsi="Times New Roman" w:cs="Times New Roman"/>
          <w:color w:val="000000" w:themeColor="text1"/>
          <w:sz w:val="28"/>
          <w:szCs w:val="28"/>
        </w:rPr>
        <w:t>, включенном в план проведения ярмарок</w:t>
      </w:r>
      <w:r w:rsidR="001475C4" w:rsidRPr="00CB1AA5">
        <w:rPr>
          <w:rFonts w:ascii="Times New Roman" w:eastAsia="Calibri" w:hAnsi="Times New Roman" w:cs="Times New Roman"/>
          <w:color w:val="000000" w:themeColor="text1"/>
          <w:sz w:val="28"/>
          <w:szCs w:val="28"/>
        </w:rPr>
        <w:t xml:space="preserve"> </w:t>
      </w:r>
      <w:r w:rsidR="00E359D0"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1475C4" w:rsidRPr="00CB1AA5">
        <w:rPr>
          <w:rFonts w:ascii="Times New Roman" w:hAnsi="Times New Roman" w:cs="Times New Roman"/>
          <w:color w:val="000000" w:themeColor="text1"/>
          <w:sz w:val="28"/>
          <w:szCs w:val="28"/>
        </w:rPr>
        <w:t xml:space="preserve">(далее – Порядок) </w:t>
      </w:r>
      <w:r w:rsidR="001A58BB" w:rsidRPr="00CB1AA5">
        <w:rPr>
          <w:rFonts w:ascii="Times New Roman" w:hAnsi="Times New Roman" w:cs="Times New Roman"/>
          <w:color w:val="000000" w:themeColor="text1"/>
          <w:sz w:val="28"/>
          <w:szCs w:val="28"/>
        </w:rPr>
        <w:t xml:space="preserve">определяет </w:t>
      </w:r>
      <w:r w:rsidR="001A58BB" w:rsidRPr="00CB1AA5">
        <w:rPr>
          <w:rFonts w:ascii="Times New Roman" w:hAnsi="Times New Roman" w:cs="Times New Roman"/>
          <w:color w:val="000000" w:themeColor="text1"/>
          <w:sz w:val="28"/>
          <w:szCs w:val="28"/>
          <w:shd w:val="clear" w:color="auto" w:fill="FFFFFF"/>
        </w:rPr>
        <w:t xml:space="preserve">правила подготовки и проведения </w:t>
      </w:r>
      <w:r w:rsidR="006315AE" w:rsidRPr="00CB1AA5">
        <w:rPr>
          <w:rFonts w:ascii="Times New Roman" w:hAnsi="Times New Roman" w:cs="Times New Roman"/>
          <w:color w:val="000000" w:themeColor="text1"/>
          <w:sz w:val="28"/>
          <w:szCs w:val="28"/>
          <w:shd w:val="clear" w:color="auto" w:fill="FFFFFF"/>
        </w:rPr>
        <w:t>торгов</w:t>
      </w:r>
      <w:r w:rsidR="001A58BB" w:rsidRPr="00CB1AA5">
        <w:rPr>
          <w:rFonts w:ascii="Times New Roman" w:hAnsi="Times New Roman" w:cs="Times New Roman"/>
          <w:color w:val="000000" w:themeColor="text1"/>
          <w:sz w:val="28"/>
          <w:szCs w:val="28"/>
          <w:shd w:val="clear" w:color="auto" w:fill="FFFFFF"/>
        </w:rPr>
        <w:t xml:space="preserve"> на право организации ярмар</w:t>
      </w:r>
      <w:r w:rsidR="00561DC1" w:rsidRPr="00CB1AA5">
        <w:rPr>
          <w:rFonts w:ascii="Times New Roman" w:hAnsi="Times New Roman" w:cs="Times New Roman"/>
          <w:color w:val="000000" w:themeColor="text1"/>
          <w:sz w:val="28"/>
          <w:szCs w:val="28"/>
          <w:shd w:val="clear" w:color="auto" w:fill="FFFFFF"/>
        </w:rPr>
        <w:t>ок</w:t>
      </w:r>
      <w:r w:rsidR="001A58BB" w:rsidRPr="00CB1AA5">
        <w:rPr>
          <w:rFonts w:ascii="Times New Roman" w:hAnsi="Times New Roman" w:cs="Times New Roman"/>
          <w:color w:val="000000" w:themeColor="text1"/>
          <w:sz w:val="28"/>
          <w:szCs w:val="28"/>
          <w:shd w:val="clear" w:color="auto" w:fill="FFFFFF"/>
        </w:rPr>
        <w:t xml:space="preserve"> на</w:t>
      </w:r>
      <w:r w:rsidR="00561DC1" w:rsidRPr="00CB1AA5">
        <w:rPr>
          <w:rFonts w:ascii="Times New Roman" w:hAnsi="Times New Roman" w:cs="Times New Roman"/>
          <w:color w:val="000000" w:themeColor="text1"/>
          <w:sz w:val="28"/>
          <w:szCs w:val="28"/>
          <w:shd w:val="clear" w:color="auto" w:fill="FFFFFF"/>
        </w:rPr>
        <w:t xml:space="preserve"> месте проведения ярмарок, включенном в план проведения ярмарок </w:t>
      </w:r>
      <w:r w:rsidR="00561DC1"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561DC1" w:rsidRPr="00CB1AA5">
        <w:rPr>
          <w:rFonts w:ascii="Times New Roman" w:hAnsi="Times New Roman" w:cs="Times New Roman"/>
          <w:color w:val="000000" w:themeColor="text1"/>
          <w:sz w:val="28"/>
          <w:szCs w:val="28"/>
        </w:rPr>
        <w:t>Ярославской области</w:t>
      </w:r>
      <w:r w:rsidR="001A58BB" w:rsidRPr="00CB1AA5">
        <w:rPr>
          <w:rFonts w:ascii="Times New Roman" w:hAnsi="Times New Roman" w:cs="Times New Roman"/>
          <w:color w:val="000000" w:themeColor="text1"/>
          <w:sz w:val="28"/>
          <w:szCs w:val="28"/>
          <w:shd w:val="clear" w:color="auto" w:fill="FFFFFF"/>
        </w:rPr>
        <w:t>, и заключения договора на право организации ярмар</w:t>
      </w:r>
      <w:r w:rsidR="00561DC1" w:rsidRPr="00CB1AA5">
        <w:rPr>
          <w:rFonts w:ascii="Times New Roman" w:hAnsi="Times New Roman" w:cs="Times New Roman"/>
          <w:color w:val="000000" w:themeColor="text1"/>
          <w:sz w:val="28"/>
          <w:szCs w:val="28"/>
          <w:shd w:val="clear" w:color="auto" w:fill="FFFFFF"/>
        </w:rPr>
        <w:t xml:space="preserve">ок на месте проведения ярмарок, включенном в план проведения ярмарок </w:t>
      </w:r>
      <w:r w:rsidR="00561DC1"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1A58BB" w:rsidRPr="00CB1AA5">
        <w:rPr>
          <w:rFonts w:ascii="Times New Roman" w:hAnsi="Times New Roman" w:cs="Times New Roman"/>
          <w:color w:val="000000" w:themeColor="text1"/>
          <w:sz w:val="28"/>
          <w:szCs w:val="28"/>
          <w:shd w:val="clear" w:color="auto" w:fill="FFFFFF"/>
        </w:rPr>
        <w:t xml:space="preserve">(далее </w:t>
      </w:r>
      <w:r w:rsidR="00561DC1" w:rsidRPr="00CB1AA5">
        <w:rPr>
          <w:rFonts w:ascii="Times New Roman" w:hAnsi="Times New Roman" w:cs="Times New Roman"/>
          <w:color w:val="000000" w:themeColor="text1"/>
          <w:sz w:val="28"/>
          <w:szCs w:val="28"/>
          <w:shd w:val="clear" w:color="auto" w:fill="FFFFFF"/>
        </w:rPr>
        <w:t>–</w:t>
      </w:r>
      <w:r w:rsidR="001A58BB" w:rsidRPr="00CB1AA5">
        <w:rPr>
          <w:rFonts w:ascii="Times New Roman" w:hAnsi="Times New Roman" w:cs="Times New Roman"/>
          <w:color w:val="000000" w:themeColor="text1"/>
          <w:sz w:val="28"/>
          <w:szCs w:val="28"/>
          <w:shd w:val="clear" w:color="auto" w:fill="FFFFFF"/>
        </w:rPr>
        <w:t xml:space="preserve"> договор</w:t>
      </w:r>
      <w:r w:rsidR="00561DC1" w:rsidRPr="00CB1AA5">
        <w:rPr>
          <w:rFonts w:ascii="Times New Roman" w:hAnsi="Times New Roman" w:cs="Times New Roman"/>
          <w:color w:val="000000" w:themeColor="text1"/>
          <w:sz w:val="28"/>
          <w:szCs w:val="28"/>
          <w:shd w:val="clear" w:color="auto" w:fill="FFFFFF"/>
        </w:rPr>
        <w:t>)</w:t>
      </w:r>
      <w:r w:rsidR="00AE601D" w:rsidRPr="00CB1AA5">
        <w:rPr>
          <w:rFonts w:ascii="Times New Roman" w:hAnsi="Times New Roman" w:cs="Times New Roman"/>
          <w:color w:val="000000" w:themeColor="text1"/>
          <w:sz w:val="28"/>
          <w:szCs w:val="28"/>
          <w:shd w:val="clear" w:color="auto" w:fill="FFFFFF"/>
        </w:rPr>
        <w:t>, а также случаи заключения договора на организацию ярмарки без проведения торгов</w:t>
      </w:r>
      <w:r w:rsidRPr="00CB1AA5">
        <w:rPr>
          <w:rFonts w:ascii="Times New Roman" w:hAnsi="Times New Roman" w:cs="Times New Roman"/>
          <w:color w:val="000000" w:themeColor="text1"/>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подразделяются для целей настоящего Порядка на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1.2) сезонная ярмарка – ярмарка, проводимая в определенное время года (весенне-летний период или в осенний-зимний период);</w:t>
      </w:r>
    </w:p>
    <w:p w:rsidR="005E3C74"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r w:rsidR="00561DC1" w:rsidRPr="00350318">
        <w:rPr>
          <w:rFonts w:ascii="Times New Roman" w:eastAsia="Times New Roman" w:hAnsi="Times New Roman" w:cs="Times New Roman"/>
          <w:sz w:val="28"/>
          <w:szCs w:val="28"/>
        </w:rPr>
        <w:t xml:space="preserve"> </w:t>
      </w:r>
    </w:p>
    <w:p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муниципального образования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w:t>
      </w:r>
      <w:r w:rsidRPr="0026257F">
        <w:rPr>
          <w:rFonts w:ascii="Times New Roman" w:eastAsia="Times New Roman" w:hAnsi="Times New Roman" w:cs="Times New Roman"/>
          <w:sz w:val="28"/>
          <w:szCs w:val="28"/>
        </w:rPr>
        <w:t xml:space="preserve"> </w:t>
      </w:r>
      <w:r w:rsidR="0026257F" w:rsidRPr="0026257F">
        <w:rPr>
          <w:rFonts w:ascii="Times New Roman" w:eastAsia="Times New Roman" w:hAnsi="Times New Roman" w:cs="Times New Roman"/>
          <w:sz w:val="28"/>
          <w:szCs w:val="28"/>
        </w:rPr>
        <w:t>организации ярмарки;</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6315AE" w:rsidRPr="00350318">
        <w:rPr>
          <w:rFonts w:ascii="Times New Roman" w:hAnsi="Times New Roman" w:cs="Times New Roman"/>
          <w:sz w:val="28"/>
          <w:szCs w:val="28"/>
        </w:rPr>
        <w:t xml:space="preserve"> </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AE601D" w:rsidRPr="00350318">
        <w:rPr>
          <w:rFonts w:ascii="Times New Roman" w:hAnsi="Times New Roman" w:cs="Times New Roman"/>
          <w:sz w:val="28"/>
          <w:szCs w:val="28"/>
        </w:rPr>
        <w:t xml:space="preserve"> </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Pr>
          <w:rFonts w:ascii="Times New Roman" w:hAnsi="Times New Roman" w:cs="Times New Roman"/>
          <w:sz w:val="28"/>
          <w:szCs w:val="28"/>
        </w:rPr>
        <w:t xml:space="preserve"> </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886313" w:rsidRPr="00350318">
        <w:rPr>
          <w:rFonts w:ascii="Times New Roman" w:hAnsi="Times New Roman" w:cs="Times New Roman"/>
          <w:color w:val="444444"/>
          <w:sz w:val="28"/>
          <w:szCs w:val="28"/>
          <w:shd w:val="clear" w:color="auto" w:fill="FFFFFF"/>
        </w:rPr>
        <w:t xml:space="preserve">право заключения договора </w:t>
      </w:r>
      <w:r w:rsidR="00886313" w:rsidRPr="00350318">
        <w:rPr>
          <w:rFonts w:ascii="Times New Roman" w:eastAsia="Calibri" w:hAnsi="Times New Roman" w:cs="Times New Roman"/>
          <w:sz w:val="28"/>
          <w:szCs w:val="28"/>
        </w:rPr>
        <w:t>на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r w:rsidR="0026257F">
        <w:rPr>
          <w:rFonts w:ascii="Times New Roman" w:hAnsi="Times New Roman" w:cs="Times New Roman"/>
          <w:sz w:val="28"/>
          <w:szCs w:val="28"/>
        </w:rPr>
        <w:t xml:space="preserve"> </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6) претендент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 хозяйствующий субъект</w:t>
      </w:r>
      <w:r>
        <w:rPr>
          <w:rFonts w:ascii="Times New Roman" w:eastAsia="Times New Roman" w:hAnsi="Times New Roman" w:cs="Times New Roman"/>
          <w:color w:val="1A1A1A"/>
          <w:sz w:val="28"/>
          <w:szCs w:val="28"/>
        </w:rPr>
        <w:t>, имеющий намерение участвовать</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(юридическое лицо; индивидуальный предприниматель; </w:t>
      </w:r>
      <w:proofErr w:type="spellStart"/>
      <w:r>
        <w:rPr>
          <w:rFonts w:ascii="Times New Roman" w:eastAsia="Times New Roman" w:hAnsi="Times New Roman" w:cs="Times New Roman"/>
          <w:color w:val="1A1A1A"/>
          <w:sz w:val="28"/>
          <w:szCs w:val="28"/>
        </w:rPr>
        <w:t>самозанятый</w:t>
      </w:r>
      <w:proofErr w:type="spellEnd"/>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7) заявка на участие в </w:t>
      </w:r>
      <w:r>
        <w:rPr>
          <w:rFonts w:ascii="Times New Roman" w:eastAsia="Times New Roman" w:hAnsi="Times New Roman" w:cs="Times New Roman"/>
          <w:color w:val="1A1A1A"/>
          <w:sz w:val="28"/>
          <w:szCs w:val="28"/>
        </w:rPr>
        <w:t xml:space="preserve">торгах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подтверждение согласия</w:t>
      </w:r>
      <w:r w:rsidRPr="0026257F">
        <w:rPr>
          <w:rFonts w:ascii="Times New Roman" w:eastAsia="Times New Roman" w:hAnsi="Times New Roman" w:cs="Times New Roman"/>
          <w:color w:val="1A1A1A"/>
          <w:sz w:val="28"/>
          <w:szCs w:val="28"/>
        </w:rPr>
        <w:t xml:space="preserve"> претендент</w:t>
      </w:r>
      <w:r>
        <w:rPr>
          <w:rFonts w:ascii="Times New Roman" w:eastAsia="Times New Roman" w:hAnsi="Times New Roman" w:cs="Times New Roman"/>
          <w:color w:val="1A1A1A"/>
          <w:sz w:val="28"/>
          <w:szCs w:val="28"/>
        </w:rPr>
        <w:t>а</w:t>
      </w:r>
      <w:r w:rsidRPr="0026257F">
        <w:rPr>
          <w:rFonts w:ascii="Times New Roman" w:eastAsia="Times New Roman" w:hAnsi="Times New Roman" w:cs="Times New Roman"/>
          <w:color w:val="1A1A1A"/>
          <w:sz w:val="28"/>
          <w:szCs w:val="28"/>
        </w:rPr>
        <w:t xml:space="preserve"> принять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8) участник </w:t>
      </w:r>
      <w:r>
        <w:rPr>
          <w:rFonts w:ascii="Times New Roman" w:eastAsia="Times New Roman" w:hAnsi="Times New Roman" w:cs="Times New Roman"/>
          <w:color w:val="1A1A1A"/>
          <w:sz w:val="28"/>
          <w:szCs w:val="28"/>
        </w:rPr>
        <w:t xml:space="preserve">торгов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w:t>
      </w:r>
      <w:r w:rsidRPr="0026257F">
        <w:rPr>
          <w:rFonts w:ascii="Times New Roman" w:eastAsia="Times New Roman" w:hAnsi="Times New Roman" w:cs="Times New Roman"/>
          <w:color w:val="1A1A1A"/>
          <w:sz w:val="28"/>
          <w:szCs w:val="28"/>
        </w:rPr>
        <w:t xml:space="preserve">претендент, подавший заявку на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rsidR="005E3C74" w:rsidRPr="00350318" w:rsidRDefault="00832DB5" w:rsidP="0030362B">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1</w:t>
      </w:r>
      <w:r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rsidR="00886313" w:rsidRPr="003E1E59"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12</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департамент государственного заказа Ярославской</w:t>
      </w:r>
      <w:r w:rsidR="001A58BB" w:rsidRPr="00350318">
        <w:rPr>
          <w:rFonts w:ascii="Times New Roman" w:hAnsi="Times New Roman" w:cs="Times New Roman"/>
          <w:sz w:val="28"/>
          <w:szCs w:val="28"/>
        </w:rPr>
        <w:t xml:space="preserve"> </w:t>
      </w:r>
      <w:r w:rsidR="006332D9" w:rsidRPr="00350318">
        <w:rPr>
          <w:rFonts w:ascii="Times New Roman" w:hAnsi="Times New Roman" w:cs="Times New Roman"/>
          <w:sz w:val="28"/>
          <w:szCs w:val="28"/>
        </w:rPr>
        <w:t>области.</w:t>
      </w:r>
      <w:r w:rsidR="000B51F6" w:rsidRPr="00350318">
        <w:rPr>
          <w:rFonts w:ascii="Times New Roman" w:hAnsi="Times New Roman" w:cs="Times New Roman"/>
          <w:sz w:val="28"/>
          <w:szCs w:val="28"/>
        </w:rPr>
        <w:t xml:space="preserve"> </w:t>
      </w:r>
      <w:bookmarkEnd w:id="3"/>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1.5. Жалоба на действия (бездействие) организатора торгов или Администрации муниципального района,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муниципального образования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4" w:name="Par73"/>
      <w:bookmarkStart w:id="5" w:name="Par75"/>
      <w:bookmarkStart w:id="6" w:name="Par78"/>
      <w:bookmarkStart w:id="7" w:name="Par80"/>
      <w:bookmarkEnd w:id="4"/>
      <w:bookmarkEnd w:id="5"/>
      <w:bookmarkEnd w:id="6"/>
      <w:bookmarkEnd w:id="7"/>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муниципального образования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следующие документы:</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Администрация муниципального образования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Администрация муниципального образования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заключение договора на организацию ярмарки</w:t>
      </w:r>
      <w:r w:rsidRPr="00350318">
        <w:rPr>
          <w:rFonts w:ascii="Times New Roman" w:hAnsi="Times New Roman" w:cs="Times New Roman"/>
          <w:sz w:val="28"/>
          <w:szCs w:val="28"/>
        </w:rPr>
        <w:t xml:space="preserve"> 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муниципального образования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дня представления документов, предусмотренных пунктом 2.2 настоящего Порядка, осуществляет одно из следующих действий: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 принимает решение об отказе в заключении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муниципального образования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заключении договора</w:t>
      </w:r>
      <w:r w:rsidRPr="00350318">
        <w:rPr>
          <w:rFonts w:ascii="Times New Roman" w:hAnsi="Times New Roman" w:cs="Times New Roman"/>
          <w:sz w:val="28"/>
          <w:szCs w:val="28"/>
        </w:rPr>
        <w:t>.</w:t>
      </w:r>
    </w:p>
    <w:p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A27316" w:rsidRPr="00350318">
        <w:rPr>
          <w:rFonts w:ascii="Times New Roman" w:hAnsi="Times New Roman" w:cs="Times New Roman"/>
          <w:sz w:val="28"/>
          <w:szCs w:val="28"/>
        </w:rPr>
        <w:t xml:space="preserve">муниципального образования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Администрацию муниципального образования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 xml:space="preserve">в Администрацию муниципального образования, соискатель признается уклонившимся в заключении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муниципального образования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аукциона</w:t>
      </w:r>
    </w:p>
    <w:p w:rsidR="00BF302C" w:rsidRPr="00350318" w:rsidRDefault="00BF302C">
      <w:pPr>
        <w:pStyle w:val="ConsPlusNormal"/>
        <w:jc w:val="both"/>
        <w:rPr>
          <w:sz w:val="28"/>
          <w:szCs w:val="28"/>
        </w:rPr>
      </w:pPr>
    </w:p>
    <w:p w:rsidR="00BF302C" w:rsidRPr="00350318" w:rsidRDefault="00BF302C" w:rsidP="00847443">
      <w:pPr>
        <w:pStyle w:val="ConsPlusNormal"/>
        <w:ind w:firstLine="709"/>
        <w:jc w:val="both"/>
        <w:rPr>
          <w:sz w:val="28"/>
          <w:szCs w:val="28"/>
        </w:rPr>
      </w:pPr>
      <w:r w:rsidRPr="00350318">
        <w:rPr>
          <w:sz w:val="28"/>
          <w:szCs w:val="28"/>
        </w:rPr>
        <w:t>3.1. Проведение аукциона осуществляется на основании решения Администрации муниципального образования</w:t>
      </w:r>
      <w:r w:rsidR="00386D7D">
        <w:rPr>
          <w:sz w:val="28"/>
          <w:szCs w:val="28"/>
        </w:rPr>
        <w:t xml:space="preserve"> в целях заключения договора на организацию </w:t>
      </w:r>
      <w:r w:rsidR="008544F7">
        <w:rPr>
          <w:sz w:val="28"/>
          <w:szCs w:val="28"/>
        </w:rPr>
        <w:t>ярмарки (регулярной, сезонной).</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xml:space="preserve">. Решение о проведении аукциона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rsidR="00BF302C" w:rsidRPr="00350318" w:rsidRDefault="00BF302C" w:rsidP="00847443">
      <w:pPr>
        <w:pStyle w:val="ConsPlusNormal"/>
        <w:ind w:firstLine="709"/>
        <w:jc w:val="both"/>
        <w:rPr>
          <w:sz w:val="28"/>
          <w:szCs w:val="28"/>
        </w:rPr>
      </w:pPr>
      <w:r w:rsidRPr="00350318">
        <w:rPr>
          <w:sz w:val="28"/>
          <w:szCs w:val="28"/>
        </w:rPr>
        <w:t xml:space="preserve">сведения о местоположении </w:t>
      </w:r>
      <w:r w:rsidR="00B762EF" w:rsidRPr="00350318">
        <w:rPr>
          <w:sz w:val="28"/>
          <w:szCs w:val="28"/>
        </w:rPr>
        <w:t>ярмарки</w:t>
      </w:r>
      <w:r w:rsidRPr="00350318">
        <w:rPr>
          <w:sz w:val="28"/>
          <w:szCs w:val="28"/>
        </w:rPr>
        <w:t xml:space="preserve"> с указанием кадастрового номера земельного участка (если имеется) или координат характерных точек границ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адрес </w:t>
      </w:r>
      <w:r w:rsidR="00B762EF" w:rsidRPr="00350318">
        <w:rPr>
          <w:sz w:val="28"/>
          <w:szCs w:val="28"/>
        </w:rPr>
        <w:t>проведения ярмарки</w:t>
      </w:r>
      <w:r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муниципального образования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не позднее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муниципального образования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8" w:name="sub_10143"/>
    </w:p>
    <w:p w:rsidR="006F7206" w:rsidRPr="00350318" w:rsidRDefault="009646C8" w:rsidP="00847443">
      <w:pPr>
        <w:pStyle w:val="ConsPlusNormal"/>
        <w:ind w:firstLine="709"/>
        <w:jc w:val="both"/>
        <w:rPr>
          <w:sz w:val="28"/>
          <w:szCs w:val="28"/>
        </w:rPr>
      </w:pPr>
      <w:r>
        <w:rPr>
          <w:sz w:val="28"/>
          <w:szCs w:val="28"/>
        </w:rPr>
        <w:t xml:space="preserve">3.4.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350318" w:rsidRDefault="00E16DA1" w:rsidP="00847443">
      <w:pPr>
        <w:pStyle w:val="ConsPlusNormal"/>
        <w:ind w:firstLine="709"/>
        <w:jc w:val="both"/>
        <w:rPr>
          <w:sz w:val="28"/>
          <w:szCs w:val="28"/>
        </w:rPr>
      </w:pPr>
      <w:r w:rsidRPr="00350318">
        <w:rPr>
          <w:sz w:val="28"/>
          <w:szCs w:val="28"/>
        </w:rPr>
        <w:t>В состав комиссии входят представители организатора аукциона и Администрации муниципального образования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трех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8"/>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xml:space="preserve">. Извещение о проведении аукциона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извещении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муниципального образования </w:t>
      </w:r>
      <w:r w:rsidRPr="00350318">
        <w:rPr>
          <w:sz w:val="28"/>
          <w:szCs w:val="28"/>
        </w:rPr>
        <w:t>в информационно-телекоммуникационной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проведении аукциона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муниципального образования </w:t>
      </w:r>
      <w:r w:rsidRPr="00350318">
        <w:rPr>
          <w:sz w:val="28"/>
          <w:szCs w:val="28"/>
        </w:rPr>
        <w:t>и о реквизитах решения о проведении аукциона;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который указывается в виде процента от начальной цены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Администрацией муниципального образования</w:t>
      </w:r>
      <w:r w:rsidR="00CB7765" w:rsidRPr="00350318">
        <w:rPr>
          <w:sz w:val="28"/>
          <w:szCs w:val="28"/>
        </w:rPr>
        <w:t xml:space="preserve"> 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проведении аукциона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муниципального образования вправе отказаться от проведения электронного аукциона не позднее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 xml:space="preserve">Извещение об отказе в проведении аукциона </w:t>
      </w:r>
      <w:r w:rsidR="00403A4B" w:rsidRPr="00350318">
        <w:rPr>
          <w:sz w:val="28"/>
          <w:szCs w:val="28"/>
        </w:rPr>
        <w:t xml:space="preserve">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9" w:name="Par204"/>
      <w:bookmarkEnd w:id="9"/>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проведении аукциона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При этом подавая заявку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проведении аукциона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2) </w:t>
      </w:r>
      <w:proofErr w:type="spellStart"/>
      <w:r w:rsidRPr="00350318">
        <w:rPr>
          <w:sz w:val="28"/>
          <w:szCs w:val="28"/>
        </w:rPr>
        <w:t>непоступление</w:t>
      </w:r>
      <w:proofErr w:type="spellEnd"/>
      <w:r w:rsidRPr="00350318">
        <w:rPr>
          <w:sz w:val="28"/>
          <w:szCs w:val="28"/>
        </w:rPr>
        <w:t xml:space="preserve">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ниям, кроме указанных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r w:rsidR="00C74ADC" w:rsidRPr="00350318">
        <w:rPr>
          <w:sz w:val="28"/>
          <w:szCs w:val="28"/>
        </w:rPr>
        <w:t xml:space="preserve">с даты окончания приема заявок. </w:t>
      </w:r>
    </w:p>
    <w:p w:rsidR="00643195" w:rsidRPr="00350318" w:rsidRDefault="00643195" w:rsidP="00847443">
      <w:pPr>
        <w:pStyle w:val="ConsPlusNormal"/>
        <w:ind w:firstLine="709"/>
        <w:jc w:val="both"/>
        <w:rPr>
          <w:sz w:val="28"/>
          <w:szCs w:val="28"/>
        </w:rPr>
      </w:pPr>
      <w:r w:rsidRPr="00350318">
        <w:rPr>
          <w:sz w:val="28"/>
          <w:szCs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муниципального образования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10" w:name="Par228"/>
      <w:bookmarkEnd w:id="10"/>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организацию ярмарок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муниципального образования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.2. Решение о проведении конкурса на право заключения договора на право организацию ярмарок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муниципального образования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позднее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муниципального образования в адрес организатора </w:t>
      </w:r>
      <w:r>
        <w:rPr>
          <w:sz w:val="28"/>
          <w:szCs w:val="28"/>
        </w:rPr>
        <w:t>конкурса</w:t>
      </w:r>
      <w:r w:rsidRPr="007D505C">
        <w:rPr>
          <w:sz w:val="28"/>
          <w:szCs w:val="28"/>
        </w:rPr>
        <w:t xml:space="preserve">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rsidR="006F31EA" w:rsidRPr="007D505C" w:rsidRDefault="006F31EA" w:rsidP="00CD70F7">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t>конкурса</w:t>
      </w:r>
      <w:r w:rsidRPr="007D505C">
        <w:rPr>
          <w:sz w:val="28"/>
          <w:szCs w:val="28"/>
        </w:rPr>
        <w:t xml:space="preserve"> и Администрацией муниципального образования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rsidR="006F31EA" w:rsidRPr="00350318" w:rsidRDefault="006F31EA" w:rsidP="00CD70F7">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rsidR="00552AE1" w:rsidRPr="00350318" w:rsidRDefault="00172D95" w:rsidP="00CD70F7">
      <w:pPr>
        <w:pStyle w:val="ConsPlusNormal"/>
        <w:ind w:firstLine="709"/>
        <w:jc w:val="both"/>
        <w:rPr>
          <w:sz w:val="28"/>
          <w:szCs w:val="28"/>
        </w:rPr>
      </w:pPr>
      <w:r>
        <w:rPr>
          <w:sz w:val="28"/>
          <w:szCs w:val="28"/>
        </w:rPr>
        <w:t>4.4</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муниципального образования. Порядок работы комиссии утверждается организатором </w:t>
      </w:r>
      <w:r w:rsidR="006F31EA">
        <w:rPr>
          <w:sz w:val="28"/>
          <w:szCs w:val="28"/>
        </w:rPr>
        <w:t>конкурса</w:t>
      </w:r>
      <w:r w:rsidRPr="00350318">
        <w:rPr>
          <w:sz w:val="28"/>
          <w:szCs w:val="28"/>
        </w:rPr>
        <w:t>. Состав комиссии не может быть менее трех человек, включая председателя комиссии. Решения комиссии принимаютс</w:t>
      </w:r>
      <w:r w:rsidR="00552AE1" w:rsidRPr="00350318">
        <w:rPr>
          <w:sz w:val="28"/>
          <w:szCs w:val="28"/>
        </w:rPr>
        <w:t>я простым большинством голосов.</w:t>
      </w:r>
      <w:r w:rsidR="006F31EA">
        <w:rPr>
          <w:sz w:val="28"/>
          <w:szCs w:val="28"/>
        </w:rPr>
        <w:t xml:space="preserve"> </w:t>
      </w:r>
      <w:r w:rsidR="006F31EA" w:rsidRPr="006F31EA">
        <w:rPr>
          <w:sz w:val="28"/>
          <w:szCs w:val="28"/>
        </w:rPr>
        <w:t xml:space="preserve">В случае равенства голосов, голос председателя комиссии является решающим.  </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муниципального образования в информационно-телекоммуникационной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муниципального образования 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муниципального образования вправе отказаться от проведения </w:t>
      </w:r>
      <w:r w:rsidR="00552AE1" w:rsidRPr="00350318">
        <w:rPr>
          <w:sz w:val="28"/>
          <w:szCs w:val="28"/>
        </w:rPr>
        <w:t>конкурса</w:t>
      </w:r>
      <w:r w:rsidR="005E0FDC" w:rsidRPr="00350318">
        <w:rPr>
          <w:sz w:val="28"/>
          <w:szCs w:val="28"/>
        </w:rPr>
        <w:t xml:space="preserve"> не позднее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заявку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rsidR="00172D95" w:rsidRPr="00350318" w:rsidRDefault="00172D95" w:rsidP="00CD70F7">
      <w:pPr>
        <w:pStyle w:val="ConsPlusNormal"/>
        <w:ind w:firstLine="709"/>
        <w:jc w:val="both"/>
        <w:rPr>
          <w:color w:val="000000"/>
          <w:sz w:val="28"/>
          <w:szCs w:val="28"/>
        </w:rPr>
      </w:pPr>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муниципального образования </w:t>
      </w:r>
      <w:r w:rsidRPr="00350318">
        <w:rPr>
          <w:color w:val="000000"/>
          <w:sz w:val="28"/>
          <w:szCs w:val="28"/>
        </w:rPr>
        <w:t>заключает договор.</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с даты окончания приема заявок. </w:t>
      </w:r>
    </w:p>
    <w:p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муниципального образования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муниципального образования.</w:t>
      </w:r>
      <w:r w:rsidR="00172D95" w:rsidRPr="00350318">
        <w:rPr>
          <w:color w:val="000000"/>
          <w:sz w:val="28"/>
          <w:szCs w:val="28"/>
        </w:rPr>
        <w:t xml:space="preserve"> </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конкурса уклонившимся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оговор путем направления в Администрацию муниципал</w:t>
      </w:r>
      <w:r>
        <w:rPr>
          <w:color w:val="000000"/>
          <w:sz w:val="28"/>
          <w:szCs w:val="28"/>
        </w:rPr>
        <w:t>ьного образования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4.25</w:t>
      </w:r>
      <w:r w:rsidRPr="00894C69">
        <w:rPr>
          <w:color w:val="000000"/>
          <w:sz w:val="28"/>
          <w:szCs w:val="28"/>
        </w:rPr>
        <w:t>. Администрация муници</w:t>
      </w:r>
      <w:r>
        <w:rPr>
          <w:color w:val="000000"/>
          <w:sz w:val="28"/>
          <w:szCs w:val="28"/>
        </w:rPr>
        <w:t xml:space="preserve">пального образования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7E203B" w:rsidRPr="00350318" w:rsidRDefault="007E203B">
      <w:pPr>
        <w:jc w:val="right"/>
        <w:rPr>
          <w:rStyle w:val="a3"/>
          <w:rFonts w:ascii="Times New Roman" w:hAnsi="Times New Roman" w:cs="Times New Roman"/>
          <w:bCs/>
          <w:color w:val="auto"/>
          <w:sz w:val="28"/>
          <w:szCs w:val="28"/>
        </w:rPr>
      </w:pPr>
      <w:bookmarkStart w:id="11" w:name="sub_100"/>
      <w:r w:rsidRPr="00350318">
        <w:rPr>
          <w:rStyle w:val="a3"/>
          <w:rFonts w:ascii="Times New Roman" w:hAnsi="Times New Roman" w:cs="Times New Roman"/>
          <w:b w:val="0"/>
          <w:bCs/>
          <w:color w:val="auto"/>
          <w:sz w:val="28"/>
          <w:szCs w:val="28"/>
        </w:rPr>
        <w:t>Приложение 1</w:t>
      </w:r>
      <w:r w:rsidRPr="00350318">
        <w:rPr>
          <w:rStyle w:val="a3"/>
          <w:rFonts w:ascii="Times New Roman" w:hAnsi="Times New Roman" w:cs="Times New Roman"/>
          <w:b w:val="0"/>
          <w:bCs/>
          <w:color w:val="auto"/>
          <w:sz w:val="28"/>
          <w:szCs w:val="28"/>
        </w:rPr>
        <w:br/>
        <w:t xml:space="preserve"> 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391BED" w:rsidRDefault="00F14182" w:rsidP="00DE5082">
      <w:pPr>
        <w:ind w:firstLine="0"/>
        <w:jc w:val="right"/>
        <w:rPr>
          <w:rFonts w:ascii="Times New Roman" w:hAnsi="Times New Roman" w:cs="Times New Roman"/>
          <w:sz w:val="28"/>
          <w:szCs w:val="28"/>
        </w:rPr>
      </w:pPr>
      <w:r w:rsidRPr="00350318">
        <w:rPr>
          <w:rFonts w:ascii="Times New Roman" w:hAnsi="Times New Roman" w:cs="Times New Roman"/>
          <w:sz w:val="28"/>
          <w:szCs w:val="28"/>
        </w:rPr>
        <w:t>Главе</w:t>
      </w:r>
      <w:r w:rsidR="00391BED">
        <w:rPr>
          <w:rFonts w:ascii="Times New Roman" w:hAnsi="Times New Roman" w:cs="Times New Roman"/>
          <w:sz w:val="28"/>
          <w:szCs w:val="28"/>
        </w:rPr>
        <w:t xml:space="preserve"> Тутаевского муниципального района</w:t>
      </w:r>
    </w:p>
    <w:p w:rsidR="00F14182" w:rsidRPr="00350318" w:rsidRDefault="00391BED" w:rsidP="00DE5082">
      <w:pPr>
        <w:ind w:firstLine="0"/>
        <w:jc w:val="right"/>
        <w:rPr>
          <w:rFonts w:ascii="Times New Roman" w:hAnsi="Times New Roman" w:cs="Times New Roman"/>
          <w:sz w:val="28"/>
          <w:szCs w:val="28"/>
        </w:rPr>
      </w:pPr>
      <w:r>
        <w:rPr>
          <w:rFonts w:ascii="Times New Roman" w:hAnsi="Times New Roman" w:cs="Times New Roman"/>
          <w:sz w:val="28"/>
          <w:szCs w:val="28"/>
        </w:rPr>
        <w:t>Низовой О.В.</w:t>
      </w:r>
      <w:r w:rsidR="00F14182" w:rsidRPr="00350318">
        <w:rPr>
          <w:rFonts w:ascii="Times New Roman" w:hAnsi="Times New Roman" w:cs="Times New Roman"/>
          <w:sz w:val="28"/>
          <w:szCs w:val="28"/>
        </w:rPr>
        <w:br/>
        <w:t>от _____________________________________________</w:t>
      </w:r>
      <w:r w:rsidR="00F14182"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00F14182" w:rsidRPr="00350318">
        <w:rPr>
          <w:rFonts w:ascii="Times New Roman" w:hAnsi="Times New Roman" w:cs="Times New Roman"/>
          <w:sz w:val="28"/>
          <w:szCs w:val="28"/>
        </w:rPr>
        <w:t xml:space="preserve"> - фамилия, имя и (при наличии) отчество,</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место жительства заявителя</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реквизиты документа, удостоверяющего личность заявителя;</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для юридических лиц - наименование,</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место нахождения заявителя, ОГРН, ИНН</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1098"/>
        <w:gridCol w:w="1993"/>
        <w:gridCol w:w="32"/>
      </w:tblGrid>
      <w:tr w:rsidR="00E01CD0" w:rsidRPr="00172D95" w:rsidTr="00423C2D">
        <w:trPr>
          <w:gridAfter w:val="1"/>
          <w:wAfter w:w="32" w:type="dxa"/>
        </w:trPr>
        <w:tc>
          <w:tcPr>
            <w:tcW w:w="9001"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423C2D">
        <w:trPr>
          <w:gridAfter w:val="1"/>
          <w:wAfter w:w="32" w:type="dxa"/>
        </w:trPr>
        <w:tc>
          <w:tcPr>
            <w:tcW w:w="9001" w:type="dxa"/>
            <w:gridSpan w:val="7"/>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391BED">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391BED">
              <w:rPr>
                <w:sz w:val="28"/>
                <w:szCs w:val="28"/>
              </w:rPr>
              <w:t>Тутаевского муниципального района</w:t>
            </w:r>
            <w:r w:rsidRPr="00350318">
              <w:rPr>
                <w:sz w:val="28"/>
                <w:szCs w:val="28"/>
              </w:rPr>
              <w:t xml:space="preserve"> и имеющий следующее описание:</w:t>
            </w:r>
          </w:p>
        </w:tc>
      </w:tr>
      <w:tr w:rsidR="00E01CD0" w:rsidRPr="00172D95" w:rsidTr="00DE5082">
        <w:trPr>
          <w:gridAfter w:val="1"/>
          <w:wAfter w:w="32" w:type="dxa"/>
        </w:trPr>
        <w:tc>
          <w:tcPr>
            <w:tcW w:w="7008"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1993"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точек границ данного места </w:t>
            </w:r>
            <w:r w:rsidR="00F9311A" w:rsidRPr="00350318">
              <w:rPr>
                <w:sz w:val="28"/>
                <w:szCs w:val="28"/>
              </w:rPr>
              <w:t>проведения ярмарки</w:t>
            </w:r>
            <w:r w:rsidRPr="00350318">
              <w:rPr>
                <w:sz w:val="28"/>
                <w:szCs w:val="28"/>
              </w:rPr>
              <w:t xml:space="preserve"> в соответствии </w:t>
            </w:r>
            <w:r w:rsidR="00F9311A" w:rsidRPr="00350318">
              <w:rPr>
                <w:sz w:val="28"/>
                <w:szCs w:val="28"/>
              </w:rPr>
              <w:t>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5910" w:type="dxa"/>
            <w:gridSpan w:val="5"/>
          </w:tcPr>
          <w:p w:rsidR="00E01CD0" w:rsidRPr="00350318" w:rsidRDefault="00F9311A">
            <w:pPr>
              <w:pStyle w:val="ConsPlusNormal"/>
              <w:ind w:firstLine="283"/>
              <w:jc w:val="both"/>
              <w:rPr>
                <w:sz w:val="28"/>
                <w:szCs w:val="28"/>
              </w:rPr>
            </w:pPr>
            <w:r w:rsidRPr="00350318">
              <w:rPr>
                <w:sz w:val="28"/>
                <w:szCs w:val="28"/>
              </w:rPr>
              <w:t>Ассортиментный перечень</w:t>
            </w:r>
            <w:r w:rsidR="00E01CD0" w:rsidRPr="00350318">
              <w:rPr>
                <w:sz w:val="28"/>
                <w:szCs w:val="28"/>
              </w:rPr>
              <w:t>:</w:t>
            </w:r>
          </w:p>
        </w:tc>
        <w:tc>
          <w:tcPr>
            <w:tcW w:w="3091"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423C2D">
        <w:trPr>
          <w:gridAfter w:val="1"/>
          <w:wAfter w:w="32" w:type="dxa"/>
        </w:trPr>
        <w:tc>
          <w:tcPr>
            <w:tcW w:w="9001" w:type="dxa"/>
            <w:gridSpan w:val="7"/>
          </w:tcPr>
          <w:p w:rsidR="00E01CD0" w:rsidRPr="00350318" w:rsidRDefault="00DE5082">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rsidTr="00423C2D">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423C2D">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2" w:name="Par344"/>
      <w:bookmarkEnd w:id="12"/>
      <w:r w:rsidRPr="00350318">
        <w:rPr>
          <w:sz w:val="28"/>
          <w:szCs w:val="28"/>
        </w:rPr>
        <w:t>&lt;1&gt; ОГРН и ИНН не указываются в отношении иностранных юридических лиц.</w:t>
      </w:r>
    </w:p>
    <w:p w:rsidR="00E01CD0" w:rsidRPr="00391BED" w:rsidRDefault="00E01CD0" w:rsidP="00511828">
      <w:pPr>
        <w:pStyle w:val="ConsPlusNormal"/>
        <w:ind w:firstLine="540"/>
        <w:jc w:val="both"/>
        <w:rPr>
          <w:sz w:val="28"/>
          <w:szCs w:val="28"/>
        </w:rPr>
      </w:pPr>
      <w:bookmarkStart w:id="13" w:name="Par345"/>
      <w:bookmarkStart w:id="14" w:name="Par346"/>
      <w:bookmarkEnd w:id="13"/>
      <w:bookmarkEnd w:id="14"/>
      <w:r w:rsidRPr="00391BED">
        <w:rPr>
          <w:sz w:val="28"/>
          <w:szCs w:val="28"/>
        </w:rPr>
        <w:t>&lt;</w:t>
      </w:r>
      <w:r w:rsidR="00F31EC5" w:rsidRPr="00391BED">
        <w:rPr>
          <w:sz w:val="28"/>
          <w:szCs w:val="28"/>
        </w:rPr>
        <w:t>2</w:t>
      </w:r>
      <w:r w:rsidRPr="00391BED">
        <w:rPr>
          <w:sz w:val="28"/>
          <w:szCs w:val="28"/>
        </w:rPr>
        <w:t xml:space="preserve">&gt; Данный абзац указывается в случае, если заявитель обращается за заключением договора без проведения </w:t>
      </w:r>
      <w:r w:rsidR="00003CEA" w:rsidRPr="00391BED">
        <w:rPr>
          <w:sz w:val="28"/>
          <w:szCs w:val="28"/>
        </w:rPr>
        <w:t xml:space="preserve">торгов </w:t>
      </w:r>
      <w:r w:rsidRPr="00391BED">
        <w:rPr>
          <w:sz w:val="28"/>
          <w:szCs w:val="28"/>
        </w:rPr>
        <w:t xml:space="preserve">на основании </w:t>
      </w:r>
      <w:r w:rsidR="00F31EC5" w:rsidRPr="00391BED">
        <w:rPr>
          <w:sz w:val="28"/>
          <w:szCs w:val="28"/>
        </w:rPr>
        <w:t>пункта 2 Порядка</w:t>
      </w:r>
    </w:p>
    <w:p w:rsidR="00E01CD0" w:rsidRPr="00350318" w:rsidRDefault="00E01CD0" w:rsidP="00511828">
      <w:pPr>
        <w:pStyle w:val="ConsPlusNormal"/>
        <w:ind w:firstLine="540"/>
        <w:jc w:val="both"/>
        <w:rPr>
          <w:sz w:val="28"/>
          <w:szCs w:val="28"/>
        </w:rPr>
      </w:pPr>
      <w:bookmarkStart w:id="15" w:name="Par347"/>
      <w:bookmarkStart w:id="16" w:name="Par348"/>
      <w:bookmarkEnd w:id="15"/>
      <w:bookmarkEnd w:id="16"/>
      <w:r w:rsidRPr="00391BED">
        <w:rPr>
          <w:sz w:val="28"/>
          <w:szCs w:val="28"/>
        </w:rPr>
        <w:t>&lt;</w:t>
      </w:r>
      <w:r w:rsidR="00F31EC5" w:rsidRPr="00391BED">
        <w:rPr>
          <w:sz w:val="28"/>
          <w:szCs w:val="28"/>
        </w:rPr>
        <w:t>3</w:t>
      </w:r>
      <w:r w:rsidRPr="00391BED">
        <w:rPr>
          <w:sz w:val="28"/>
          <w:szCs w:val="28"/>
        </w:rPr>
        <w:t xml:space="preserve">&gt; Указывается в случае, если заявителем является индивидуальный </w:t>
      </w:r>
      <w:r w:rsidR="00F31EC5" w:rsidRPr="00391BED">
        <w:rPr>
          <w:sz w:val="28"/>
          <w:szCs w:val="28"/>
        </w:rPr>
        <w:t>предприниматель.</w:t>
      </w:r>
    </w:p>
    <w:p w:rsidR="009F0F3F" w:rsidRPr="00350318" w:rsidRDefault="00511828" w:rsidP="003D683F">
      <w:pPr>
        <w:widowControl/>
        <w:autoSpaceDE/>
        <w:autoSpaceDN/>
        <w:adjustRightInd/>
        <w:spacing w:after="160" w:line="259" w:lineRule="auto"/>
        <w:ind w:firstLine="0"/>
        <w:jc w:val="right"/>
        <w:rPr>
          <w:rStyle w:val="a3"/>
          <w:rFonts w:ascii="Times New Roman" w:hAnsi="Times New Roman" w:cs="Times New Roman"/>
          <w:bCs/>
          <w:sz w:val="28"/>
          <w:szCs w:val="28"/>
        </w:rPr>
      </w:pPr>
      <w:r>
        <w:rPr>
          <w:rStyle w:val="a3"/>
          <w:rFonts w:ascii="Times New Roman" w:hAnsi="Times New Roman" w:cs="Times New Roman"/>
          <w:bCs/>
          <w:sz w:val="28"/>
          <w:szCs w:val="28"/>
        </w:rPr>
        <w:br w:type="page"/>
      </w:r>
      <w:bookmarkStart w:id="17" w:name="sub_200"/>
      <w:bookmarkEnd w:id="11"/>
      <w:r w:rsidR="007E203B" w:rsidRPr="00350318">
        <w:rPr>
          <w:rStyle w:val="a3"/>
          <w:rFonts w:ascii="Times New Roman" w:hAnsi="Times New Roman" w:cs="Times New Roman"/>
          <w:b w:val="0"/>
          <w:bCs/>
          <w:sz w:val="28"/>
          <w:szCs w:val="28"/>
        </w:rPr>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7"/>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18" w:name="sub_201"/>
      <w:r w:rsidRPr="00350318">
        <w:rPr>
          <w:rStyle w:val="a3"/>
          <w:rFonts w:ascii="Times New Roman" w:hAnsi="Times New Roman" w:cs="Times New Roman"/>
          <w:b w:val="0"/>
          <w:bCs/>
          <w:sz w:val="28"/>
          <w:szCs w:val="28"/>
        </w:rPr>
        <w:t>Форма 1</w:t>
      </w:r>
    </w:p>
    <w:bookmarkEnd w:id="18"/>
    <w:p w:rsidR="009F0F3F" w:rsidRPr="00350318" w:rsidRDefault="009F0F3F">
      <w:pPr>
        <w:rPr>
          <w:rFonts w:ascii="Times New Roman" w:hAnsi="Times New Roman" w:cs="Times New Roman"/>
          <w:sz w:val="28"/>
          <w:szCs w:val="28"/>
        </w:rPr>
      </w:pPr>
    </w:p>
    <w:p w:rsidR="00391BED"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391BED">
        <w:rPr>
          <w:rFonts w:ascii="Times New Roman" w:hAnsi="Times New Roman" w:cs="Times New Roman"/>
          <w:sz w:val="28"/>
          <w:szCs w:val="28"/>
        </w:rPr>
        <w:t>территории</w:t>
      </w:r>
      <w:r w:rsidR="00391BED" w:rsidRPr="00391BED">
        <w:rPr>
          <w:rFonts w:ascii="Times New Roman" w:hAnsi="Times New Roman" w:cs="Times New Roman"/>
          <w:sz w:val="28"/>
          <w:szCs w:val="28"/>
        </w:rPr>
        <w:t xml:space="preserve"> Тутаевского муниципального района</w:t>
      </w:r>
      <w:r w:rsidR="0050206F" w:rsidRPr="00391BED">
        <w:rPr>
          <w:rFonts w:ascii="Times New Roman" w:hAnsi="Times New Roman" w:cs="Times New Roman"/>
          <w:sz w:val="28"/>
          <w:szCs w:val="28"/>
        </w:rPr>
        <w:t xml:space="preserve"> </w:t>
      </w:r>
    </w:p>
    <w:p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N ______</w:t>
      </w:r>
    </w:p>
    <w:p w:rsidR="009F0F3F" w:rsidRPr="00350318" w:rsidRDefault="009F0F3F">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75"/>
        <w:gridCol w:w="3189"/>
      </w:tblGrid>
      <w:tr w:rsidR="009F0F3F" w:rsidRPr="00172D95" w:rsidTr="00423C2D">
        <w:tc>
          <w:tcPr>
            <w:tcW w:w="3302" w:type="pct"/>
            <w:tcBorders>
              <w:top w:val="nil"/>
              <w:left w:val="nil"/>
              <w:bottom w:val="nil"/>
              <w:right w:val="nil"/>
            </w:tcBorders>
          </w:tcPr>
          <w:p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pPr>
        <w:rPr>
          <w:rFonts w:ascii="Times New Roman" w:hAnsi="Times New Roman" w:cs="Times New Roman"/>
          <w:sz w:val="28"/>
          <w:szCs w:val="28"/>
        </w:rPr>
      </w:pPr>
      <w:bookmarkStart w:id="19" w:name="sub_10"/>
      <w:r w:rsidRPr="00350318">
        <w:rPr>
          <w:rFonts w:ascii="Times New Roman" w:hAnsi="Times New Roman" w:cs="Times New Roman"/>
          <w:sz w:val="28"/>
          <w:szCs w:val="28"/>
        </w:rPr>
        <w:t xml:space="preserve">От </w:t>
      </w:r>
      <w:r w:rsidR="00391BED">
        <w:rPr>
          <w:rFonts w:ascii="Times New Roman" w:hAnsi="Times New Roman" w:cs="Times New Roman"/>
          <w:sz w:val="28"/>
          <w:szCs w:val="28"/>
        </w:rPr>
        <w:t>А</w:t>
      </w:r>
      <w:r w:rsidR="003010EB" w:rsidRPr="00350318">
        <w:rPr>
          <w:rFonts w:ascii="Times New Roman" w:hAnsi="Times New Roman" w:cs="Times New Roman"/>
          <w:sz w:val="28"/>
          <w:szCs w:val="28"/>
        </w:rPr>
        <w:t xml:space="preserve">дминистрации </w:t>
      </w:r>
      <w:r w:rsidR="00391BED">
        <w:rPr>
          <w:rFonts w:ascii="Times New Roman" w:hAnsi="Times New Roman" w:cs="Times New Roman"/>
          <w:sz w:val="28"/>
          <w:szCs w:val="28"/>
        </w:rPr>
        <w:t xml:space="preserve">Тутаевского муниципального района </w:t>
      </w:r>
      <w:r w:rsidR="009261FA" w:rsidRPr="00350318">
        <w:rPr>
          <w:rFonts w:ascii="Times New Roman" w:hAnsi="Times New Roman" w:cs="Times New Roman"/>
          <w:sz w:val="28"/>
          <w:szCs w:val="28"/>
        </w:rPr>
        <w:t xml:space="preserve">Ярославской области </w:t>
      </w:r>
      <w:r w:rsidRPr="00350318">
        <w:rPr>
          <w:rFonts w:ascii="Times New Roman" w:hAnsi="Times New Roman" w:cs="Times New Roman"/>
          <w:sz w:val="28"/>
          <w:szCs w:val="28"/>
        </w:rPr>
        <w:t>________________________________________________________,</w:t>
      </w:r>
    </w:p>
    <w:bookmarkEnd w:id="19"/>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действующего на основании 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действующего на основании 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20" w:name="sub_21100"/>
      <w:bookmarkStart w:id="21" w:name="sub_210"/>
      <w:r w:rsidRPr="00350318">
        <w:rPr>
          <w:rStyle w:val="a3"/>
          <w:rFonts w:ascii="Times New Roman" w:hAnsi="Times New Roman" w:cs="Times New Roman"/>
          <w:sz w:val="28"/>
          <w:szCs w:val="28"/>
        </w:rPr>
        <w:t>1. Предмет Договора</w:t>
      </w:r>
    </w:p>
    <w:bookmarkEnd w:id="20"/>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10"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2 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проведения 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2" w:name="sub_21200"/>
      <w:r w:rsidRPr="00350318">
        <w:rPr>
          <w:rStyle w:val="a3"/>
          <w:rFonts w:ascii="Times New Roman" w:hAnsi="Times New Roman" w:cs="Times New Roman"/>
          <w:sz w:val="28"/>
          <w:szCs w:val="28"/>
        </w:rPr>
        <w:t>2. Срок действия Договора</w:t>
      </w:r>
    </w:p>
    <w:bookmarkEnd w:id="22"/>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3" w:name="sub_21021"/>
      <w:r w:rsidRPr="00350318">
        <w:rPr>
          <w:rFonts w:ascii="Times New Roman" w:hAnsi="Times New Roman" w:cs="Times New Roman"/>
          <w:sz w:val="28"/>
          <w:szCs w:val="28"/>
        </w:rPr>
        <w:t>2.1. Настоящий Договор вступает в силу с даты его подписания и</w:t>
      </w:r>
      <w:r w:rsidR="00B115AC" w:rsidRPr="00350318">
        <w:rPr>
          <w:rFonts w:ascii="Times New Roman" w:hAnsi="Times New Roman" w:cs="Times New Roman"/>
          <w:sz w:val="28"/>
          <w:szCs w:val="28"/>
        </w:rPr>
        <w:t xml:space="preserve"> </w:t>
      </w:r>
      <w:bookmarkEnd w:id="23"/>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4" w:name="sub_21300"/>
      <w:r w:rsidRPr="00350318">
        <w:rPr>
          <w:rStyle w:val="a3"/>
          <w:rFonts w:ascii="Times New Roman" w:hAnsi="Times New Roman" w:cs="Times New Roman"/>
          <w:sz w:val="28"/>
          <w:szCs w:val="28"/>
        </w:rPr>
        <w:t>3. Оплата по Договору</w:t>
      </w:r>
    </w:p>
    <w:bookmarkEnd w:id="24"/>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5"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5"/>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и составляет _____________ (__________) 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rsidR="00F84976" w:rsidRPr="00350318" w:rsidRDefault="00F84976" w:rsidP="00913794">
      <w:pPr>
        <w:pStyle w:val="afb"/>
        <w:ind w:firstLine="709"/>
        <w:jc w:val="both"/>
        <w:rPr>
          <w:rFonts w:ascii="Times New Roman" w:hAnsi="Times New Roman" w:cs="Times New Roman"/>
          <w:sz w:val="28"/>
          <w:szCs w:val="28"/>
        </w:rPr>
      </w:pPr>
      <w:bookmarkStart w:id="26" w:name="sub_21033"/>
      <w:r w:rsidRPr="00350318">
        <w:rPr>
          <w:rFonts w:ascii="Times New Roman" w:hAnsi="Times New Roman" w:cs="Times New Roman"/>
          <w:sz w:val="28"/>
          <w:szCs w:val="28"/>
        </w:rPr>
        <w:t>3.3. Сторона 2 оплатила обеспечение заявки на участие в аукционе в</w:t>
      </w:r>
      <w:r w:rsidR="00B115AC" w:rsidRPr="00350318">
        <w:rPr>
          <w:rFonts w:ascii="Times New Roman" w:hAnsi="Times New Roman" w:cs="Times New Roman"/>
          <w:sz w:val="28"/>
          <w:szCs w:val="28"/>
        </w:rPr>
        <w:t xml:space="preserve"> </w:t>
      </w:r>
      <w:bookmarkEnd w:id="26"/>
      <w:r w:rsidRPr="00350318">
        <w:rPr>
          <w:rFonts w:ascii="Times New Roman" w:hAnsi="Times New Roman" w:cs="Times New Roman"/>
          <w:sz w:val="28"/>
          <w:szCs w:val="28"/>
        </w:rPr>
        <w:t>электронной форме в виде задатка в размере ___________ (__________) руб._____ коп.,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1" w:anchor="sub_21031" w:history="1">
        <w:r w:rsidRPr="00350318">
          <w:rPr>
            <w:rStyle w:val="a4"/>
            <w:rFonts w:ascii="Times New Roman" w:hAnsi="Times New Roman"/>
            <w:sz w:val="28"/>
            <w:szCs w:val="28"/>
          </w:rPr>
          <w:t>п. 3.1</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 без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2" w:anchor="sub_21033" w:history="1">
        <w:r w:rsidRPr="00350318">
          <w:rPr>
            <w:rStyle w:val="a4"/>
            <w:rFonts w:ascii="Times New Roman" w:hAnsi="Times New Roman"/>
            <w:sz w:val="28"/>
            <w:szCs w:val="28"/>
          </w:rPr>
          <w:t>п. 3.3</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дней с даты подписания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без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 позднее, чем за ________ дней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 от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средств в бюджет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долга по 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7" w:name="sub_21400"/>
      <w:r w:rsidRPr="00350318">
        <w:rPr>
          <w:rStyle w:val="a3"/>
          <w:rFonts w:ascii="Times New Roman" w:hAnsi="Times New Roman" w:cs="Times New Roman"/>
          <w:sz w:val="28"/>
          <w:szCs w:val="28"/>
        </w:rPr>
        <w:t>4. Права и обязанности Сторон</w:t>
      </w:r>
    </w:p>
    <w:bookmarkEnd w:id="27"/>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4.1.3. Осуществляет контроль за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законодательству.</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3" w:anchor="sub_220000" w:history="1">
        <w:r w:rsidRPr="00350318">
          <w:rPr>
            <w:rStyle w:val="a4"/>
            <w:rFonts w:ascii="Times New Roman" w:hAnsi="Times New Roman"/>
            <w:sz w:val="28"/>
            <w:szCs w:val="28"/>
          </w:rPr>
          <w:t>Приложение 2</w:t>
        </w:r>
      </w:hyperlink>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с даты окончания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bookmarkStart w:id="28"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28"/>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bookmarkStart w:id="29" w:name="sub_21042"/>
      <w:r w:rsidRPr="00350318">
        <w:rPr>
          <w:rFonts w:ascii="Times New Roman" w:hAnsi="Times New Roman" w:cs="Times New Roman"/>
          <w:sz w:val="28"/>
          <w:szCs w:val="28"/>
        </w:rPr>
        <w:t>4.2. Сторона 2:</w:t>
      </w:r>
    </w:p>
    <w:p w:rsidR="00F84976" w:rsidRPr="00350318" w:rsidRDefault="00F84976" w:rsidP="004A23B7">
      <w:pPr>
        <w:pStyle w:val="afb"/>
        <w:ind w:firstLine="709"/>
        <w:jc w:val="both"/>
        <w:rPr>
          <w:rFonts w:ascii="Times New Roman" w:hAnsi="Times New Roman" w:cs="Times New Roman"/>
          <w:sz w:val="28"/>
          <w:szCs w:val="28"/>
        </w:rPr>
      </w:pPr>
      <w:bookmarkStart w:id="30" w:name="sub_21421"/>
      <w:bookmarkEnd w:id="29"/>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1" w:name="sub_21422"/>
      <w:r w:rsidRPr="00350318">
        <w:rPr>
          <w:rFonts w:ascii="Times New Roman" w:hAnsi="Times New Roman" w:cs="Times New Roman"/>
          <w:sz w:val="28"/>
          <w:szCs w:val="28"/>
        </w:rPr>
        <w:t>4.2.2. Предоставляет Стороне 1 не позднее, чем за __________</w:t>
      </w:r>
      <w:r w:rsidR="00A425DF" w:rsidRPr="00350318">
        <w:rPr>
          <w:rFonts w:ascii="Times New Roman" w:hAnsi="Times New Roman" w:cs="Times New Roman"/>
          <w:sz w:val="28"/>
          <w:szCs w:val="28"/>
        </w:rPr>
        <w:t xml:space="preserve"> </w:t>
      </w:r>
      <w:bookmarkEnd w:id="31"/>
      <w:r w:rsidRPr="00350318">
        <w:rPr>
          <w:rFonts w:ascii="Times New Roman" w:hAnsi="Times New Roman" w:cs="Times New Roman"/>
          <w:sz w:val="28"/>
          <w:szCs w:val="28"/>
        </w:rPr>
        <w:t>(_____) дня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информацию о плане мероприятий не позднее, чем за _______ (___________)</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дня до проведения ярмарки.</w:t>
      </w:r>
    </w:p>
    <w:p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торговых мест с даты представления Стороне 1 документации, указанной в</w:t>
      </w:r>
      <w:r w:rsidR="00A425DF" w:rsidRPr="00350318">
        <w:rPr>
          <w:rFonts w:ascii="Times New Roman" w:hAnsi="Times New Roman" w:cs="Times New Roman"/>
          <w:sz w:val="28"/>
          <w:szCs w:val="28"/>
        </w:rPr>
        <w:t xml:space="preserve"> </w:t>
      </w:r>
      <w:hyperlink r:id="rId14"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инвалидов и других маломобильных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2"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3"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законодательства 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торгово-технологическим оборудованием, инвентарем, </w:t>
      </w:r>
      <w:proofErr w:type="spellStart"/>
      <w:r w:rsidRPr="00350318">
        <w:rPr>
          <w:rFonts w:ascii="Times New Roman" w:hAnsi="Times New Roman" w:cs="Times New Roman"/>
          <w:sz w:val="28"/>
          <w:szCs w:val="28"/>
        </w:rPr>
        <w:t>весоизмерительными</w:t>
      </w:r>
      <w:proofErr w:type="spellEnd"/>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биологических отходов, биотуалетами.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4"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5"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5"/>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н месте 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6" w:name="sub_21500"/>
      <w:r w:rsidRPr="00350318">
        <w:rPr>
          <w:rStyle w:val="a3"/>
          <w:rFonts w:ascii="Times New Roman" w:hAnsi="Times New Roman" w:cs="Times New Roman"/>
          <w:sz w:val="28"/>
          <w:szCs w:val="28"/>
        </w:rPr>
        <w:t>5. Ответственность Сторон</w:t>
      </w:r>
    </w:p>
    <w:bookmarkEnd w:id="36"/>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5" w:anchor="sub_21042" w:history="1">
        <w:r w:rsidRPr="00350318">
          <w:rPr>
            <w:rStyle w:val="a4"/>
            <w:rFonts w:ascii="Times New Roman" w:hAnsi="Times New Roman"/>
            <w:sz w:val="28"/>
            <w:szCs w:val="28"/>
          </w:rPr>
          <w:t>пункта 4.2</w:t>
        </w:r>
      </w:hyperlink>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 w:history="1">
        <w:r w:rsidRPr="00350318">
          <w:rPr>
            <w:rStyle w:val="a4"/>
            <w:rFonts w:ascii="Times New Roman" w:hAnsi="Times New Roman"/>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 за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218" w:history="1">
        <w:r w:rsidRPr="00350318">
          <w:rPr>
            <w:rStyle w:val="a4"/>
            <w:rFonts w:ascii="Times New Roman" w:hAnsi="Times New Roman"/>
            <w:sz w:val="28"/>
            <w:szCs w:val="28"/>
          </w:rPr>
          <w:t>пунктом 4.2.18</w:t>
        </w:r>
      </w:hyperlink>
      <w:r w:rsidRPr="00350318">
        <w:rPr>
          <w:rFonts w:ascii="Times New Roman" w:hAnsi="Times New Roman" w:cs="Times New Roman"/>
          <w:sz w:val="28"/>
          <w:szCs w:val="28"/>
        </w:rPr>
        <w:t xml:space="preserve"> 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 __________ (________) рублей коп.</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8" w:anchor="sub_21417" w:history="1">
        <w:r w:rsidRPr="00350318">
          <w:rPr>
            <w:rStyle w:val="a4"/>
            <w:rFonts w:ascii="Times New Roman" w:hAnsi="Times New Roman"/>
            <w:sz w:val="28"/>
            <w:szCs w:val="28"/>
          </w:rPr>
          <w:t>пунктами 4.1.7</w:t>
        </w:r>
      </w:hyperlink>
      <w:r w:rsidRPr="00350318">
        <w:rPr>
          <w:rFonts w:ascii="Times New Roman" w:hAnsi="Times New Roman" w:cs="Times New Roman"/>
          <w:sz w:val="28"/>
          <w:szCs w:val="28"/>
        </w:rPr>
        <w:t xml:space="preserve"> 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7"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7"/>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38" w:name="sub_21062"/>
      <w:r w:rsidRPr="00350318">
        <w:rPr>
          <w:rFonts w:ascii="Times New Roman" w:hAnsi="Times New Roman" w:cs="Times New Roman"/>
          <w:sz w:val="28"/>
          <w:szCs w:val="28"/>
        </w:rPr>
        <w:t>6.2. Договор может быть расторгнут Стороной 1 в порядке</w:t>
      </w:r>
      <w:r w:rsidR="004216D5" w:rsidRPr="00350318">
        <w:rPr>
          <w:rFonts w:ascii="Times New Roman" w:hAnsi="Times New Roman" w:cs="Times New Roman"/>
          <w:sz w:val="28"/>
          <w:szCs w:val="28"/>
        </w:rPr>
        <w:t xml:space="preserve"> </w:t>
      </w:r>
      <w:bookmarkEnd w:id="38"/>
      <w:r w:rsidRPr="00350318">
        <w:rPr>
          <w:rFonts w:ascii="Times New Roman" w:hAnsi="Times New Roman" w:cs="Times New Roman"/>
          <w:sz w:val="28"/>
          <w:szCs w:val="28"/>
        </w:rPr>
        <w:t>одностороннего 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нецелевое использования Стороной 2 места проведения ярмарок;</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9" w:anchor="sub_21422" w:history="1">
        <w:r w:rsidR="00F84976" w:rsidRPr="00350318">
          <w:rPr>
            <w:rStyle w:val="a4"/>
            <w:rFonts w:ascii="Times New Roman" w:hAnsi="Times New Roman"/>
            <w:sz w:val="28"/>
            <w:szCs w:val="28"/>
          </w:rPr>
          <w:t>пунктами 4.2.2</w:t>
        </w:r>
      </w:hyperlink>
      <w:r w:rsidR="00F84976" w:rsidRPr="00350318">
        <w:rPr>
          <w:rFonts w:ascii="Times New Roman" w:hAnsi="Times New Roman" w:cs="Times New Roman"/>
          <w:sz w:val="28"/>
          <w:szCs w:val="28"/>
        </w:rPr>
        <w:t xml:space="preserve">, </w:t>
      </w:r>
      <w:hyperlink r:id="rId20" w:anchor="sub_21425" w:history="1">
        <w:r w:rsidR="00F84976" w:rsidRPr="00350318">
          <w:rPr>
            <w:rStyle w:val="a4"/>
            <w:rFonts w:ascii="Times New Roman" w:hAnsi="Times New Roman"/>
            <w:sz w:val="28"/>
            <w:szCs w:val="28"/>
          </w:rPr>
          <w:t>4.2.5</w:t>
        </w:r>
      </w:hyperlink>
      <w:r w:rsidR="00F84976" w:rsidRPr="00350318">
        <w:rPr>
          <w:rFonts w:ascii="Times New Roman" w:hAnsi="Times New Roman" w:cs="Times New Roman"/>
          <w:sz w:val="28"/>
          <w:szCs w:val="28"/>
        </w:rPr>
        <w:t xml:space="preserve">, </w:t>
      </w:r>
      <w:hyperlink r:id="rId21" w:anchor="sub_21426" w:history="1">
        <w:r w:rsidR="00F84976" w:rsidRPr="00350318">
          <w:rPr>
            <w:rStyle w:val="a4"/>
            <w:rFonts w:ascii="Times New Roman" w:hAnsi="Times New Roman"/>
            <w:sz w:val="28"/>
            <w:szCs w:val="28"/>
          </w:rPr>
          <w:t>4.2.6 - 4.2.17</w:t>
        </w:r>
      </w:hyperlink>
      <w:r w:rsidR="00F84976" w:rsidRPr="00350318">
        <w:rPr>
          <w:rFonts w:ascii="Times New Roman" w:hAnsi="Times New Roman" w:cs="Times New Roman"/>
          <w:sz w:val="28"/>
          <w:szCs w:val="28"/>
        </w:rPr>
        <w:t xml:space="preserve">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ярмарок, для иных 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6.3. 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подпись, 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(пятнадцати) календарных дней с даты размещения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даты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2" w:anchor="sub_21062" w:history="1">
        <w:r w:rsidRPr="00350318">
          <w:rPr>
            <w:rStyle w:val="a4"/>
            <w:rFonts w:ascii="Times New Roman" w:hAnsi="Times New Roman"/>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частью Договора с момента их подписания Сторонами.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3" w:anchor="sub_21021" w:history="1">
        <w:r w:rsidRPr="00350318">
          <w:rPr>
            <w:rStyle w:val="a4"/>
            <w:rFonts w:ascii="Times New Roman" w:hAnsi="Times New Roman"/>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rsidR="00F84976" w:rsidRPr="00350318" w:rsidRDefault="00F84976" w:rsidP="00732BF2">
      <w:pPr>
        <w:ind w:firstLine="709"/>
        <w:rPr>
          <w:rFonts w:ascii="Times New Roman" w:hAnsi="Times New Roman" w:cs="Times New Roman"/>
          <w:sz w:val="28"/>
          <w:szCs w:val="28"/>
        </w:rPr>
      </w:pPr>
    </w:p>
    <w:p w:rsidR="00F84976" w:rsidRPr="00350318" w:rsidRDefault="00F84976" w:rsidP="00732BF2">
      <w:pPr>
        <w:pStyle w:val="afb"/>
        <w:jc w:val="center"/>
        <w:rPr>
          <w:rFonts w:ascii="Times New Roman" w:hAnsi="Times New Roman" w:cs="Times New Roman"/>
          <w:sz w:val="28"/>
          <w:szCs w:val="28"/>
        </w:rPr>
      </w:pPr>
      <w:bookmarkStart w:id="39" w:name="sub_21700"/>
      <w:r w:rsidRPr="00350318">
        <w:rPr>
          <w:rStyle w:val="a3"/>
          <w:rFonts w:ascii="Times New Roman" w:hAnsi="Times New Roman" w:cs="Times New Roman"/>
          <w:sz w:val="28"/>
          <w:szCs w:val="28"/>
        </w:rPr>
        <w:t>7. Порядок разрешения споров</w:t>
      </w:r>
    </w:p>
    <w:bookmarkEnd w:id="39"/>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предпринимают усилия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полученной 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 не позднее 15 (пятнадцати) календарных дней с даты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претензии указывается </w:t>
      </w:r>
      <w:proofErr w:type="spellStart"/>
      <w:r w:rsidRPr="00350318">
        <w:rPr>
          <w:rFonts w:ascii="Times New Roman" w:hAnsi="Times New Roman" w:cs="Times New Roman"/>
          <w:sz w:val="28"/>
          <w:szCs w:val="28"/>
        </w:rPr>
        <w:t>истребуемая</w:t>
      </w:r>
      <w:proofErr w:type="spellEnd"/>
      <w:r w:rsidRPr="00350318">
        <w:rPr>
          <w:rFonts w:ascii="Times New Roman" w:hAnsi="Times New Roman" w:cs="Times New Roman"/>
          <w:sz w:val="28"/>
          <w:szCs w:val="28"/>
        </w:rPr>
        <w:t xml:space="preserve">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proofErr w:type="spellStart"/>
      <w:r w:rsidRPr="00350318">
        <w:rPr>
          <w:rFonts w:ascii="Times New Roman" w:hAnsi="Times New Roman" w:cs="Times New Roman"/>
          <w:sz w:val="28"/>
          <w:szCs w:val="28"/>
        </w:rPr>
        <w:t>недостижения</w:t>
      </w:r>
      <w:proofErr w:type="spellEnd"/>
      <w:r w:rsidRPr="00350318">
        <w:rPr>
          <w:rFonts w:ascii="Times New Roman" w:hAnsi="Times New Roman" w:cs="Times New Roman"/>
          <w:sz w:val="28"/>
          <w:szCs w:val="28"/>
        </w:rPr>
        <w:t xml:space="preserve">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0" w:name="sub_21800"/>
      <w:r w:rsidRPr="00350318">
        <w:rPr>
          <w:rStyle w:val="a3"/>
          <w:rFonts w:ascii="Times New Roman" w:hAnsi="Times New Roman" w:cs="Times New Roman"/>
          <w:sz w:val="28"/>
          <w:szCs w:val="28"/>
        </w:rPr>
        <w:t>8. Форс-мажорные обстоятельства</w:t>
      </w:r>
    </w:p>
    <w:bookmarkEnd w:id="40"/>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rsidR="00F84976" w:rsidRPr="00350318" w:rsidRDefault="00F84976" w:rsidP="005D59D2">
      <w:pPr>
        <w:pStyle w:val="afb"/>
        <w:ind w:firstLine="709"/>
        <w:jc w:val="both"/>
        <w:rPr>
          <w:rFonts w:ascii="Times New Roman" w:hAnsi="Times New Roman" w:cs="Times New Roman"/>
          <w:sz w:val="28"/>
          <w:szCs w:val="28"/>
        </w:rPr>
      </w:pPr>
      <w:bookmarkStart w:id="41"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1"/>
      <w:r w:rsidRPr="00350318">
        <w:rPr>
          <w:rFonts w:ascii="Times New Roman" w:hAnsi="Times New Roman" w:cs="Times New Roman"/>
          <w:sz w:val="28"/>
          <w:szCs w:val="28"/>
        </w:rPr>
        <w:t>обязательств, 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4" w:anchor="sub_21082" w:history="1">
        <w:r w:rsidRPr="00350318">
          <w:rPr>
            <w:rStyle w:val="a4"/>
            <w:rFonts w:ascii="Times New Roman" w:hAnsi="Times New Roman"/>
            <w:sz w:val="28"/>
            <w:szCs w:val="28"/>
          </w:rPr>
          <w:t>пункта 8.2</w:t>
        </w:r>
      </w:hyperlink>
      <w:r w:rsidRPr="00350318">
        <w:rPr>
          <w:rFonts w:ascii="Times New Roman" w:hAnsi="Times New Roman" w:cs="Times New Roman"/>
          <w:sz w:val="28"/>
          <w:szCs w:val="28"/>
        </w:rPr>
        <w:t xml:space="preserve"> Договора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2" w:name="sub_21900"/>
      <w:r w:rsidRPr="00350318">
        <w:rPr>
          <w:rStyle w:val="a3"/>
          <w:rFonts w:ascii="Times New Roman" w:hAnsi="Times New Roman" w:cs="Times New Roman"/>
          <w:sz w:val="28"/>
          <w:szCs w:val="28"/>
        </w:rPr>
        <w:t>9. Заключительные положения</w:t>
      </w:r>
    </w:p>
    <w:bookmarkEnd w:id="42"/>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rsidR="00F84976" w:rsidRPr="00350318" w:rsidRDefault="00DE5082" w:rsidP="005D59D2">
      <w:pPr>
        <w:pStyle w:val="afb"/>
        <w:ind w:firstLine="709"/>
        <w:jc w:val="both"/>
        <w:rPr>
          <w:rFonts w:ascii="Times New Roman" w:hAnsi="Times New Roman" w:cs="Times New Roman"/>
          <w:sz w:val="28"/>
          <w:szCs w:val="28"/>
        </w:rPr>
      </w:pPr>
      <w:hyperlink r:id="rId25" w:anchor="sub_210000" w:history="1">
        <w:r w:rsidR="00F84976" w:rsidRPr="00350318">
          <w:rPr>
            <w:rStyle w:val="a4"/>
            <w:rFonts w:ascii="Times New Roman" w:hAnsi="Times New Roman"/>
            <w:sz w:val="28"/>
            <w:szCs w:val="28"/>
          </w:rPr>
          <w:t>Приложение 1</w:t>
        </w:r>
      </w:hyperlink>
      <w:r w:rsidR="00F84976" w:rsidRPr="00350318">
        <w:rPr>
          <w:rFonts w:ascii="Times New Roman" w:hAnsi="Times New Roman" w:cs="Times New Roman"/>
          <w:sz w:val="28"/>
          <w:szCs w:val="28"/>
        </w:rPr>
        <w:t xml:space="preserve"> "Характеристики проведения ярмарок";</w:t>
      </w:r>
    </w:p>
    <w:p w:rsidR="00F84976" w:rsidRPr="00350318" w:rsidRDefault="00DE5082" w:rsidP="005D59D2">
      <w:pPr>
        <w:pStyle w:val="afb"/>
        <w:ind w:firstLine="709"/>
        <w:jc w:val="both"/>
        <w:rPr>
          <w:rFonts w:ascii="Times New Roman" w:hAnsi="Times New Roman" w:cs="Times New Roman"/>
          <w:sz w:val="28"/>
          <w:szCs w:val="28"/>
        </w:rPr>
      </w:pPr>
      <w:hyperlink r:id="rId26" w:anchor="sub_220000" w:history="1">
        <w:r w:rsidR="00F84976" w:rsidRPr="00350318">
          <w:rPr>
            <w:rStyle w:val="a4"/>
            <w:rFonts w:ascii="Times New Roman" w:hAnsi="Times New Roman"/>
            <w:sz w:val="28"/>
            <w:szCs w:val="28"/>
          </w:rPr>
          <w:t>Приложение 2</w:t>
        </w:r>
      </w:hyperlink>
      <w:r w:rsidR="00F84976" w:rsidRPr="00350318">
        <w:rPr>
          <w:rFonts w:ascii="Times New Roman" w:hAnsi="Times New Roman" w:cs="Times New Roman"/>
          <w:sz w:val="28"/>
          <w:szCs w:val="28"/>
        </w:rPr>
        <w:t xml:space="preserve"> "Акт фиксации нарушений".</w:t>
      </w:r>
    </w:p>
    <w:p w:rsidR="00F84976" w:rsidRPr="00350318" w:rsidRDefault="00F84976" w:rsidP="005D59D2">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3" w:name="sub_2110"/>
      <w:r w:rsidRPr="00350318">
        <w:rPr>
          <w:rStyle w:val="a3"/>
          <w:rFonts w:ascii="Times New Roman" w:hAnsi="Times New Roman" w:cs="Times New Roman"/>
          <w:sz w:val="28"/>
          <w:szCs w:val="28"/>
        </w:rPr>
        <w:t>10. Реквизиты и подписи Сторон</w:t>
      </w:r>
    </w:p>
    <w:bookmarkEnd w:id="43"/>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4" w:name="sub_210000"/>
      <w:r>
        <w:rPr>
          <w:rStyle w:val="a3"/>
          <w:rFonts w:ascii="Times New Roman" w:hAnsi="Times New Roman" w:cs="Times New Roman"/>
          <w:sz w:val="28"/>
          <w:szCs w:val="28"/>
        </w:rPr>
        <w:br w:type="page"/>
      </w:r>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1</w:t>
      </w:r>
      <w:r w:rsidRPr="00350318">
        <w:rPr>
          <w:rStyle w:val="a3"/>
          <w:rFonts w:ascii="Times New Roman" w:hAnsi="Times New Roman" w:cs="Times New Roman"/>
          <w:sz w:val="28"/>
          <w:szCs w:val="28"/>
        </w:rPr>
        <w:br/>
        <w:t xml:space="preserve">к </w:t>
      </w:r>
      <w:hyperlink r:id="rId27"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4"/>
    <w:p w:rsidR="00F84976" w:rsidRPr="00350318" w:rsidRDefault="00F84976">
      <w:pP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Pr="00350318" w:rsidRDefault="00F84976">
      <w:pPr>
        <w:rPr>
          <w:rFonts w:ascii="Times New Roman" w:hAnsi="Times New Roman" w:cs="Times New Roman"/>
          <w:sz w:val="28"/>
          <w:szCs w:val="28"/>
        </w:rPr>
      </w:pPr>
    </w:p>
    <w:p w:rsidR="0050206F" w:rsidRPr="00350318" w:rsidRDefault="0050206F" w:rsidP="00350318">
      <w:pPr>
        <w:ind w:firstLine="698"/>
        <w:rPr>
          <w:rStyle w:val="a3"/>
          <w:rFonts w:ascii="Times New Roman" w:hAnsi="Times New Roman" w:cs="Times New Roman"/>
          <w:sz w:val="28"/>
          <w:szCs w:val="28"/>
        </w:rPr>
      </w:pPr>
      <w:bookmarkStart w:id="45" w:name="sub_220000"/>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2</w:t>
      </w:r>
      <w:r w:rsidRPr="00350318">
        <w:rPr>
          <w:rStyle w:val="a3"/>
          <w:rFonts w:ascii="Times New Roman" w:hAnsi="Times New Roman" w:cs="Times New Roman"/>
          <w:sz w:val="28"/>
          <w:szCs w:val="28"/>
        </w:rPr>
        <w:br/>
        <w:t xml:space="preserve">к </w:t>
      </w:r>
      <w:hyperlink r:id="rId28"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5"/>
    <w:p w:rsidR="00F84976" w:rsidRPr="00350318" w:rsidRDefault="00F84976" w:rsidP="005D59D2">
      <w:pPr>
        <w:jc w:val="cente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w:t>
      </w:r>
      <w:r w:rsidR="00DE5082">
        <w:rPr>
          <w:rFonts w:ascii="Times New Roman" w:hAnsi="Times New Roman" w:cs="Times New Roman"/>
          <w:sz w:val="28"/>
          <w:szCs w:val="28"/>
        </w:rPr>
        <w:t>____________</w:t>
      </w:r>
      <w:r w:rsidRPr="00350318">
        <w:rPr>
          <w:rFonts w:ascii="Times New Roman" w:hAnsi="Times New Roman" w:cs="Times New Roman"/>
          <w:sz w:val="28"/>
          <w:szCs w:val="28"/>
        </w:rPr>
        <w:t>_______</w:t>
      </w:r>
    </w:p>
    <w:p w:rsidR="00F84976" w:rsidRPr="00DE5082" w:rsidRDefault="00DE5082">
      <w:pPr>
        <w:pStyle w:val="afb"/>
        <w:jc w:val="both"/>
        <w:rPr>
          <w:rFonts w:ascii="Times New Roman" w:hAnsi="Times New Roman" w:cs="Times New Roman"/>
        </w:rPr>
      </w:pPr>
      <w:r>
        <w:rPr>
          <w:rFonts w:ascii="Times New Roman" w:hAnsi="Times New Roman" w:cs="Times New Roman"/>
          <w:sz w:val="28"/>
          <w:szCs w:val="28"/>
        </w:rPr>
        <w:t xml:space="preserve">   </w:t>
      </w:r>
      <w:r w:rsidR="00F84976" w:rsidRPr="00DE5082">
        <w:rPr>
          <w:rFonts w:ascii="Times New Roman" w:hAnsi="Times New Roman" w:cs="Times New Roman"/>
        </w:rPr>
        <w:t xml:space="preserve">(Ф.И.О. представителя организации или Ф.И.О. </w:t>
      </w:r>
      <w:proofErr w:type="spellStart"/>
      <w:r w:rsidR="00F84976" w:rsidRPr="00DE5082">
        <w:rPr>
          <w:rFonts w:ascii="Times New Roman" w:hAnsi="Times New Roman" w:cs="Times New Roman"/>
        </w:rPr>
        <w:t>лица,совершившего</w:t>
      </w:r>
      <w:proofErr w:type="spellEnd"/>
      <w:r w:rsidR="00F84976" w:rsidRPr="00DE5082">
        <w:rPr>
          <w:rFonts w:ascii="Times New Roman" w:hAnsi="Times New Roman" w:cs="Times New Roman"/>
        </w:rPr>
        <w:t xml:space="preserve">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Составили настоящий акт о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w:t>
      </w:r>
      <w:r w:rsidR="00DE5082">
        <w:rPr>
          <w:rFonts w:ascii="Times New Roman" w:hAnsi="Times New Roman" w:cs="Times New Roman"/>
          <w:sz w:val="28"/>
          <w:szCs w:val="28"/>
        </w:rPr>
        <w:t>______</w:t>
      </w:r>
      <w:r w:rsidRPr="00350318">
        <w:rPr>
          <w:rFonts w:ascii="Times New Roman" w:hAnsi="Times New Roman" w:cs="Times New Roman"/>
          <w:sz w:val="28"/>
          <w:szCs w:val="28"/>
        </w:rPr>
        <w:t>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w:t>
      </w:r>
      <w:r w:rsidR="00DE5082">
        <w:rPr>
          <w:rFonts w:ascii="Times New Roman" w:hAnsi="Times New Roman" w:cs="Times New Roman"/>
          <w:sz w:val="28"/>
          <w:szCs w:val="28"/>
        </w:rPr>
        <w:t>______</w:t>
      </w:r>
      <w:r w:rsidRPr="00350318">
        <w:rPr>
          <w:rFonts w:ascii="Times New Roman" w:hAnsi="Times New Roman" w:cs="Times New Roman"/>
          <w:sz w:val="28"/>
          <w:szCs w:val="28"/>
        </w:rPr>
        <w:t>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также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 актом ознакомлен</w:t>
      </w:r>
    </w:p>
    <w:p w:rsidR="00F84976" w:rsidRPr="00350318" w:rsidRDefault="00DE5082">
      <w:pPr>
        <w:pStyle w:val="afb"/>
        <w:jc w:val="both"/>
        <w:rPr>
          <w:rFonts w:ascii="Times New Roman" w:hAnsi="Times New Roman" w:cs="Times New Roman"/>
          <w:sz w:val="28"/>
          <w:szCs w:val="28"/>
        </w:rPr>
      </w:pPr>
      <w:hyperlink r:id="rId29"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6"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6"/>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направляется по электронной почте, указанной в 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1"/>
    <w:p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 ярмарки</w:t>
      </w:r>
    </w:p>
    <w:tbl>
      <w:tblPr>
        <w:tblW w:w="9386"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5425"/>
      </w:tblGrid>
      <w:tr w:rsidR="00003CEA"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DE508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5425"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3E378C" w:rsidRDefault="00C225EF" w:rsidP="003E378C">
      <w:pPr>
        <w:ind w:left="6379"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C225EF" w:rsidRDefault="00C225EF" w:rsidP="003E378C">
      <w:pPr>
        <w:ind w:left="6379" w:firstLine="0"/>
        <w:jc w:val="right"/>
        <w:rPr>
          <w:rFonts w:ascii="Times New Roman" w:hAnsi="Times New Roman" w:cs="Times New Roman"/>
          <w:sz w:val="28"/>
          <w:szCs w:val="28"/>
        </w:rPr>
      </w:pPr>
      <w:r>
        <w:rPr>
          <w:rFonts w:ascii="Times New Roman" w:hAnsi="Times New Roman" w:cs="Times New Roman"/>
          <w:sz w:val="28"/>
          <w:szCs w:val="28"/>
        </w:rPr>
        <w:t>к Порядку</w:t>
      </w:r>
    </w:p>
    <w:p w:rsidR="00C225EF" w:rsidRPr="00350318" w:rsidRDefault="00C225EF">
      <w:pPr>
        <w:ind w:left="6379" w:firstLine="0"/>
        <w:rPr>
          <w:rFonts w:ascii="Times New Roman" w:hAnsi="Times New Roman" w:cs="Times New Roman"/>
          <w:sz w:val="28"/>
          <w:szCs w:val="28"/>
        </w:rPr>
      </w:pPr>
    </w:p>
    <w:p w:rsidR="009E01EF" w:rsidRPr="00350318" w:rsidRDefault="009E01EF" w:rsidP="00BD31DE">
      <w:pPr>
        <w:ind w:firstLine="0"/>
        <w:rPr>
          <w:rFonts w:ascii="Times New Roman" w:hAnsi="Times New Roman" w:cs="Times New Roman"/>
          <w:sz w:val="28"/>
          <w:szCs w:val="28"/>
        </w:rPr>
      </w:pPr>
    </w:p>
    <w:p w:rsidR="00321B37" w:rsidRPr="00B84A30" w:rsidRDefault="00321B37" w:rsidP="00321B37">
      <w:pPr>
        <w:pStyle w:val="1"/>
        <w:rPr>
          <w:bCs w:val="0"/>
          <w:sz w:val="28"/>
          <w:szCs w:val="28"/>
        </w:rPr>
      </w:pPr>
      <w:bookmarkStart w:id="47" w:name="P291"/>
      <w:bookmarkEnd w:id="47"/>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территории </w:t>
      </w:r>
      <w:r w:rsidR="00391BED">
        <w:rPr>
          <w:sz w:val="28"/>
          <w:szCs w:val="28"/>
        </w:rPr>
        <w:t>Тутаевского муниципального района</w:t>
      </w:r>
    </w:p>
    <w:p w:rsidR="00321B37" w:rsidRPr="00B84A30" w:rsidRDefault="00321B37" w:rsidP="00321B37">
      <w:pPr>
        <w:suppressAutoHyphens/>
        <w:rPr>
          <w:b/>
          <w:sz w:val="28"/>
          <w:szCs w:val="28"/>
        </w:rPr>
      </w:pPr>
    </w:p>
    <w:p w:rsidR="00321B37" w:rsidRDefault="00321B37" w:rsidP="00321B37">
      <w:pPr>
        <w:tabs>
          <w:tab w:val="left" w:pos="567"/>
        </w:tabs>
        <w:ind w:left="851" w:firstLine="567"/>
        <w:rPr>
          <w:szCs w:val="28"/>
        </w:rPr>
      </w:pPr>
    </w:p>
    <w:p w:rsidR="00321B37" w:rsidRPr="00B84A30" w:rsidRDefault="00321B37" w:rsidP="00B84A30">
      <w:pPr>
        <w:tabs>
          <w:tab w:val="left" w:pos="567"/>
        </w:tabs>
        <w:ind w:left="851" w:firstLine="567"/>
        <w:rPr>
          <w:sz w:val="28"/>
          <w:szCs w:val="28"/>
        </w:rPr>
      </w:pPr>
      <w:r w:rsidRPr="00B84A30">
        <w:rPr>
          <w:sz w:val="28"/>
          <w:szCs w:val="28"/>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rsidR="00321B37" w:rsidRPr="00B84A30" w:rsidRDefault="00321B37" w:rsidP="00B84A30">
      <w:pPr>
        <w:tabs>
          <w:tab w:val="center" w:pos="1841"/>
          <w:tab w:val="center" w:pos="3988"/>
        </w:tabs>
        <w:ind w:left="851" w:firstLine="567"/>
        <w:rPr>
          <w:sz w:val="28"/>
          <w:szCs w:val="28"/>
        </w:rPr>
      </w:pPr>
      <w:r w:rsidRPr="00B84A30">
        <w:rPr>
          <w:sz w:val="28"/>
          <w:szCs w:val="28"/>
        </w:rPr>
        <w:tab/>
        <w:t xml:space="preserve">НЦ = БЦ*S*Км*Т,    где </w:t>
      </w:r>
    </w:p>
    <w:p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Км – коэффициент, учитывающий месторасположение земельного участка*. </w:t>
      </w:r>
    </w:p>
    <w:p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название муниципального образования Ярославской области: </w:t>
      </w:r>
    </w:p>
    <w:p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 xml:space="preserve">при расчете начальной цены аукциона за год значение Т принимается за 1; </w:t>
      </w:r>
    </w:p>
    <w:p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rsidR="00321B37" w:rsidRPr="00B84A30" w:rsidRDefault="00321B37" w:rsidP="00321B37">
      <w:pPr>
        <w:pStyle w:val="1"/>
        <w:rPr>
          <w:b w:val="0"/>
          <w:bCs w:val="0"/>
          <w:i/>
          <w:sz w:val="28"/>
          <w:szCs w:val="28"/>
        </w:rPr>
      </w:pPr>
    </w:p>
    <w:tbl>
      <w:tblPr>
        <w:tblStyle w:val="TableGrid"/>
        <w:tblW w:w="8648"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1876"/>
      </w:tblGrid>
      <w:tr w:rsidR="00321B37" w:rsidRPr="00B84A30" w:rsidTr="00DE5082">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B84A30" w:rsidRDefault="00321B37" w:rsidP="00F11283">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proofErr w:type="spellStart"/>
            <w:r w:rsidRPr="00B84A30">
              <w:rPr>
                <w:sz w:val="28"/>
                <w:szCs w:val="28"/>
              </w:rPr>
              <w:t>Месторасположение</w:t>
            </w:r>
            <w:proofErr w:type="spellEnd"/>
            <w:r w:rsidRPr="00B84A30">
              <w:rPr>
                <w:sz w:val="28"/>
                <w:szCs w:val="28"/>
              </w:rPr>
              <w:t xml:space="preserve"> </w:t>
            </w:r>
            <w:proofErr w:type="spellStart"/>
            <w:r w:rsidRPr="00B84A30">
              <w:rPr>
                <w:sz w:val="28"/>
                <w:szCs w:val="28"/>
              </w:rPr>
              <w:t>земельного</w:t>
            </w:r>
            <w:proofErr w:type="spellEnd"/>
            <w:r w:rsidRPr="00B84A30">
              <w:rPr>
                <w:sz w:val="28"/>
                <w:szCs w:val="28"/>
              </w:rPr>
              <w:t xml:space="preserve"> </w:t>
            </w:r>
            <w:proofErr w:type="spellStart"/>
            <w:r w:rsidRPr="00B84A30">
              <w:rPr>
                <w:sz w:val="28"/>
                <w:szCs w:val="28"/>
              </w:rPr>
              <w:t>участка</w:t>
            </w:r>
            <w:proofErr w:type="spellEnd"/>
            <w:r w:rsidRPr="00B84A30">
              <w:rPr>
                <w:sz w:val="28"/>
                <w:szCs w:val="28"/>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proofErr w:type="spellStart"/>
            <w:r w:rsidRPr="00B84A30">
              <w:rPr>
                <w:sz w:val="28"/>
                <w:szCs w:val="28"/>
              </w:rPr>
              <w:t>Значение</w:t>
            </w:r>
            <w:proofErr w:type="spellEnd"/>
            <w:r w:rsidRPr="00B84A30">
              <w:rPr>
                <w:sz w:val="28"/>
                <w:szCs w:val="28"/>
              </w:rPr>
              <w:t xml:space="preserve"> </w:t>
            </w:r>
            <w:proofErr w:type="spellStart"/>
            <w:r w:rsidRPr="00B84A30">
              <w:rPr>
                <w:sz w:val="28"/>
                <w:szCs w:val="28"/>
              </w:rPr>
              <w:t>коэффициента</w:t>
            </w:r>
            <w:proofErr w:type="spellEnd"/>
            <w:r w:rsidRPr="00B84A30">
              <w:rPr>
                <w:sz w:val="28"/>
                <w:szCs w:val="28"/>
              </w:rPr>
              <w:t xml:space="preserve"> </w:t>
            </w:r>
            <w:proofErr w:type="spellStart"/>
            <w:r w:rsidRPr="00B84A30">
              <w:rPr>
                <w:sz w:val="28"/>
                <w:szCs w:val="28"/>
              </w:rPr>
              <w:t>Км</w:t>
            </w:r>
            <w:proofErr w:type="spellEnd"/>
            <w:r w:rsidRPr="00B84A30">
              <w:rPr>
                <w:sz w:val="28"/>
                <w:szCs w:val="28"/>
              </w:rPr>
              <w:t xml:space="preserve"> </w:t>
            </w:r>
          </w:p>
        </w:tc>
      </w:tr>
      <w:tr w:rsidR="00321B37" w:rsidRPr="00B84A30" w:rsidTr="00DE5082">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lang w:val="ru-RU"/>
              </w:rPr>
            </w:pPr>
            <w:r w:rsidRPr="00B84A30">
              <w:rPr>
                <w:sz w:val="28"/>
                <w:szCs w:val="28"/>
                <w:lang w:val="ru-RU"/>
              </w:rPr>
              <w:t xml:space="preserve">Общественно-деловая зона населенного пункта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jc w:val="center"/>
              <w:rPr>
                <w:sz w:val="28"/>
                <w:szCs w:val="28"/>
                <w:lang w:val="ru-RU"/>
              </w:rPr>
            </w:pPr>
            <w:bookmarkStart w:id="48" w:name="_GoBack"/>
            <w:bookmarkEnd w:id="48"/>
          </w:p>
        </w:tc>
      </w:tr>
      <w:tr w:rsidR="00321B37" w:rsidRPr="00B84A30" w:rsidTr="00DE5082">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jc w:val="center"/>
              <w:rPr>
                <w:sz w:val="28"/>
                <w:szCs w:val="28"/>
                <w:lang w:val="ru-RU"/>
              </w:rPr>
            </w:pPr>
          </w:p>
        </w:tc>
      </w:tr>
    </w:tbl>
    <w:p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rsidR="00BC7824" w:rsidRPr="00BD31DE" w:rsidRDefault="00BC7824" w:rsidP="00321B37">
      <w:pPr>
        <w:suppressAutoHyphens/>
        <w:jc w:val="center"/>
        <w:rPr>
          <w:rFonts w:ascii="Times New Roman" w:eastAsia="Lucida Sans Unicode" w:hAnsi="Times New Roman" w:cs="Times New Roman"/>
          <w:b/>
          <w:sz w:val="32"/>
          <w:szCs w:val="28"/>
          <w:lang w:eastAsia="en-US"/>
        </w:rPr>
      </w:pPr>
    </w:p>
    <w:sectPr w:rsidR="00BC7824" w:rsidRPr="00BD31DE" w:rsidSect="00DE5082">
      <w:headerReference w:type="default" r:id="rId30"/>
      <w:pgSz w:w="11900" w:h="16800"/>
      <w:pgMar w:top="851" w:right="851" w:bottom="851"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3C" w:rsidRDefault="00E5153C">
      <w:r>
        <w:separator/>
      </w:r>
    </w:p>
  </w:endnote>
  <w:endnote w:type="continuationSeparator" w:id="0">
    <w:p w:rsidR="00E5153C" w:rsidRDefault="00E5153C">
      <w:r>
        <w:continuationSeparator/>
      </w:r>
    </w:p>
  </w:endnote>
  <w:endnote w:type="continuationNotice" w:id="1">
    <w:p w:rsidR="00E5153C" w:rsidRDefault="00E51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3C" w:rsidRDefault="00E5153C">
      <w:r>
        <w:separator/>
      </w:r>
    </w:p>
  </w:footnote>
  <w:footnote w:type="continuationSeparator" w:id="0">
    <w:p w:rsidR="00E5153C" w:rsidRDefault="00E5153C">
      <w:r>
        <w:continuationSeparator/>
      </w:r>
    </w:p>
  </w:footnote>
  <w:footnote w:type="continuationNotice" w:id="1">
    <w:p w:rsidR="00E5153C" w:rsidRDefault="00E515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35959"/>
      <w:docPartObj>
        <w:docPartGallery w:val="Page Numbers (Top of Page)"/>
        <w:docPartUnique/>
      </w:docPartObj>
    </w:sdtPr>
    <w:sdtEndPr/>
    <w:sdtContent>
      <w:p w:rsidR="00F11283" w:rsidRDefault="00DE5082">
        <w:pPr>
          <w:pStyle w:val="af"/>
          <w:jc w:val="center"/>
        </w:pPr>
        <w:r>
          <w:fldChar w:fldCharType="begin"/>
        </w:r>
        <w:r>
          <w:instrText>PAGE   \* MERGEFORMAT</w:instrText>
        </w:r>
        <w:r>
          <w:fldChar w:fldCharType="separate"/>
        </w:r>
        <w:r>
          <w:rPr>
            <w:noProof/>
          </w:rPr>
          <w:t>33</w:t>
        </w:r>
        <w:r>
          <w:rPr>
            <w:noProof/>
          </w:rPr>
          <w:fldChar w:fldCharType="end"/>
        </w:r>
      </w:p>
    </w:sdtContent>
  </w:sdt>
  <w:p w:rsidR="00F11283" w:rsidRDefault="00F1128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0F3F"/>
    <w:rsid w:val="00003CEA"/>
    <w:rsid w:val="00005222"/>
    <w:rsid w:val="00005C5B"/>
    <w:rsid w:val="000112C5"/>
    <w:rsid w:val="000158F4"/>
    <w:rsid w:val="00042219"/>
    <w:rsid w:val="000512C1"/>
    <w:rsid w:val="00070071"/>
    <w:rsid w:val="00087AD6"/>
    <w:rsid w:val="000916F2"/>
    <w:rsid w:val="00093E60"/>
    <w:rsid w:val="000952DA"/>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A0409"/>
    <w:rsid w:val="002A5243"/>
    <w:rsid w:val="002D76D8"/>
    <w:rsid w:val="002E1C47"/>
    <w:rsid w:val="002E6CCE"/>
    <w:rsid w:val="002E7061"/>
    <w:rsid w:val="002F0484"/>
    <w:rsid w:val="003010EB"/>
    <w:rsid w:val="0030362B"/>
    <w:rsid w:val="003146F9"/>
    <w:rsid w:val="003165DC"/>
    <w:rsid w:val="0031665F"/>
    <w:rsid w:val="00321B37"/>
    <w:rsid w:val="00322AA6"/>
    <w:rsid w:val="00350318"/>
    <w:rsid w:val="003503DC"/>
    <w:rsid w:val="00367354"/>
    <w:rsid w:val="00381E50"/>
    <w:rsid w:val="00382A4E"/>
    <w:rsid w:val="00386D7D"/>
    <w:rsid w:val="00391BED"/>
    <w:rsid w:val="003A50D2"/>
    <w:rsid w:val="003B4591"/>
    <w:rsid w:val="003C3569"/>
    <w:rsid w:val="003D683F"/>
    <w:rsid w:val="003E1E59"/>
    <w:rsid w:val="003E378C"/>
    <w:rsid w:val="003E57D5"/>
    <w:rsid w:val="003E712C"/>
    <w:rsid w:val="003F7849"/>
    <w:rsid w:val="00403A4B"/>
    <w:rsid w:val="00404FEF"/>
    <w:rsid w:val="0041621B"/>
    <w:rsid w:val="004216D5"/>
    <w:rsid w:val="00422BA3"/>
    <w:rsid w:val="00423824"/>
    <w:rsid w:val="00423C2D"/>
    <w:rsid w:val="00425918"/>
    <w:rsid w:val="004416E7"/>
    <w:rsid w:val="004549C7"/>
    <w:rsid w:val="004624BB"/>
    <w:rsid w:val="004721C5"/>
    <w:rsid w:val="00472A23"/>
    <w:rsid w:val="00476B99"/>
    <w:rsid w:val="00494960"/>
    <w:rsid w:val="004A1941"/>
    <w:rsid w:val="004A23B7"/>
    <w:rsid w:val="004A3513"/>
    <w:rsid w:val="004B4C3F"/>
    <w:rsid w:val="004B67DC"/>
    <w:rsid w:val="004F588B"/>
    <w:rsid w:val="0050206F"/>
    <w:rsid w:val="00510681"/>
    <w:rsid w:val="00511585"/>
    <w:rsid w:val="00511828"/>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D3A40"/>
    <w:rsid w:val="009D51A3"/>
    <w:rsid w:val="009E01EF"/>
    <w:rsid w:val="009E3B15"/>
    <w:rsid w:val="009E6D51"/>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58F6"/>
    <w:rsid w:val="00B06D59"/>
    <w:rsid w:val="00B115AC"/>
    <w:rsid w:val="00B2498E"/>
    <w:rsid w:val="00B27CA2"/>
    <w:rsid w:val="00B34C95"/>
    <w:rsid w:val="00B36958"/>
    <w:rsid w:val="00B45F2A"/>
    <w:rsid w:val="00B639ED"/>
    <w:rsid w:val="00B70F05"/>
    <w:rsid w:val="00B721E7"/>
    <w:rsid w:val="00B762EF"/>
    <w:rsid w:val="00B80E21"/>
    <w:rsid w:val="00B84A30"/>
    <w:rsid w:val="00BA133E"/>
    <w:rsid w:val="00BA6623"/>
    <w:rsid w:val="00BA7F7C"/>
    <w:rsid w:val="00BB0C46"/>
    <w:rsid w:val="00BB74C4"/>
    <w:rsid w:val="00BC7824"/>
    <w:rsid w:val="00BD31DE"/>
    <w:rsid w:val="00BE474C"/>
    <w:rsid w:val="00BE5CC8"/>
    <w:rsid w:val="00BF0126"/>
    <w:rsid w:val="00BF2780"/>
    <w:rsid w:val="00BF302C"/>
    <w:rsid w:val="00BF5C81"/>
    <w:rsid w:val="00C225EF"/>
    <w:rsid w:val="00C254C9"/>
    <w:rsid w:val="00C416C9"/>
    <w:rsid w:val="00C43E9F"/>
    <w:rsid w:val="00C475DE"/>
    <w:rsid w:val="00C5241A"/>
    <w:rsid w:val="00C7376E"/>
    <w:rsid w:val="00C738DD"/>
    <w:rsid w:val="00C74644"/>
    <w:rsid w:val="00C74ADC"/>
    <w:rsid w:val="00C7526D"/>
    <w:rsid w:val="00C83995"/>
    <w:rsid w:val="00CB1AA5"/>
    <w:rsid w:val="00CB7765"/>
    <w:rsid w:val="00CC04AC"/>
    <w:rsid w:val="00CD70F7"/>
    <w:rsid w:val="00CE63E7"/>
    <w:rsid w:val="00CF7F8B"/>
    <w:rsid w:val="00D4712A"/>
    <w:rsid w:val="00D53F8A"/>
    <w:rsid w:val="00D65600"/>
    <w:rsid w:val="00D712EA"/>
    <w:rsid w:val="00D7219C"/>
    <w:rsid w:val="00D7256C"/>
    <w:rsid w:val="00DA2612"/>
    <w:rsid w:val="00DB382C"/>
    <w:rsid w:val="00DB7484"/>
    <w:rsid w:val="00DC4C39"/>
    <w:rsid w:val="00DD3863"/>
    <w:rsid w:val="00DE10BF"/>
    <w:rsid w:val="00DE306F"/>
    <w:rsid w:val="00DE5082"/>
    <w:rsid w:val="00DE7796"/>
    <w:rsid w:val="00DF27F1"/>
    <w:rsid w:val="00E01C88"/>
    <w:rsid w:val="00E01CD0"/>
    <w:rsid w:val="00E05376"/>
    <w:rsid w:val="00E15F5C"/>
    <w:rsid w:val="00E16DA1"/>
    <w:rsid w:val="00E23845"/>
    <w:rsid w:val="00E2717E"/>
    <w:rsid w:val="00E32690"/>
    <w:rsid w:val="00E359D0"/>
    <w:rsid w:val="00E443AC"/>
    <w:rsid w:val="00E5153C"/>
    <w:rsid w:val="00E6569D"/>
    <w:rsid w:val="00E73193"/>
    <w:rsid w:val="00E74344"/>
    <w:rsid w:val="00E764AA"/>
    <w:rsid w:val="00E87015"/>
    <w:rsid w:val="00EA02CA"/>
    <w:rsid w:val="00EA172F"/>
    <w:rsid w:val="00EA2ADF"/>
    <w:rsid w:val="00EA3130"/>
    <w:rsid w:val="00EC02D5"/>
    <w:rsid w:val="00EC6711"/>
    <w:rsid w:val="00EE14E8"/>
    <w:rsid w:val="00EF0F90"/>
    <w:rsid w:val="00EF2135"/>
    <w:rsid w:val="00EF3476"/>
    <w:rsid w:val="00F01738"/>
    <w:rsid w:val="00F02DDE"/>
    <w:rsid w:val="00F11283"/>
    <w:rsid w:val="00F14182"/>
    <w:rsid w:val="00F2094F"/>
    <w:rsid w:val="00F2498B"/>
    <w:rsid w:val="00F31EC5"/>
    <w:rsid w:val="00F40CCA"/>
    <w:rsid w:val="00F50796"/>
    <w:rsid w:val="00F66D6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34C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C9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B34C95"/>
    <w:rPr>
      <w:b/>
      <w:color w:val="26282F"/>
    </w:rPr>
  </w:style>
  <w:style w:type="character" w:customStyle="1" w:styleId="a4">
    <w:name w:val="Гипертекстовая ссылка"/>
    <w:basedOn w:val="a3"/>
    <w:uiPriority w:val="99"/>
    <w:rsid w:val="00B34C95"/>
    <w:rPr>
      <w:rFonts w:cs="Times New Roman"/>
      <w:b w:val="0"/>
      <w:color w:val="106BBE"/>
    </w:rPr>
  </w:style>
  <w:style w:type="paragraph" w:customStyle="1" w:styleId="a5">
    <w:name w:val="Текст (справка)"/>
    <w:basedOn w:val="a"/>
    <w:next w:val="a"/>
    <w:uiPriority w:val="99"/>
    <w:rsid w:val="00B34C95"/>
    <w:pPr>
      <w:ind w:left="170" w:right="170" w:firstLine="0"/>
      <w:jc w:val="left"/>
    </w:pPr>
  </w:style>
  <w:style w:type="paragraph" w:customStyle="1" w:styleId="a6">
    <w:name w:val="Комментарий"/>
    <w:basedOn w:val="a5"/>
    <w:next w:val="a"/>
    <w:uiPriority w:val="99"/>
    <w:rsid w:val="00B34C95"/>
    <w:pPr>
      <w:spacing w:before="75"/>
      <w:ind w:right="0"/>
      <w:jc w:val="both"/>
    </w:pPr>
    <w:rPr>
      <w:color w:val="353842"/>
    </w:rPr>
  </w:style>
  <w:style w:type="paragraph" w:customStyle="1" w:styleId="a7">
    <w:name w:val="Информация о версии"/>
    <w:basedOn w:val="a6"/>
    <w:next w:val="a"/>
    <w:uiPriority w:val="99"/>
    <w:rsid w:val="00B34C95"/>
    <w:rPr>
      <w:i/>
      <w:iCs/>
    </w:rPr>
  </w:style>
  <w:style w:type="paragraph" w:customStyle="1" w:styleId="a8">
    <w:name w:val="Текст информации об изменениях"/>
    <w:basedOn w:val="a"/>
    <w:next w:val="a"/>
    <w:uiPriority w:val="99"/>
    <w:rsid w:val="00B34C95"/>
    <w:rPr>
      <w:color w:val="353842"/>
      <w:sz w:val="20"/>
      <w:szCs w:val="20"/>
    </w:rPr>
  </w:style>
  <w:style w:type="paragraph" w:customStyle="1" w:styleId="a9">
    <w:name w:val="Информация об изменениях"/>
    <w:basedOn w:val="a8"/>
    <w:next w:val="a"/>
    <w:uiPriority w:val="99"/>
    <w:rsid w:val="00B34C95"/>
    <w:pPr>
      <w:spacing w:before="180"/>
      <w:ind w:left="360" w:right="360" w:firstLine="0"/>
    </w:pPr>
  </w:style>
  <w:style w:type="paragraph" w:customStyle="1" w:styleId="aa">
    <w:name w:val="Нормальный (таблица)"/>
    <w:basedOn w:val="a"/>
    <w:next w:val="a"/>
    <w:uiPriority w:val="99"/>
    <w:rsid w:val="00B34C95"/>
    <w:pPr>
      <w:ind w:firstLine="0"/>
    </w:pPr>
  </w:style>
  <w:style w:type="paragraph" w:customStyle="1" w:styleId="ab">
    <w:name w:val="Подзаголовок для информации об изменениях"/>
    <w:basedOn w:val="a8"/>
    <w:next w:val="a"/>
    <w:uiPriority w:val="99"/>
    <w:rsid w:val="00B34C95"/>
    <w:rPr>
      <w:b/>
      <w:bCs/>
    </w:rPr>
  </w:style>
  <w:style w:type="paragraph" w:customStyle="1" w:styleId="ac">
    <w:name w:val="Прижатый влево"/>
    <w:basedOn w:val="a"/>
    <w:next w:val="a"/>
    <w:uiPriority w:val="99"/>
    <w:rsid w:val="00B34C95"/>
    <w:pPr>
      <w:ind w:firstLine="0"/>
      <w:jc w:val="left"/>
    </w:pPr>
  </w:style>
  <w:style w:type="character" w:customStyle="1" w:styleId="ad">
    <w:name w:val="Утратил силу"/>
    <w:basedOn w:val="a3"/>
    <w:uiPriority w:val="99"/>
    <w:rsid w:val="00B34C95"/>
    <w:rPr>
      <w:rFonts w:cs="Times New Roman"/>
      <w:b w:val="0"/>
      <w:strike/>
      <w:color w:val="666600"/>
    </w:rPr>
  </w:style>
  <w:style w:type="character" w:customStyle="1" w:styleId="ae">
    <w:name w:val="Цветовое выделение для Текст"/>
    <w:uiPriority w:val="99"/>
    <w:rsid w:val="00B34C95"/>
    <w:rPr>
      <w:rFonts w:ascii="Times New Roman CYR" w:hAnsi="Times New Roman CYR"/>
    </w:rPr>
  </w:style>
  <w:style w:type="paragraph" w:styleId="af">
    <w:name w:val="header"/>
    <w:basedOn w:val="a"/>
    <w:link w:val="af0"/>
    <w:uiPriority w:val="99"/>
    <w:unhideWhenUsed/>
    <w:rsid w:val="00B34C95"/>
    <w:pPr>
      <w:tabs>
        <w:tab w:val="center" w:pos="4677"/>
        <w:tab w:val="right" w:pos="9355"/>
      </w:tabs>
    </w:pPr>
  </w:style>
  <w:style w:type="character" w:customStyle="1" w:styleId="af0">
    <w:name w:val="Верхний колонтитул Знак"/>
    <w:basedOn w:val="a0"/>
    <w:link w:val="af"/>
    <w:uiPriority w:val="99"/>
    <w:locked/>
    <w:rsid w:val="00B34C95"/>
    <w:rPr>
      <w:rFonts w:ascii="Times New Roman CYR" w:hAnsi="Times New Roman CYR" w:cs="Times New Roman CYR"/>
      <w:sz w:val="24"/>
      <w:szCs w:val="24"/>
    </w:rPr>
  </w:style>
  <w:style w:type="paragraph" w:styleId="af1">
    <w:name w:val="footer"/>
    <w:basedOn w:val="a"/>
    <w:link w:val="af2"/>
    <w:uiPriority w:val="99"/>
    <w:unhideWhenUsed/>
    <w:rsid w:val="00B34C95"/>
    <w:pPr>
      <w:tabs>
        <w:tab w:val="center" w:pos="4677"/>
        <w:tab w:val="right" w:pos="9355"/>
      </w:tabs>
    </w:pPr>
  </w:style>
  <w:style w:type="character" w:customStyle="1" w:styleId="af2">
    <w:name w:val="Нижний колонтитул Знак"/>
    <w:basedOn w:val="a0"/>
    <w:link w:val="af1"/>
    <w:uiPriority w:val="99"/>
    <w:locked/>
    <w:rsid w:val="00B34C95"/>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footnotes" Target="foot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0E87-1E71-47B3-B7AF-F1CF6F48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8968</Words>
  <Characters>70572</Characters>
  <Application>Microsoft Office Word</Application>
  <DocSecurity>0</DocSecurity>
  <Lines>588</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prokofieva</cp:lastModifiedBy>
  <cp:revision>4</cp:revision>
  <cp:lastPrinted>2024-01-29T09:47:00Z</cp:lastPrinted>
  <dcterms:created xsi:type="dcterms:W3CDTF">2023-07-18T08:18:00Z</dcterms:created>
  <dcterms:modified xsi:type="dcterms:W3CDTF">2024-01-29T09:47:00Z</dcterms:modified>
</cp:coreProperties>
</file>