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9639"/>
      </w:tblGrid>
      <w:tr w:rsidR="00E97E63">
        <w:trPr>
          <w:cantSplit/>
          <w:trHeight w:val="5266"/>
        </w:trPr>
        <w:tc>
          <w:tcPr>
            <w:tcW w:w="9639" w:type="dxa"/>
          </w:tcPr>
          <w:p w:rsidR="00E97E63" w:rsidRDefault="003F31E1">
            <w:pPr>
              <w:keepNext/>
              <w:tabs>
                <w:tab w:val="left" w:pos="320"/>
              </w:tabs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28"/>
                <w:szCs w:val="20"/>
              </w:rPr>
            </w:pPr>
            <w:r>
              <w:rPr>
                <w:rFonts w:ascii="Arial" w:eastAsia="Times New Roman" w:hAnsi="Arial" w:cs="Arial"/>
                <w:b/>
                <w:noProof/>
                <w:sz w:val="28"/>
                <w:szCs w:val="20"/>
              </w:rPr>
              <w:drawing>
                <wp:inline distT="0" distB="0" distL="0" distR="0">
                  <wp:extent cx="609600" cy="800100"/>
                  <wp:effectExtent l="0" t="0" r="0" b="0"/>
                  <wp:docPr id="1" name="Рисунок 2" descr="Герб_Тутаев3_чернобелы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2" descr="Герб_Тутаев3_чернобелы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CustomData="http://www.wps.cn/officeDocument/2013/wpsCustomData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0="urn:schemas-microsoft-com:office:word" xmlns:w14="http://schemas.microsoft.com/office/word/2010/wordml" xmlns:w="http://schemas.openxmlformats.org/wordprocessingml/2006/main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0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97E63" w:rsidRPr="003F51FA" w:rsidRDefault="00E97E63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E97E63" w:rsidRDefault="003F31E1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</w:rPr>
              <w:t>Администрация Тутаевского муниципального района</w:t>
            </w:r>
          </w:p>
          <w:p w:rsidR="00E97E63" w:rsidRDefault="00E97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E97E63" w:rsidRDefault="003F31E1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ПОСТАНОВЛЕНИЕ</w:t>
            </w:r>
          </w:p>
          <w:p w:rsidR="00E97E63" w:rsidRDefault="00E97E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E97E63" w:rsidRPr="003F51FA" w:rsidRDefault="003F51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F51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от 08.02.2024</w:t>
            </w:r>
            <w:r w:rsidR="003F31E1" w:rsidRPr="003F51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№ </w:t>
            </w:r>
            <w:r w:rsidRPr="003F51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71-п</w:t>
            </w:r>
          </w:p>
          <w:p w:rsidR="00E97E63" w:rsidRPr="003F51FA" w:rsidRDefault="003F31E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3F51F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г. Тутаев</w:t>
            </w:r>
          </w:p>
          <w:p w:rsidR="00E97E63" w:rsidRDefault="00E97E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</w:p>
          <w:p w:rsidR="00E97E63" w:rsidRDefault="00E97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97E63" w:rsidRDefault="003F31E1" w:rsidP="003F51FA">
            <w:pPr>
              <w:tabs>
                <w:tab w:val="left" w:pos="5175"/>
              </w:tabs>
              <w:spacing w:after="0" w:line="240" w:lineRule="auto"/>
              <w:ind w:rightChars="2094" w:right="460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внесении изменений в постановление</w:t>
            </w:r>
            <w:r w:rsidR="003F51F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Администрации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Тутаевского муниципального района Ярославской области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№869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-п 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утверждении Прогнозного плана приватизации муниципального имущества Тутаевского муниципального района на 2024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E97E63" w:rsidRDefault="00E97E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E97E63" w:rsidRPr="003F51FA" w:rsidRDefault="003F31E1">
      <w:pPr>
        <w:tabs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1FA">
        <w:rPr>
          <w:rFonts w:ascii="Times New Roman" w:eastAsia="Times New Roman" w:hAnsi="Times New Roman" w:cs="Times New Roman"/>
          <w:sz w:val="28"/>
          <w:szCs w:val="28"/>
        </w:rPr>
        <w:tab/>
      </w:r>
      <w:r w:rsidRPr="003F51FA">
        <w:rPr>
          <w:rFonts w:ascii="Times New Roman" w:eastAsia="Times New Roman" w:hAnsi="Times New Roman" w:cs="Times New Roman"/>
          <w:sz w:val="28"/>
          <w:szCs w:val="28"/>
        </w:rPr>
        <w:tab/>
      </w:r>
      <w:r w:rsidRPr="003F51FA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3F51FA">
        <w:rPr>
          <w:rFonts w:ascii="Times New Roman" w:hAnsi="Times New Roman" w:cs="Times New Roman"/>
          <w:sz w:val="28"/>
          <w:szCs w:val="28"/>
        </w:rPr>
        <w:t>пунктом</w:t>
      </w:r>
      <w:r w:rsidRPr="003F51FA">
        <w:rPr>
          <w:rFonts w:ascii="Times New Roman" w:hAnsi="Times New Roman" w:cs="Times New Roman"/>
          <w:sz w:val="28"/>
          <w:szCs w:val="28"/>
        </w:rPr>
        <w:t xml:space="preserve"> 1 статьи 29 Федерального закона от 21.12.2001 № 178-ФЗ «О приватизации государственного и муниципального имущества»</w:t>
      </w:r>
      <w:r w:rsidRPr="003F51FA">
        <w:rPr>
          <w:rFonts w:ascii="Times New Roman" w:hAnsi="Times New Roman" w:cs="Times New Roman"/>
          <w:sz w:val="28"/>
          <w:szCs w:val="28"/>
        </w:rPr>
        <w:t xml:space="preserve">, </w:t>
      </w:r>
      <w:r w:rsidRPr="003F51F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Администрация Тутаевского муниципального района</w:t>
      </w:r>
    </w:p>
    <w:p w:rsidR="00E97E63" w:rsidRPr="003F51FA" w:rsidRDefault="00E97E63">
      <w:pPr>
        <w:tabs>
          <w:tab w:val="left" w:pos="567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7E63" w:rsidRPr="003F51FA" w:rsidRDefault="003F31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1FA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E97E63" w:rsidRPr="003F51FA" w:rsidRDefault="00E97E63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7E63" w:rsidRPr="003F51FA" w:rsidRDefault="003F31E1">
      <w:pPr>
        <w:tabs>
          <w:tab w:val="left" w:pos="567"/>
          <w:tab w:val="left" w:pos="709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1FA">
        <w:rPr>
          <w:rFonts w:ascii="Times New Roman" w:eastAsia="Times New Roman" w:hAnsi="Times New Roman" w:cs="Times New Roman"/>
          <w:sz w:val="28"/>
          <w:szCs w:val="28"/>
        </w:rPr>
        <w:tab/>
        <w:t>1. Внести в постановление Администрации Тутаевского   муниципального    р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айона  от 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01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12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.2023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 №869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-п  «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 утверждении Прогнозного плана приватизации муниципального имущества Тутаевского муниципального района на 2024 год»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:rsidR="00E97E63" w:rsidRPr="003F51FA" w:rsidRDefault="003F31E1">
      <w:pPr>
        <w:tabs>
          <w:tab w:val="left" w:pos="567"/>
          <w:tab w:val="left" w:pos="709"/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 приложении к п</w:t>
      </w:r>
      <w:r w:rsidR="003F51FA" w:rsidRPr="003F51FA">
        <w:rPr>
          <w:rFonts w:ascii="Times New Roman" w:eastAsia="Times New Roman" w:hAnsi="Times New Roman" w:cs="Times New Roman"/>
          <w:sz w:val="28"/>
          <w:szCs w:val="28"/>
        </w:rPr>
        <w:t>остановлению в пункте 3 «Перечень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 объектов, подлежащих приватизации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» в столбце «способ приватизации» слово «конкурс» заменить словом «аукцион»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97E63" w:rsidRPr="003F51FA" w:rsidRDefault="003F31E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Опубликовать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 настоящее постановление в течение 15 дней со дня его подписания на официальном сайте в информационно-телекоммуникационной сети «Интернет» в соответствии с требован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иями, установленными Федеральным законом «О приватизации государственного и муниципального имущества».</w:t>
      </w:r>
    </w:p>
    <w:p w:rsidR="00E97E63" w:rsidRPr="003F51FA" w:rsidRDefault="003F31E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Контроль за исполнением настоящего постановления возложить  на  заместителя Главы Администрации Тутаевского муниципального района  по имущественным во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просам – начальника 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правления муниципального имущества Администрации Тутаевского муниципального района 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Израйлеву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 А.В.</w:t>
      </w:r>
    </w:p>
    <w:p w:rsidR="00E97E63" w:rsidRPr="003F51FA" w:rsidRDefault="003F31E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Настоящее постановление вступает в силу со дня его подписания</w:t>
      </w:r>
      <w:r w:rsidRPr="003F51FA">
        <w:rPr>
          <w:rFonts w:ascii="Times New Roman" w:hAnsi="Times New Roman" w:cs="Times New Roman"/>
          <w:sz w:val="28"/>
          <w:szCs w:val="28"/>
        </w:rPr>
        <w:t>.</w:t>
      </w:r>
    </w:p>
    <w:p w:rsidR="00E97E63" w:rsidRPr="003F51FA" w:rsidRDefault="00E97E63">
      <w:pPr>
        <w:tabs>
          <w:tab w:val="left" w:pos="567"/>
          <w:tab w:val="left" w:pos="851"/>
          <w:tab w:val="left" w:pos="6663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7E63" w:rsidRPr="003F51FA" w:rsidRDefault="00E97E63">
      <w:pPr>
        <w:tabs>
          <w:tab w:val="left" w:pos="567"/>
          <w:tab w:val="left" w:pos="851"/>
          <w:tab w:val="left" w:pos="6663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97E63" w:rsidRPr="003F51FA" w:rsidRDefault="003F31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1FA">
        <w:rPr>
          <w:rFonts w:ascii="Times New Roman" w:eastAsia="Times New Roman" w:hAnsi="Times New Roman" w:cs="Times New Roman"/>
          <w:sz w:val="28"/>
          <w:szCs w:val="28"/>
        </w:rPr>
        <w:t>Временно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 исполняющий полномочия </w:t>
      </w:r>
    </w:p>
    <w:p w:rsidR="00E97E63" w:rsidRPr="003F51FA" w:rsidRDefault="003F31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F51FA">
        <w:rPr>
          <w:rFonts w:ascii="Times New Roman" w:eastAsia="Times New Roman" w:hAnsi="Times New Roman" w:cs="Times New Roman"/>
          <w:sz w:val="28"/>
          <w:szCs w:val="28"/>
        </w:rPr>
        <w:t>Глав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 Тутаевского</w:t>
      </w:r>
      <w:r w:rsidR="003F51F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ab/>
      </w:r>
      <w:r w:rsidRPr="003F51FA">
        <w:rPr>
          <w:rFonts w:ascii="Times New Roman" w:eastAsia="Times New Roman" w:hAnsi="Times New Roman" w:cs="Times New Roman"/>
          <w:sz w:val="28"/>
          <w:szCs w:val="28"/>
        </w:rPr>
        <w:tab/>
      </w:r>
      <w:r w:rsidRPr="003F51FA">
        <w:rPr>
          <w:rFonts w:ascii="Times New Roman" w:eastAsia="Times New Roman" w:hAnsi="Times New Roman" w:cs="Times New Roman"/>
          <w:sz w:val="28"/>
          <w:szCs w:val="28"/>
        </w:rPr>
        <w:tab/>
      </w:r>
      <w:r w:rsidRPr="003F51FA">
        <w:rPr>
          <w:rFonts w:ascii="Times New Roman" w:eastAsia="Times New Roman" w:hAnsi="Times New Roman" w:cs="Times New Roman"/>
          <w:sz w:val="28"/>
          <w:szCs w:val="28"/>
        </w:rPr>
        <w:tab/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3F51FA">
        <w:rPr>
          <w:rFonts w:ascii="Times New Roman" w:eastAsia="Times New Roman" w:hAnsi="Times New Roman" w:cs="Times New Roman"/>
          <w:sz w:val="28"/>
          <w:szCs w:val="28"/>
        </w:rPr>
        <w:t>.В. Губерова</w:t>
      </w:r>
    </w:p>
    <w:p w:rsidR="00E97E63" w:rsidRDefault="00E97E6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7E63" w:rsidRDefault="00E97E63">
      <w:pPr>
        <w:spacing w:after="0"/>
        <w:jc w:val="center"/>
        <w:rPr>
          <w:rFonts w:ascii="Times New Roman" w:hAnsi="Times New Roman" w:cs="Times New Roman"/>
          <w:b/>
        </w:rPr>
      </w:pPr>
    </w:p>
    <w:p w:rsidR="00E97E63" w:rsidRDefault="003F31E1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ЛИСТ СОГЛАСОВАНИЯ</w:t>
      </w:r>
    </w:p>
    <w:p w:rsidR="00E97E63" w:rsidRDefault="003F31E1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 постановлению</w:t>
      </w:r>
    </w:p>
    <w:p w:rsidR="00E97E63" w:rsidRDefault="00E97E63">
      <w:pPr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W w:w="1020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59"/>
        <w:gridCol w:w="1275"/>
        <w:gridCol w:w="1700"/>
        <w:gridCol w:w="1700"/>
        <w:gridCol w:w="2266"/>
      </w:tblGrid>
      <w:tr w:rsidR="00E97E63"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3F31E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Должность, Ф.И.О.,</w:t>
            </w:r>
          </w:p>
          <w:p w:rsidR="00E97E63" w:rsidRDefault="003F31E1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исполнителя и согласующих лиц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3F31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и время получения документа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3F31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и время согласования (отказа в согласовании)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3F31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Личная подпись, расшифровка (с пометкой «Согласовано», </w:t>
            </w:r>
            <w:r>
              <w:rPr>
                <w:rFonts w:ascii="Times New Roman" w:hAnsi="Times New Roman" w:cs="Times New Roman"/>
              </w:rPr>
              <w:t>«Отказ в согласовании»)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3F31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Замечания</w:t>
            </w:r>
          </w:p>
        </w:tc>
      </w:tr>
      <w:tr w:rsidR="00E97E63">
        <w:trPr>
          <w:trHeight w:val="657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3F31E1">
            <w:pPr>
              <w:pStyle w:val="31"/>
              <w:ind w:left="0" w:right="-172"/>
              <w:contextualSpacing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Консультант ОМИиЖП</w:t>
            </w:r>
          </w:p>
          <w:p w:rsidR="00E97E63" w:rsidRDefault="003F31E1">
            <w:pPr>
              <w:pStyle w:val="31"/>
              <w:ind w:left="0" w:right="-172"/>
              <w:contextualSpacing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УМИ АТМР </w:t>
            </w:r>
          </w:p>
          <w:p w:rsidR="00E97E63" w:rsidRDefault="003F31E1">
            <w:pPr>
              <w:pStyle w:val="31"/>
              <w:spacing w:line="276" w:lineRule="auto"/>
              <w:ind w:left="33" w:right="-172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М</w:t>
            </w:r>
            <w:r>
              <w:rPr>
                <w:rFonts w:ascii="Times New Roman" w:hAnsi="Times New Roman"/>
                <w:sz w:val="22"/>
                <w:szCs w:val="22"/>
              </w:rPr>
              <w:t>.Е. Соколова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97E63">
        <w:trPr>
          <w:trHeight w:val="657"/>
        </w:trPr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3F31E1">
            <w:pPr>
              <w:pStyle w:val="31"/>
              <w:ind w:left="0"/>
              <w:contextualSpacing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Консультант – юрист </w:t>
            </w:r>
          </w:p>
          <w:p w:rsidR="00E97E63" w:rsidRDefault="003F31E1">
            <w:pPr>
              <w:pStyle w:val="31"/>
              <w:ind w:left="0"/>
              <w:contextualSpacing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/>
                <w:sz w:val="22"/>
                <w:szCs w:val="22"/>
                <w:lang w:eastAsia="en-US"/>
              </w:rPr>
              <w:t xml:space="preserve">УМИ АТМР  </w:t>
            </w:r>
          </w:p>
          <w:p w:rsidR="00E97E63" w:rsidRDefault="003F31E1">
            <w:pPr>
              <w:overflowPunct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Е. С. Смирнова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97E63"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3F31E1">
            <w:pPr>
              <w:tabs>
                <w:tab w:val="left" w:pos="6663"/>
              </w:tabs>
              <w:spacing w:after="0"/>
              <w:ind w:right="-17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</w:t>
            </w:r>
            <w:r>
              <w:rPr>
                <w:rFonts w:ascii="Times New Roman" w:hAnsi="Times New Roman" w:cs="Times New Roman"/>
              </w:rPr>
              <w:t>аместител</w:t>
            </w:r>
            <w:r>
              <w:rPr>
                <w:rFonts w:ascii="Times New Roman" w:hAnsi="Times New Roman" w:cs="Times New Roman"/>
              </w:rPr>
              <w:t>ь</w:t>
            </w:r>
            <w:r>
              <w:rPr>
                <w:rFonts w:ascii="Times New Roman" w:hAnsi="Times New Roman" w:cs="Times New Roman"/>
              </w:rPr>
              <w:t xml:space="preserve"> Главы Администрации ТМР </w:t>
            </w:r>
          </w:p>
          <w:p w:rsidR="00E97E63" w:rsidRDefault="003F31E1">
            <w:pPr>
              <w:tabs>
                <w:tab w:val="left" w:pos="6663"/>
              </w:tabs>
              <w:spacing w:after="0"/>
              <w:ind w:right="-17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 имущественным вопросам – начальник УМИ АТМР            </w:t>
            </w:r>
          </w:p>
          <w:p w:rsidR="00E97E63" w:rsidRDefault="003F31E1">
            <w:pPr>
              <w:tabs>
                <w:tab w:val="left" w:pos="6663"/>
              </w:tabs>
              <w:spacing w:after="0"/>
              <w:ind w:right="-17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А. </w:t>
            </w:r>
            <w:r>
              <w:rPr>
                <w:rFonts w:ascii="Times New Roman" w:hAnsi="Times New Roman" w:cs="Times New Roman"/>
              </w:rPr>
              <w:t>В</w:t>
            </w:r>
            <w:r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Израйлева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97E63"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3F31E1">
            <w:pPr>
              <w:tabs>
                <w:tab w:val="left" w:pos="6663"/>
              </w:tabs>
              <w:spacing w:after="0"/>
              <w:ind w:right="-22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Начальник юридического отдела          </w:t>
            </w:r>
          </w:p>
          <w:p w:rsidR="00E97E63" w:rsidRDefault="003F31E1">
            <w:pPr>
              <w:tabs>
                <w:tab w:val="left" w:pos="6663"/>
              </w:tabs>
              <w:spacing w:after="0"/>
              <w:ind w:right="-22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административно-</w:t>
            </w:r>
          </w:p>
          <w:p w:rsidR="00E97E63" w:rsidRDefault="003F31E1">
            <w:pPr>
              <w:tabs>
                <w:tab w:val="left" w:pos="6663"/>
              </w:tabs>
              <w:spacing w:after="0"/>
              <w:ind w:right="-22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правового управления АТМР                                          В.В. Коннов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97E63"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3F31E1">
            <w:pPr>
              <w:tabs>
                <w:tab w:val="left" w:pos="6663"/>
              </w:tabs>
              <w:spacing w:after="0"/>
              <w:ind w:right="-22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Управляющий делами  </w:t>
            </w:r>
          </w:p>
          <w:p w:rsidR="00E97E63" w:rsidRDefault="003F31E1">
            <w:pPr>
              <w:tabs>
                <w:tab w:val="left" w:pos="6663"/>
              </w:tabs>
              <w:spacing w:after="0"/>
              <w:ind w:right="-22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АТМР                                     </w:t>
            </w:r>
          </w:p>
          <w:p w:rsidR="00E97E63" w:rsidRDefault="003F31E1">
            <w:pPr>
              <w:tabs>
                <w:tab w:val="left" w:pos="6663"/>
              </w:tabs>
              <w:spacing w:after="0"/>
              <w:ind w:right="-22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С.В. Балясникова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E63" w:rsidRDefault="00E97E63">
            <w:pPr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E97E63" w:rsidRDefault="00E97E63">
      <w:pPr>
        <w:spacing w:after="0"/>
        <w:jc w:val="center"/>
        <w:rPr>
          <w:rFonts w:ascii="Times New Roman" w:hAnsi="Times New Roman" w:cs="Times New Roman"/>
        </w:rPr>
      </w:pPr>
    </w:p>
    <w:p w:rsidR="00E97E63" w:rsidRDefault="00E97E63">
      <w:pPr>
        <w:spacing w:after="0"/>
        <w:jc w:val="center"/>
        <w:rPr>
          <w:rFonts w:ascii="Times New Roman" w:hAnsi="Times New Roman" w:cs="Times New Roman"/>
        </w:rPr>
      </w:pPr>
    </w:p>
    <w:p w:rsidR="00E97E63" w:rsidRDefault="003F31E1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Электронная копия сдана   </w:t>
      </w:r>
      <w:r>
        <w:rPr>
          <w:rFonts w:ascii="Times New Roman" w:hAnsi="Times New Roman" w:cs="Times New Roman"/>
        </w:rPr>
        <w:t xml:space="preserve">     ______________  «____» _________202</w:t>
      </w:r>
      <w:r>
        <w:rPr>
          <w:rFonts w:ascii="Times New Roman" w:hAnsi="Times New Roman" w:cs="Times New Roman"/>
        </w:rPr>
        <w:t>4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года</w:t>
      </w:r>
    </w:p>
    <w:p w:rsidR="00E97E63" w:rsidRDefault="003F31E1">
      <w:pPr>
        <w:spacing w:after="0"/>
        <w:ind w:left="-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04-</w:t>
      </w:r>
      <w:r>
        <w:rPr>
          <w:rFonts w:ascii="Times New Roman" w:hAnsi="Times New Roman" w:cs="Times New Roman"/>
          <w:u w:val="single"/>
        </w:rPr>
        <w:t>009</w:t>
      </w:r>
      <w:r>
        <w:rPr>
          <w:rFonts w:ascii="Times New Roman" w:hAnsi="Times New Roman" w:cs="Times New Roman"/>
        </w:rPr>
        <w:t>_</w:t>
      </w:r>
    </w:p>
    <w:p w:rsidR="00E97E63" w:rsidRDefault="00E97E63">
      <w:pPr>
        <w:spacing w:after="0"/>
        <w:jc w:val="both"/>
        <w:rPr>
          <w:rFonts w:ascii="Times New Roman" w:hAnsi="Times New Roman" w:cs="Times New Roman"/>
        </w:rPr>
      </w:pPr>
    </w:p>
    <w:p w:rsidR="00E97E63" w:rsidRDefault="003F31E1">
      <w:pPr>
        <w:spacing w:after="0"/>
        <w:ind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Специальные отметки (НПА/ПА) _______________</w:t>
      </w:r>
    </w:p>
    <w:p w:rsidR="00E97E63" w:rsidRDefault="003F31E1">
      <w:pPr>
        <w:pStyle w:val="ac"/>
        <w:ind w:hanging="567"/>
        <w:rPr>
          <w:rFonts w:ascii="Times New Roman" w:hAnsi="Times New Roman"/>
        </w:rPr>
      </w:pPr>
      <w:r>
        <w:rPr>
          <w:rFonts w:ascii="Times New Roman" w:hAnsi="Times New Roman"/>
        </w:rPr>
        <w:t>Рассылка:</w:t>
      </w:r>
    </w:p>
    <w:p w:rsidR="00E97E63" w:rsidRDefault="003F31E1">
      <w:pPr>
        <w:pStyle w:val="ac"/>
        <w:ind w:hanging="567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Адм., </w:t>
      </w:r>
    </w:p>
    <w:p w:rsidR="00E97E63" w:rsidRDefault="003F31E1">
      <w:pPr>
        <w:pStyle w:val="ac"/>
        <w:ind w:hanging="567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УМИ АТМР, </w:t>
      </w:r>
    </w:p>
    <w:p w:rsidR="00E97E63" w:rsidRDefault="00E97E63"/>
    <w:p w:rsidR="00E97E63" w:rsidRDefault="00E97E63"/>
    <w:p w:rsidR="00E97E63" w:rsidRDefault="00E97E6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7E63" w:rsidRDefault="00E97E6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7E63" w:rsidRDefault="00E97E6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7E63" w:rsidRDefault="00E97E6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7E63" w:rsidRDefault="00E97E6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7E63" w:rsidRDefault="00E97E6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7E63" w:rsidRDefault="00E97E63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7E63" w:rsidRDefault="00E97E63">
      <w:pPr>
        <w:spacing w:after="0" w:line="240" w:lineRule="auto"/>
        <w:jc w:val="right"/>
        <w:rPr>
          <w:rFonts w:ascii="Times New Roman" w:eastAsia="Times New Roman" w:hAnsi="Times New Roman" w:cs="Times New Roman"/>
          <w:iCs/>
          <w:sz w:val="24"/>
          <w:szCs w:val="24"/>
        </w:rPr>
      </w:pPr>
    </w:p>
    <w:sectPr w:rsidR="00E97E63" w:rsidSect="00E97E63">
      <w:headerReference w:type="even" r:id="rId7"/>
      <w:headerReference w:type="default" r:id="rId8"/>
      <w:pgSz w:w="11906" w:h="16838"/>
      <w:pgMar w:top="0" w:right="566" w:bottom="426" w:left="170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F31E1" w:rsidRDefault="003F31E1">
      <w:pPr>
        <w:spacing w:line="240" w:lineRule="auto"/>
      </w:pPr>
      <w:r>
        <w:separator/>
      </w:r>
    </w:p>
  </w:endnote>
  <w:endnote w:type="continuationSeparator" w:id="1">
    <w:p w:rsidR="003F31E1" w:rsidRDefault="003F31E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F31E1" w:rsidRDefault="003F31E1">
      <w:pPr>
        <w:spacing w:after="0"/>
      </w:pPr>
      <w:r>
        <w:separator/>
      </w:r>
    </w:p>
  </w:footnote>
  <w:footnote w:type="continuationSeparator" w:id="1">
    <w:p w:rsidR="003F31E1" w:rsidRDefault="003F31E1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E63" w:rsidRDefault="00E97E63">
    <w:pPr>
      <w:pStyle w:val="a6"/>
      <w:jc w:val="center"/>
    </w:pPr>
  </w:p>
  <w:p w:rsidR="00E97E63" w:rsidRDefault="00E97E63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E63" w:rsidRDefault="00E97E63">
    <w:pPr>
      <w:pStyle w:val="a6"/>
      <w:jc w:val="center"/>
    </w:pPr>
  </w:p>
  <w:p w:rsidR="00E97E63" w:rsidRDefault="00E97E63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C3CBF"/>
    <w:rsid w:val="00050B53"/>
    <w:rsid w:val="000672D2"/>
    <w:rsid w:val="000767EC"/>
    <w:rsid w:val="00084A2D"/>
    <w:rsid w:val="000A5A5D"/>
    <w:rsid w:val="000C3CBF"/>
    <w:rsid w:val="000E1D8C"/>
    <w:rsid w:val="00134B4C"/>
    <w:rsid w:val="00155227"/>
    <w:rsid w:val="00164A69"/>
    <w:rsid w:val="001B4840"/>
    <w:rsid w:val="0020750D"/>
    <w:rsid w:val="00213D5E"/>
    <w:rsid w:val="002C0759"/>
    <w:rsid w:val="002F24E0"/>
    <w:rsid w:val="003A0D64"/>
    <w:rsid w:val="003F31E1"/>
    <w:rsid w:val="003F51FA"/>
    <w:rsid w:val="00406663"/>
    <w:rsid w:val="004C0882"/>
    <w:rsid w:val="00524903"/>
    <w:rsid w:val="00554E0D"/>
    <w:rsid w:val="005550CC"/>
    <w:rsid w:val="00573462"/>
    <w:rsid w:val="006450CD"/>
    <w:rsid w:val="00660149"/>
    <w:rsid w:val="00675DF6"/>
    <w:rsid w:val="006A0EB6"/>
    <w:rsid w:val="006E03C9"/>
    <w:rsid w:val="00756B04"/>
    <w:rsid w:val="00791427"/>
    <w:rsid w:val="008A13C4"/>
    <w:rsid w:val="008A1E16"/>
    <w:rsid w:val="008C1AED"/>
    <w:rsid w:val="008C383F"/>
    <w:rsid w:val="00921CB5"/>
    <w:rsid w:val="00927CDA"/>
    <w:rsid w:val="00962BA6"/>
    <w:rsid w:val="00976D11"/>
    <w:rsid w:val="009D7FEE"/>
    <w:rsid w:val="00A21933"/>
    <w:rsid w:val="00A55455"/>
    <w:rsid w:val="00AD4964"/>
    <w:rsid w:val="00B136E9"/>
    <w:rsid w:val="00B438D0"/>
    <w:rsid w:val="00BE52DC"/>
    <w:rsid w:val="00BE78FD"/>
    <w:rsid w:val="00C23D3C"/>
    <w:rsid w:val="00C245D9"/>
    <w:rsid w:val="00CB00E4"/>
    <w:rsid w:val="00D46CF1"/>
    <w:rsid w:val="00D47AE1"/>
    <w:rsid w:val="00DC45D5"/>
    <w:rsid w:val="00E80D12"/>
    <w:rsid w:val="00E97E63"/>
    <w:rsid w:val="00EB411F"/>
    <w:rsid w:val="00EB7122"/>
    <w:rsid w:val="00F175DE"/>
    <w:rsid w:val="00F17735"/>
    <w:rsid w:val="00F55E28"/>
    <w:rsid w:val="00F606C8"/>
    <w:rsid w:val="0F8C77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List" w:semiHidden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semiHidden="0" w:uiPriority="0" w:unhideWhenUsed="0" w:qFormat="1"/>
    <w:lsdException w:name="Body Text Indent 3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E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E97E63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E97E63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sz w:val="24"/>
      <w:szCs w:val="20"/>
    </w:rPr>
  </w:style>
  <w:style w:type="paragraph" w:styleId="5">
    <w:name w:val="heading 5"/>
    <w:basedOn w:val="a"/>
    <w:next w:val="a"/>
    <w:link w:val="50"/>
    <w:qFormat/>
    <w:rsid w:val="00E97E63"/>
    <w:pPr>
      <w:keepNext/>
      <w:tabs>
        <w:tab w:val="left" w:pos="7200"/>
      </w:tabs>
      <w:spacing w:after="0" w:line="240" w:lineRule="auto"/>
      <w:jc w:val="right"/>
      <w:outlineLvl w:val="4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  <w:rsid w:val="00E97E63"/>
  </w:style>
  <w:style w:type="paragraph" w:styleId="a4">
    <w:name w:val="Balloon Text"/>
    <w:basedOn w:val="a"/>
    <w:link w:val="a5"/>
    <w:uiPriority w:val="99"/>
    <w:semiHidden/>
    <w:unhideWhenUsed/>
    <w:rsid w:val="00E97E6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qFormat/>
    <w:rsid w:val="00E97E6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31">
    <w:name w:val="Body Text Indent 3"/>
    <w:basedOn w:val="a"/>
    <w:link w:val="32"/>
    <w:qFormat/>
    <w:rsid w:val="00E97E63"/>
    <w:pPr>
      <w:spacing w:after="0" w:line="240" w:lineRule="auto"/>
      <w:ind w:left="567"/>
    </w:pPr>
    <w:rPr>
      <w:rFonts w:ascii="Bookman Old Style" w:eastAsia="Times New Roman" w:hAnsi="Bookman Old Style" w:cs="Times New Roman"/>
      <w:sz w:val="24"/>
      <w:szCs w:val="20"/>
    </w:rPr>
  </w:style>
  <w:style w:type="paragraph" w:styleId="a6">
    <w:name w:val="header"/>
    <w:basedOn w:val="a"/>
    <w:link w:val="a7"/>
    <w:unhideWhenUsed/>
    <w:qFormat/>
    <w:rsid w:val="00E97E63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footer"/>
    <w:basedOn w:val="a"/>
    <w:link w:val="a9"/>
    <w:uiPriority w:val="99"/>
    <w:unhideWhenUsed/>
    <w:qFormat/>
    <w:rsid w:val="00E97E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a">
    <w:name w:val="List"/>
    <w:basedOn w:val="a"/>
    <w:uiPriority w:val="99"/>
    <w:qFormat/>
    <w:rsid w:val="00E97E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i/>
      <w:iCs/>
      <w:sz w:val="20"/>
      <w:szCs w:val="20"/>
    </w:rPr>
  </w:style>
  <w:style w:type="table" w:styleId="ab">
    <w:name w:val="Table Grid"/>
    <w:basedOn w:val="a1"/>
    <w:uiPriority w:val="59"/>
    <w:rsid w:val="00E97E63"/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E97E63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qFormat/>
    <w:rsid w:val="00E97E63"/>
  </w:style>
  <w:style w:type="character" w:customStyle="1" w:styleId="32">
    <w:name w:val="Основной текст с отступом 3 Знак"/>
    <w:basedOn w:val="a0"/>
    <w:link w:val="31"/>
    <w:qFormat/>
    <w:rsid w:val="00E97E63"/>
    <w:rPr>
      <w:rFonts w:ascii="Bookman Old Style" w:eastAsia="Times New Roman" w:hAnsi="Bookman Old Style" w:cs="Times New Roman"/>
      <w:sz w:val="24"/>
      <w:szCs w:val="20"/>
      <w:lang w:eastAsia="ru-RU"/>
    </w:rPr>
  </w:style>
  <w:style w:type="paragraph" w:styleId="ac">
    <w:name w:val="No Spacing"/>
    <w:uiPriority w:val="1"/>
    <w:qFormat/>
    <w:rsid w:val="00E97E63"/>
    <w:rPr>
      <w:rFonts w:ascii="Calibri" w:eastAsia="Calibri" w:hAnsi="Calibri" w:cs="Times New Roman"/>
      <w:sz w:val="22"/>
      <w:szCs w:val="22"/>
    </w:rPr>
  </w:style>
  <w:style w:type="character" w:customStyle="1" w:styleId="a5">
    <w:name w:val="Текст выноски Знак"/>
    <w:basedOn w:val="a0"/>
    <w:link w:val="a4"/>
    <w:uiPriority w:val="99"/>
    <w:semiHidden/>
    <w:rsid w:val="00E97E6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qFormat/>
    <w:rsid w:val="00E97E63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0">
    <w:name w:val="Заголовок 3 Знак"/>
    <w:basedOn w:val="a0"/>
    <w:link w:val="3"/>
    <w:qFormat/>
    <w:rsid w:val="00E97E63"/>
    <w:rPr>
      <w:rFonts w:ascii="Times New Roman" w:eastAsia="Times New Roman" w:hAnsi="Times New Roman" w:cs="Times New Roman"/>
      <w:sz w:val="24"/>
      <w:szCs w:val="20"/>
    </w:rPr>
  </w:style>
  <w:style w:type="character" w:customStyle="1" w:styleId="20">
    <w:name w:val="Основной текст 2 Знак"/>
    <w:basedOn w:val="a0"/>
    <w:link w:val="2"/>
    <w:rsid w:val="00E97E63"/>
    <w:rPr>
      <w:rFonts w:ascii="Times New Roman" w:eastAsia="Times New Roman" w:hAnsi="Times New Roman" w:cs="Times New Roman"/>
      <w:sz w:val="24"/>
      <w:szCs w:val="20"/>
    </w:rPr>
  </w:style>
  <w:style w:type="paragraph" w:customStyle="1" w:styleId="c2">
    <w:name w:val="c2"/>
    <w:basedOn w:val="a"/>
    <w:qFormat/>
    <w:rsid w:val="00E97E63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b/>
      <w:bCs/>
      <w:sz w:val="24"/>
      <w:szCs w:val="24"/>
    </w:rPr>
  </w:style>
  <w:style w:type="paragraph" w:customStyle="1" w:styleId="ConsPlusNormal">
    <w:name w:val="ConsPlusNormal"/>
    <w:rsid w:val="00E97E6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a9">
    <w:name w:val="Нижний колонтитул Знак"/>
    <w:basedOn w:val="a0"/>
    <w:link w:val="a8"/>
    <w:uiPriority w:val="99"/>
    <w:qFormat/>
    <w:rsid w:val="00E97E63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380</Words>
  <Characters>2167</Characters>
  <Application>Microsoft Office Word</Application>
  <DocSecurity>0</DocSecurity>
  <Lines>18</Lines>
  <Paragraphs>5</Paragraphs>
  <ScaleCrop>false</ScaleCrop>
  <Company>Grizli777</Company>
  <LinksUpToDate>false</LinksUpToDate>
  <CharactersWithSpaces>2542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dedyulina</dc:creator>
  <cp:lastModifiedBy>kanc-vs</cp:lastModifiedBy>
  <cp:revision>47</cp:revision>
  <cp:lastPrinted>2024-02-05T12:15:00Z</cp:lastPrinted>
  <dcterms:created xsi:type="dcterms:W3CDTF">2023-10-03T13:49:00Z</dcterms:created>
  <dcterms:modified xsi:type="dcterms:W3CDTF">2024-02-08T07:05:00Z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1049-12.2.0.13416</vt:lpwstr>
  </property>
  <property fmtid="{D5CDD505-2E9C-101B-9397-08002B2CF9AE}" pid="3" name="ICV">
    <vt:lpwstr>8B31BAFE22D0414D83AA6E5AE9DEF766_13</vt:lpwstr>
  </property>
</Properties>
</file>