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B3FF5">
        <w:rPr>
          <w:rFonts w:ascii="Times New Roman" w:hAnsi="Times New Roman" w:cs="Times New Roman"/>
          <w:sz w:val="28"/>
          <w:szCs w:val="28"/>
        </w:rPr>
        <w:t xml:space="preserve">14.06.2024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3B3FF5">
        <w:rPr>
          <w:rFonts w:ascii="Times New Roman" w:hAnsi="Times New Roman" w:cs="Times New Roman"/>
          <w:sz w:val="28"/>
          <w:szCs w:val="28"/>
        </w:rPr>
        <w:t>428-п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многоквартирн</w:t>
      </w:r>
      <w:r w:rsidR="0060073E" w:rsidRPr="007A7D2A">
        <w:rPr>
          <w:rFonts w:ascii="Times New Roman" w:hAnsi="Times New Roman" w:cs="Times New Roman"/>
          <w:b/>
          <w:sz w:val="40"/>
          <w:szCs w:val="40"/>
        </w:rPr>
        <w:t>ых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жил</w:t>
      </w:r>
      <w:r w:rsidR="0060073E" w:rsidRPr="007A7D2A">
        <w:rPr>
          <w:rFonts w:ascii="Times New Roman" w:hAnsi="Times New Roman" w:cs="Times New Roman"/>
          <w:b/>
          <w:sz w:val="40"/>
          <w:szCs w:val="40"/>
        </w:rPr>
        <w:t>ых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дом</w:t>
      </w:r>
      <w:r w:rsidR="0060073E" w:rsidRPr="007A7D2A">
        <w:rPr>
          <w:rFonts w:ascii="Times New Roman" w:hAnsi="Times New Roman" w:cs="Times New Roman"/>
          <w:b/>
          <w:sz w:val="40"/>
          <w:szCs w:val="40"/>
        </w:rPr>
        <w:t>ов</w:t>
      </w:r>
      <w:r w:rsidRPr="007A7D2A">
        <w:rPr>
          <w:rFonts w:ascii="Times New Roman" w:hAnsi="Times New Roman" w:cs="Times New Roman"/>
          <w:b/>
          <w:sz w:val="40"/>
          <w:szCs w:val="40"/>
        </w:rPr>
        <w:t>,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расположенн</w:t>
      </w:r>
      <w:r w:rsidR="0060073E" w:rsidRPr="007A7D2A">
        <w:rPr>
          <w:rFonts w:ascii="Times New Roman" w:hAnsi="Times New Roman" w:cs="Times New Roman"/>
          <w:b/>
          <w:sz w:val="40"/>
          <w:szCs w:val="40"/>
        </w:rPr>
        <w:t>ых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по адрес</w:t>
      </w:r>
      <w:r w:rsidR="0060073E" w:rsidRPr="007A7D2A">
        <w:rPr>
          <w:rFonts w:ascii="Times New Roman" w:hAnsi="Times New Roman" w:cs="Times New Roman"/>
          <w:b/>
          <w:sz w:val="40"/>
          <w:szCs w:val="40"/>
        </w:rPr>
        <w:t>ам</w:t>
      </w:r>
      <w:r w:rsidRPr="007A7D2A">
        <w:rPr>
          <w:rFonts w:ascii="Times New Roman" w:hAnsi="Times New Roman" w:cs="Times New Roman"/>
          <w:b/>
          <w:sz w:val="40"/>
          <w:szCs w:val="40"/>
        </w:rPr>
        <w:t>:</w:t>
      </w:r>
    </w:p>
    <w:p w:rsidR="0074572B" w:rsidRPr="007A7D2A" w:rsidRDefault="0074572B" w:rsidP="00745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Ярославская область, город Тутаев, </w:t>
      </w:r>
    </w:p>
    <w:p w:rsidR="007A7D2A" w:rsidRDefault="007A7D2A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улица </w:t>
      </w:r>
      <w:r w:rsidR="007E02D2">
        <w:rPr>
          <w:rFonts w:ascii="Times New Roman" w:hAnsi="Times New Roman" w:cs="Times New Roman"/>
          <w:b/>
          <w:sz w:val="40"/>
          <w:szCs w:val="40"/>
        </w:rPr>
        <w:t>Комсомольская</w:t>
      </w:r>
      <w:r w:rsidRPr="007A7D2A">
        <w:rPr>
          <w:rFonts w:ascii="Times New Roman" w:hAnsi="Times New Roman" w:cs="Times New Roman"/>
          <w:b/>
          <w:sz w:val="40"/>
          <w:szCs w:val="40"/>
        </w:rPr>
        <w:t>, дома 66, 68</w:t>
      </w:r>
      <w:r w:rsidR="007E02D2">
        <w:rPr>
          <w:rFonts w:ascii="Times New Roman" w:hAnsi="Times New Roman" w:cs="Times New Roman"/>
          <w:b/>
          <w:sz w:val="40"/>
          <w:szCs w:val="40"/>
        </w:rPr>
        <w:t>, 70.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7A7D2A">
        <w:rPr>
          <w:rFonts w:ascii="Times New Roman" w:hAnsi="Times New Roman" w:cs="Times New Roman"/>
          <w:sz w:val="24"/>
          <w:szCs w:val="24"/>
        </w:rPr>
        <w:t>4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3529ED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5B0EED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улица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дома 66, 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,70,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920DAA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E02D2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улица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дома 66, 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,70,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7E02D2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многоквартирных 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улица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дома 66, 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70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7E02D2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многоквартирных 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город Тутаев, улица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дома 66, 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70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4A49A6">
        <w:rPr>
          <w:rFonts w:ascii="Times New Roman" w:hAnsi="Times New Roman" w:cs="Times New Roman"/>
          <w:sz w:val="24"/>
          <w:szCs w:val="24"/>
        </w:rPr>
        <w:t>ов</w:t>
      </w:r>
      <w:r w:rsidR="001E33F7"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4A49A6">
        <w:rPr>
          <w:rFonts w:ascii="Times New Roman" w:hAnsi="Times New Roman" w:cs="Times New Roman"/>
          <w:sz w:val="24"/>
          <w:szCs w:val="24"/>
        </w:rPr>
        <w:t>ам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>Ярославская область, город Тутаев,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2D2">
        <w:rPr>
          <w:rFonts w:ascii="Times New Roman" w:hAnsi="Times New Roman" w:cs="Times New Roman"/>
          <w:sz w:val="24"/>
          <w:szCs w:val="24"/>
        </w:rPr>
        <w:t>Комсомольская</w:t>
      </w:r>
      <w:r w:rsidRPr="00E64519">
        <w:rPr>
          <w:rFonts w:ascii="Times New Roman" w:hAnsi="Times New Roman" w:cs="Times New Roman"/>
          <w:sz w:val="24"/>
          <w:szCs w:val="24"/>
        </w:rPr>
        <w:t>, дома 66, 68</w:t>
      </w:r>
      <w:r w:rsidR="007E02D2">
        <w:rPr>
          <w:rFonts w:ascii="Times New Roman" w:hAnsi="Times New Roman" w:cs="Times New Roman"/>
          <w:sz w:val="24"/>
          <w:szCs w:val="24"/>
        </w:rPr>
        <w:t>, 70,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5B0EED">
        <w:rPr>
          <w:rFonts w:ascii="Times New Roman" w:hAnsi="Times New Roman" w:cs="Times New Roman"/>
          <w:sz w:val="24"/>
          <w:szCs w:val="24"/>
        </w:rPr>
        <w:t>18</w:t>
      </w:r>
      <w:r w:rsidR="00293E61" w:rsidRPr="005B0EED">
        <w:rPr>
          <w:rFonts w:ascii="Times New Roman" w:hAnsi="Times New Roman" w:cs="Times New Roman"/>
          <w:sz w:val="24"/>
          <w:szCs w:val="24"/>
        </w:rPr>
        <w:t>.0</w:t>
      </w:r>
      <w:r w:rsidR="007E02D2" w:rsidRPr="005B0EED">
        <w:rPr>
          <w:rFonts w:ascii="Times New Roman" w:hAnsi="Times New Roman" w:cs="Times New Roman"/>
          <w:sz w:val="24"/>
          <w:szCs w:val="24"/>
        </w:rPr>
        <w:t>4</w:t>
      </w:r>
      <w:r w:rsidR="004A2EB2" w:rsidRPr="005B0EED">
        <w:rPr>
          <w:rFonts w:ascii="Times New Roman" w:hAnsi="Times New Roman" w:cs="Times New Roman"/>
          <w:sz w:val="24"/>
          <w:szCs w:val="24"/>
        </w:rPr>
        <w:t>.202</w:t>
      </w:r>
      <w:r w:rsidRPr="005B0EED">
        <w:rPr>
          <w:rFonts w:ascii="Times New Roman" w:hAnsi="Times New Roman" w:cs="Times New Roman"/>
          <w:sz w:val="24"/>
          <w:szCs w:val="24"/>
        </w:rPr>
        <w:t>4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 г. № </w:t>
      </w:r>
      <w:r w:rsidR="005B0EED">
        <w:rPr>
          <w:rFonts w:ascii="Times New Roman" w:hAnsi="Times New Roman" w:cs="Times New Roman"/>
          <w:sz w:val="24"/>
          <w:szCs w:val="24"/>
        </w:rPr>
        <w:t>281</w:t>
      </w:r>
      <w:r w:rsidR="004A49A6" w:rsidRPr="005B0EED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 w:rsidR="003D483C">
        <w:rPr>
          <w:rFonts w:ascii="Times New Roman" w:hAnsi="Times New Roman" w:cs="Times New Roman"/>
          <w:bCs/>
          <w:sz w:val="24"/>
          <w:szCs w:val="24"/>
        </w:rPr>
        <w:t>25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3D483C">
        <w:rPr>
          <w:rFonts w:ascii="Times New Roman" w:hAnsi="Times New Roman" w:cs="Times New Roman"/>
          <w:bCs/>
          <w:sz w:val="24"/>
          <w:szCs w:val="24"/>
        </w:rPr>
        <w:t>12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FE78C9">
        <w:rPr>
          <w:rFonts w:ascii="Times New Roman" w:hAnsi="Times New Roman" w:cs="Times New Roman"/>
          <w:bCs/>
          <w:sz w:val="24"/>
          <w:szCs w:val="24"/>
        </w:rPr>
        <w:t>2</w:t>
      </w:r>
      <w:r w:rsidR="009C70E1">
        <w:rPr>
          <w:rFonts w:ascii="Times New Roman" w:hAnsi="Times New Roman" w:cs="Times New Roman"/>
          <w:bCs/>
          <w:sz w:val="24"/>
          <w:szCs w:val="24"/>
        </w:rPr>
        <w:t>3</w:t>
      </w:r>
      <w:r w:rsidR="00FE78C9">
        <w:rPr>
          <w:rFonts w:ascii="Times New Roman" w:hAnsi="Times New Roman" w:cs="Times New Roman"/>
          <w:bCs/>
          <w:sz w:val="24"/>
          <w:szCs w:val="24"/>
        </w:rPr>
        <w:t>г.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 xml:space="preserve">ред. от </w:t>
      </w:r>
      <w:r w:rsidR="003D483C">
        <w:rPr>
          <w:rFonts w:ascii="Times New Roman" w:hAnsi="Times New Roman" w:cs="Times New Roman"/>
          <w:sz w:val="24"/>
          <w:szCs w:val="24"/>
        </w:rPr>
        <w:t>2</w:t>
      </w:r>
      <w:r w:rsidR="00EC693B">
        <w:rPr>
          <w:rFonts w:ascii="Times New Roman" w:hAnsi="Times New Roman" w:cs="Times New Roman"/>
          <w:sz w:val="24"/>
          <w:szCs w:val="24"/>
        </w:rPr>
        <w:t>5</w:t>
      </w:r>
      <w:r w:rsidR="00042D28">
        <w:rPr>
          <w:rFonts w:ascii="Times New Roman" w:hAnsi="Times New Roman" w:cs="Times New Roman"/>
          <w:sz w:val="24"/>
          <w:szCs w:val="24"/>
        </w:rPr>
        <w:t>.</w:t>
      </w:r>
      <w:r w:rsidR="003D483C">
        <w:rPr>
          <w:rFonts w:ascii="Times New Roman" w:hAnsi="Times New Roman" w:cs="Times New Roman"/>
          <w:sz w:val="24"/>
          <w:szCs w:val="24"/>
        </w:rPr>
        <w:t>12</w:t>
      </w:r>
      <w:r w:rsidR="00042D28">
        <w:rPr>
          <w:rFonts w:ascii="Times New Roman" w:hAnsi="Times New Roman" w:cs="Times New Roman"/>
          <w:sz w:val="24"/>
          <w:szCs w:val="24"/>
        </w:rPr>
        <w:t>.20</w:t>
      </w:r>
      <w:r w:rsidR="00FE78C9">
        <w:rPr>
          <w:rFonts w:ascii="Times New Roman" w:hAnsi="Times New Roman" w:cs="Times New Roman"/>
          <w:sz w:val="24"/>
          <w:szCs w:val="24"/>
        </w:rPr>
        <w:t>23г.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293E61">
        <w:rPr>
          <w:rFonts w:ascii="Times New Roman" w:hAnsi="Times New Roman" w:cs="Times New Roman"/>
          <w:sz w:val="24"/>
          <w:szCs w:val="24"/>
        </w:rPr>
        <w:t>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53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BB7ACE" w:rsidRPr="003653C8">
        <w:rPr>
          <w:rFonts w:ascii="Times New Roman" w:hAnsi="Times New Roman" w:cs="Times New Roman"/>
          <w:sz w:val="24"/>
          <w:szCs w:val="24"/>
        </w:rPr>
        <w:t>76:21:010</w:t>
      </w:r>
      <w:r w:rsidR="007E02D2">
        <w:rPr>
          <w:rFonts w:ascii="Times New Roman" w:hAnsi="Times New Roman" w:cs="Times New Roman"/>
          <w:sz w:val="24"/>
          <w:szCs w:val="24"/>
        </w:rPr>
        <w:t>150</w:t>
      </w:r>
      <w:r w:rsidR="00BB7ACE">
        <w:rPr>
          <w:rFonts w:ascii="Times New Roman" w:hAnsi="Times New Roman" w:cs="Times New Roman"/>
          <w:sz w:val="24"/>
          <w:szCs w:val="24"/>
        </w:rPr>
        <w:t>:</w:t>
      </w:r>
      <w:r w:rsidR="007E02D2">
        <w:rPr>
          <w:rFonts w:ascii="Times New Roman" w:hAnsi="Times New Roman" w:cs="Times New Roman"/>
          <w:sz w:val="24"/>
          <w:szCs w:val="24"/>
        </w:rPr>
        <w:t>14</w:t>
      </w:r>
      <w:r w:rsidR="00EE6138">
        <w:rPr>
          <w:rFonts w:ascii="Times New Roman" w:hAnsi="Times New Roman" w:cs="Times New Roman"/>
          <w:sz w:val="24"/>
          <w:szCs w:val="24"/>
        </w:rPr>
        <w:t xml:space="preserve">, </w:t>
      </w:r>
      <w:r w:rsidR="00EE6138" w:rsidRPr="003653C8">
        <w:rPr>
          <w:rFonts w:ascii="Times New Roman" w:hAnsi="Times New Roman" w:cs="Times New Roman"/>
          <w:sz w:val="24"/>
          <w:szCs w:val="24"/>
        </w:rPr>
        <w:t>76:21:010</w:t>
      </w:r>
      <w:r w:rsidR="007E02D2">
        <w:rPr>
          <w:rFonts w:ascii="Times New Roman" w:hAnsi="Times New Roman" w:cs="Times New Roman"/>
          <w:sz w:val="24"/>
          <w:szCs w:val="24"/>
        </w:rPr>
        <w:t>150</w:t>
      </w:r>
      <w:r w:rsidR="00EE6138">
        <w:rPr>
          <w:rFonts w:ascii="Times New Roman" w:hAnsi="Times New Roman" w:cs="Times New Roman"/>
          <w:sz w:val="24"/>
          <w:szCs w:val="24"/>
        </w:rPr>
        <w:t>:</w:t>
      </w:r>
      <w:r w:rsidR="007E02D2">
        <w:rPr>
          <w:rFonts w:ascii="Times New Roman" w:hAnsi="Times New Roman" w:cs="Times New Roman"/>
          <w:sz w:val="24"/>
          <w:szCs w:val="24"/>
        </w:rPr>
        <w:t xml:space="preserve">15, </w:t>
      </w:r>
      <w:r w:rsidR="007E02D2" w:rsidRPr="003653C8">
        <w:rPr>
          <w:rFonts w:ascii="Times New Roman" w:hAnsi="Times New Roman" w:cs="Times New Roman"/>
          <w:sz w:val="24"/>
          <w:szCs w:val="24"/>
        </w:rPr>
        <w:t>76:21:010</w:t>
      </w:r>
      <w:r w:rsidR="00C20C7A">
        <w:rPr>
          <w:rFonts w:ascii="Times New Roman" w:hAnsi="Times New Roman" w:cs="Times New Roman"/>
          <w:sz w:val="24"/>
          <w:szCs w:val="24"/>
        </w:rPr>
        <w:t xml:space="preserve">150:16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76:21:010</w:t>
      </w:r>
      <w:r w:rsidR="007E02D2">
        <w:rPr>
          <w:rFonts w:ascii="Times New Roman" w:hAnsi="Times New Roman" w:cs="Times New Roman"/>
          <w:sz w:val="24"/>
          <w:szCs w:val="24"/>
        </w:rPr>
        <w:t>150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FE2252" w:rsidRDefault="00DE1BAA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E2252" w:rsidRDefault="00FE2252" w:rsidP="00AA5AA9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CC7201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CC7201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CC7201" w:rsidRPr="005179E5">
        <w:rPr>
          <w:rFonts w:ascii="Times New Roman" w:hAnsi="Times New Roman" w:cs="Times New Roman"/>
          <w:sz w:val="24"/>
          <w:szCs w:val="24"/>
        </w:rPr>
        <w:t>76:</w:t>
      </w:r>
      <w:r w:rsidR="00CC7201">
        <w:rPr>
          <w:rFonts w:ascii="Times New Roman" w:hAnsi="Times New Roman" w:cs="Times New Roman"/>
          <w:sz w:val="24"/>
          <w:szCs w:val="24"/>
        </w:rPr>
        <w:t>21</w:t>
      </w:r>
      <w:r w:rsidR="00CC7201" w:rsidRPr="005179E5">
        <w:rPr>
          <w:rFonts w:ascii="Times New Roman" w:hAnsi="Times New Roman" w:cs="Times New Roman"/>
          <w:sz w:val="24"/>
          <w:szCs w:val="24"/>
        </w:rPr>
        <w:t>:0</w:t>
      </w:r>
      <w:r w:rsidR="00CC7201">
        <w:rPr>
          <w:rFonts w:ascii="Times New Roman" w:hAnsi="Times New Roman" w:cs="Times New Roman"/>
          <w:sz w:val="24"/>
          <w:szCs w:val="24"/>
        </w:rPr>
        <w:t>00000:ЗУ</w:t>
      </w:r>
      <w:r w:rsidR="00CC7201" w:rsidRPr="00D91338">
        <w:rPr>
          <w:rFonts w:ascii="Times New Roman" w:hAnsi="Times New Roman" w:cs="Times New Roman"/>
          <w:sz w:val="24"/>
          <w:szCs w:val="24"/>
        </w:rPr>
        <w:t>1</w:t>
      </w:r>
      <w:r w:rsidR="00CC7201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3D53D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D91338">
        <w:rPr>
          <w:rFonts w:ascii="Times New Roman" w:hAnsi="Times New Roman" w:cs="Times New Roman"/>
          <w:sz w:val="24"/>
          <w:szCs w:val="24"/>
        </w:rPr>
        <w:t>как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3419" w:rsidRDefault="00FE2252" w:rsidP="00AA5AA9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доступа к сформированным земельным участкам с помощью формирования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CC7201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r w:rsidRPr="00D913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AA5AA9">
      <w:pPr>
        <w:pStyle w:val="a8"/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4600F9"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600F9"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547613">
        <w:rPr>
          <w:rFonts w:ascii="Times New Roman" w:hAnsi="Times New Roman" w:cs="Times New Roman"/>
          <w:sz w:val="24"/>
          <w:szCs w:val="24"/>
        </w:rPr>
        <w:t>150</w:t>
      </w:r>
      <w:r w:rsidR="004600F9">
        <w:rPr>
          <w:rFonts w:ascii="Times New Roman" w:hAnsi="Times New Roman" w:cs="Times New Roman"/>
          <w:sz w:val="24"/>
          <w:szCs w:val="24"/>
        </w:rPr>
        <w:t>, 76:21:010102.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76:21:0</w:t>
      </w:r>
      <w:r w:rsidR="004600F9">
        <w:rPr>
          <w:rFonts w:ascii="Times New Roman" w:hAnsi="Times New Roman" w:cs="Times New Roman"/>
          <w:bCs/>
          <w:sz w:val="24"/>
          <w:szCs w:val="24"/>
        </w:rPr>
        <w:t>10150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: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14,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76:21:0</w:t>
      </w:r>
      <w:r w:rsidR="004600F9">
        <w:rPr>
          <w:rFonts w:ascii="Times New Roman" w:hAnsi="Times New Roman" w:cs="Times New Roman"/>
          <w:bCs/>
          <w:sz w:val="24"/>
          <w:szCs w:val="24"/>
        </w:rPr>
        <w:t>10150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: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15,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76:21:0</w:t>
      </w:r>
      <w:r w:rsidR="004600F9">
        <w:rPr>
          <w:rFonts w:ascii="Times New Roman" w:hAnsi="Times New Roman" w:cs="Times New Roman"/>
          <w:bCs/>
          <w:sz w:val="24"/>
          <w:szCs w:val="24"/>
        </w:rPr>
        <w:t>10150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: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16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 xml:space="preserve">зона застройки </w:t>
      </w:r>
      <w:proofErr w:type="spellStart"/>
      <w:r w:rsidR="00C3348B" w:rsidRPr="00C3348B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C3348B" w:rsidRPr="00C3348B"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Зона застройки </w:t>
      </w:r>
      <w:proofErr w:type="spellStart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среднеэтажными</w:t>
      </w:r>
      <w:proofErr w:type="spellEnd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</w:t>
      </w:r>
      <w:proofErr w:type="spellStart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среднеэтажных</w:t>
      </w:r>
      <w:proofErr w:type="spellEnd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 w:rsidR="00D452D6">
        <w:rPr>
          <w:rFonts w:ascii="Times New Roman" w:hAnsi="Times New Roman" w:cs="Times New Roman"/>
          <w:bCs/>
          <w:sz w:val="24"/>
          <w:szCs w:val="24"/>
        </w:rPr>
        <w:t>00000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ЗУ1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территориальных зонах: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Ж-3 </w:t>
      </w:r>
      <w:r w:rsidRPr="00C3348B">
        <w:rPr>
          <w:rFonts w:ascii="Times New Roman" w:hAnsi="Times New Roman" w:cs="Times New Roman"/>
          <w:sz w:val="24"/>
          <w:szCs w:val="24"/>
        </w:rPr>
        <w:t xml:space="preserve">(зона застройки </w:t>
      </w:r>
      <w:proofErr w:type="spellStart"/>
      <w:r w:rsidRPr="00C3348B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C3348B"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785B">
        <w:rPr>
          <w:rFonts w:ascii="Times New Roman" w:hAnsi="Times New Roman" w:cs="Times New Roman"/>
          <w:sz w:val="24"/>
          <w:szCs w:val="24"/>
        </w:rPr>
        <w:t>Р-2 - зона размещения объектов рекреационного назначения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0A785B">
        <w:rPr>
          <w:rFonts w:ascii="Times New Roman" w:hAnsi="Times New Roman" w:cs="Times New Roman"/>
          <w:bCs/>
          <w:sz w:val="24"/>
          <w:szCs w:val="24"/>
        </w:rPr>
        <w:t>Т - зона транспортной инфраструктуры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00F9">
        <w:rPr>
          <w:rFonts w:ascii="Times New Roman" w:hAnsi="Times New Roman" w:cs="Times New Roman"/>
          <w:bCs/>
          <w:sz w:val="24"/>
          <w:szCs w:val="24"/>
        </w:rPr>
        <w:t>четырех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>1) путем уточнения границ земельного участка с кадастровым номером 76:21:0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="00547613">
        <w:rPr>
          <w:rFonts w:ascii="Times New Roman" w:hAnsi="Times New Roman" w:cs="Times New Roman"/>
          <w:bCs/>
          <w:sz w:val="24"/>
          <w:szCs w:val="24"/>
        </w:rPr>
        <w:t>150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  <w:r w:rsidR="00547613">
        <w:rPr>
          <w:rFonts w:ascii="Times New Roman" w:hAnsi="Times New Roman" w:cs="Times New Roman"/>
          <w:bCs/>
          <w:sz w:val="24"/>
          <w:szCs w:val="24"/>
        </w:rPr>
        <w:t>14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г. Тутаев, ул. </w:t>
      </w:r>
      <w:r w:rsidR="00547613">
        <w:rPr>
          <w:rFonts w:ascii="Times New Roman" w:hAnsi="Times New Roman" w:cs="Times New Roman"/>
          <w:sz w:val="24"/>
          <w:szCs w:val="24"/>
        </w:rPr>
        <w:t>Комсомольская</w:t>
      </w:r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194F9B">
        <w:rPr>
          <w:rFonts w:ascii="Times New Roman" w:hAnsi="Times New Roman" w:cs="Times New Roman"/>
          <w:sz w:val="24"/>
          <w:szCs w:val="24"/>
        </w:rPr>
        <w:t>66</w:t>
      </w:r>
      <w:r w:rsidR="004358FE">
        <w:rPr>
          <w:rFonts w:ascii="Times New Roman" w:hAnsi="Times New Roman" w:cs="Times New Roman"/>
          <w:sz w:val="24"/>
          <w:szCs w:val="24"/>
        </w:rPr>
        <w:t>;</w:t>
      </w:r>
      <w:r w:rsidR="00A94398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4358FE" w:rsidRDefault="008E7E65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>) путем уточнения границ земельного участка с кадастровым номером 76:21:0</w:t>
      </w:r>
      <w:r w:rsidR="004358FE">
        <w:rPr>
          <w:rFonts w:ascii="Times New Roman" w:hAnsi="Times New Roman" w:cs="Times New Roman"/>
          <w:bCs/>
          <w:sz w:val="24"/>
          <w:szCs w:val="24"/>
        </w:rPr>
        <w:t>10</w:t>
      </w:r>
      <w:r w:rsidR="00547613">
        <w:rPr>
          <w:rFonts w:ascii="Times New Roman" w:hAnsi="Times New Roman" w:cs="Times New Roman"/>
          <w:bCs/>
          <w:sz w:val="24"/>
          <w:szCs w:val="24"/>
        </w:rPr>
        <w:t>150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>:</w:t>
      </w:r>
      <w:r w:rsidR="00547613">
        <w:rPr>
          <w:rFonts w:ascii="Times New Roman" w:hAnsi="Times New Roman" w:cs="Times New Roman"/>
          <w:bCs/>
          <w:sz w:val="24"/>
          <w:szCs w:val="24"/>
        </w:rPr>
        <w:t>15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="004358FE"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4358FE">
        <w:rPr>
          <w:rFonts w:ascii="Times New Roman" w:hAnsi="Times New Roman" w:cs="Times New Roman"/>
          <w:sz w:val="24"/>
          <w:szCs w:val="24"/>
        </w:rPr>
        <w:t xml:space="preserve">г. Тутаев, ул. </w:t>
      </w:r>
      <w:r w:rsidR="00547613">
        <w:rPr>
          <w:rFonts w:ascii="Times New Roman" w:hAnsi="Times New Roman" w:cs="Times New Roman"/>
          <w:sz w:val="24"/>
          <w:szCs w:val="24"/>
        </w:rPr>
        <w:t>Комсомольская</w:t>
      </w:r>
      <w:r w:rsidR="004358FE">
        <w:rPr>
          <w:rFonts w:ascii="Times New Roman" w:hAnsi="Times New Roman" w:cs="Times New Roman"/>
          <w:sz w:val="24"/>
          <w:szCs w:val="24"/>
        </w:rPr>
        <w:t xml:space="preserve">, дом </w:t>
      </w:r>
      <w:r w:rsidR="00194F9B">
        <w:rPr>
          <w:rFonts w:ascii="Times New Roman" w:hAnsi="Times New Roman" w:cs="Times New Roman"/>
          <w:sz w:val="24"/>
          <w:szCs w:val="24"/>
        </w:rPr>
        <w:t>68;</w:t>
      </w:r>
      <w:r w:rsidR="006345FF" w:rsidRPr="006345FF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52272A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831877">
        <w:rPr>
          <w:rFonts w:ascii="Times New Roman" w:hAnsi="Times New Roman" w:cs="Times New Roman"/>
          <w:bCs/>
          <w:sz w:val="24"/>
          <w:szCs w:val="24"/>
        </w:rPr>
        <w:t>) путем уточнения границ земельного участка с кадастровым номером 76:21:0</w:t>
      </w:r>
      <w:r>
        <w:rPr>
          <w:rFonts w:ascii="Times New Roman" w:hAnsi="Times New Roman" w:cs="Times New Roman"/>
          <w:bCs/>
          <w:sz w:val="24"/>
          <w:szCs w:val="24"/>
        </w:rPr>
        <w:t>10150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16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>г. Тутаев, ул. Комсомольская, дом 70;</w:t>
      </w:r>
      <w:r w:rsidRPr="00634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6345FF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путем ф</w:t>
      </w:r>
      <w:r w:rsidR="000A785B">
        <w:rPr>
          <w:rFonts w:ascii="Times New Roman" w:hAnsi="Times New Roman" w:cs="Times New Roman"/>
          <w:sz w:val="24"/>
          <w:szCs w:val="24"/>
        </w:rPr>
        <w:t>ормир</w:t>
      </w:r>
      <w:r>
        <w:rPr>
          <w:rFonts w:ascii="Times New Roman" w:hAnsi="Times New Roman" w:cs="Times New Roman"/>
          <w:sz w:val="24"/>
          <w:szCs w:val="24"/>
        </w:rPr>
        <w:t>ования</w:t>
      </w:r>
      <w:r w:rsidR="000A785B">
        <w:rPr>
          <w:rFonts w:ascii="Times New Roman" w:hAnsi="Times New Roman" w:cs="Times New Roman"/>
          <w:sz w:val="24"/>
          <w:szCs w:val="24"/>
        </w:rPr>
        <w:t xml:space="preserve"> земельный участок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 w:rsidR="009C5D74">
        <w:rPr>
          <w:rFonts w:ascii="Times New Roman" w:hAnsi="Times New Roman" w:cs="Times New Roman"/>
          <w:bCs/>
          <w:sz w:val="24"/>
          <w:szCs w:val="24"/>
        </w:rPr>
        <w:t>00000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0A785B">
        <w:rPr>
          <w:rFonts w:ascii="Times New Roman" w:hAnsi="Times New Roman" w:cs="Times New Roman"/>
          <w:bCs/>
          <w:sz w:val="24"/>
          <w:szCs w:val="24"/>
        </w:rPr>
        <w:t>ЗУ1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bCs/>
          <w:sz w:val="24"/>
          <w:szCs w:val="24"/>
          <w:u w:val="single"/>
        </w:rPr>
        <w:t>в</w:t>
      </w:r>
      <w:r w:rsidR="006345FF" w:rsidRPr="004C1D85">
        <w:rPr>
          <w:rFonts w:ascii="Times New Roman" w:hAnsi="Times New Roman" w:cs="Times New Roman"/>
          <w:bCs/>
          <w:sz w:val="24"/>
          <w:szCs w:val="24"/>
          <w:u w:val="single"/>
        </w:rPr>
        <w:t>ид разрешенного использования</w:t>
      </w:r>
      <w:r w:rsidR="000A785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bCs/>
          <w:sz w:val="24"/>
          <w:szCs w:val="24"/>
        </w:rPr>
        <w:t>– «з</w:t>
      </w:r>
      <w:r w:rsidR="006345FF"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 w:rsidR="006345F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547613" w:rsidRDefault="006345FF" w:rsidP="0034194B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7613">
        <w:rPr>
          <w:rFonts w:ascii="Times New Roman" w:hAnsi="Times New Roman" w:cs="Times New Roman"/>
          <w:sz w:val="24"/>
          <w:szCs w:val="24"/>
        </w:rPr>
        <w:t>После утверждения данного проекта межевания, на его основании будет инициирована процедура внесения изменений в  Правила землепользования и застройки и в Генеральный план городского поселения Тутаев.</w:t>
      </w:r>
      <w:r w:rsidR="001B0B9C">
        <w:rPr>
          <w:rFonts w:ascii="Times New Roman" w:hAnsi="Times New Roman" w:cs="Times New Roman"/>
          <w:sz w:val="24"/>
          <w:szCs w:val="24"/>
        </w:rPr>
        <w:t xml:space="preserve"> </w:t>
      </w:r>
      <w:r w:rsidR="003140FA"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="003140FA"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3140FA"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="003140FA"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 w:rsidR="003140FA"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="003140FA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 w:rsidR="009C5D74">
        <w:rPr>
          <w:rFonts w:ascii="Times New Roman" w:hAnsi="Times New Roman" w:cs="Times New Roman"/>
          <w:bCs/>
          <w:sz w:val="24"/>
          <w:szCs w:val="24"/>
        </w:rPr>
        <w:t>000000</w:t>
      </w:r>
      <w:r w:rsidR="003140FA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3140FA">
        <w:rPr>
          <w:rFonts w:ascii="Times New Roman" w:hAnsi="Times New Roman" w:cs="Times New Roman"/>
          <w:bCs/>
          <w:sz w:val="24"/>
          <w:szCs w:val="24"/>
        </w:rPr>
        <w:t xml:space="preserve">ЗУ1будет расположен </w:t>
      </w:r>
      <w:r w:rsidR="003140FA">
        <w:rPr>
          <w:rFonts w:ascii="Times New Roman" w:hAnsi="Times New Roman" w:cs="Times New Roman"/>
          <w:sz w:val="24"/>
          <w:szCs w:val="24"/>
        </w:rPr>
        <w:t>в территориальной зоне - Т</w:t>
      </w:r>
      <w:r w:rsidR="003140FA" w:rsidRPr="000A785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140FA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3140FA" w:rsidRPr="000A785B">
        <w:rPr>
          <w:rFonts w:ascii="Times New Roman" w:hAnsi="Times New Roman" w:cs="Times New Roman"/>
          <w:bCs/>
          <w:sz w:val="24"/>
          <w:szCs w:val="24"/>
        </w:rPr>
        <w:t>зон</w:t>
      </w:r>
      <w:r w:rsidR="003140FA">
        <w:rPr>
          <w:rFonts w:ascii="Times New Roman" w:hAnsi="Times New Roman" w:cs="Times New Roman"/>
          <w:bCs/>
          <w:sz w:val="24"/>
          <w:szCs w:val="24"/>
        </w:rPr>
        <w:t>е</w:t>
      </w:r>
      <w:r w:rsidR="003140FA" w:rsidRPr="000A785B">
        <w:rPr>
          <w:rFonts w:ascii="Times New Roman" w:hAnsi="Times New Roman" w:cs="Times New Roman"/>
          <w:bCs/>
          <w:sz w:val="24"/>
          <w:szCs w:val="24"/>
        </w:rPr>
        <w:t xml:space="preserve"> транспортной инфраструктуры</w:t>
      </w:r>
      <w:r w:rsidR="003140FA">
        <w:rPr>
          <w:rFonts w:ascii="Times New Roman" w:hAnsi="Times New Roman" w:cs="Times New Roman"/>
          <w:bCs/>
          <w:sz w:val="24"/>
          <w:szCs w:val="24"/>
        </w:rPr>
        <w:t>.</w:t>
      </w: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153 от 15.12.2022г.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8651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>проекта межевания территории многоквартирных жилых домов, расположенных по адресам: Ярославская область, город Тутаев, улица</w:t>
            </w:r>
            <w:r w:rsidR="00F614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65166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r w:rsidR="00F614F1" w:rsidRPr="00E64519">
              <w:rPr>
                <w:rFonts w:ascii="Times New Roman" w:hAnsi="Times New Roman" w:cs="Times New Roman"/>
                <w:sz w:val="24"/>
                <w:szCs w:val="24"/>
              </w:rPr>
              <w:t>, дома 66, 68</w:t>
            </w:r>
            <w:r w:rsidR="00865166">
              <w:rPr>
                <w:rFonts w:ascii="Times New Roman" w:hAnsi="Times New Roman" w:cs="Times New Roman"/>
                <w:sz w:val="24"/>
                <w:szCs w:val="24"/>
              </w:rPr>
              <w:t>, 70</w:t>
            </w:r>
            <w:r w:rsidR="00F614F1" w:rsidRPr="00E6451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865166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общего  пользования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B0EED" w:rsidP="005B0EED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A5B40" w:rsidRPr="005B0E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47862" w:rsidRPr="00BC711C" w:rsidRDefault="00E47862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C01D71" w:rsidP="0086516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00" w:type="dxa"/>
            <w:vAlign w:val="center"/>
          </w:tcPr>
          <w:p w:rsidR="00DA2F95" w:rsidRPr="000C10AE" w:rsidRDefault="00865166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1529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D88" w:rsidRDefault="00BE1D8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A2F95" w:rsidRDefault="00865166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  <w:r w:rsidR="00037E4F">
              <w:rPr>
                <w:rFonts w:ascii="Times New Roman" w:hAnsi="Times New Roman" w:cs="Times New Roman"/>
                <w:sz w:val="20"/>
                <w:szCs w:val="20"/>
              </w:rPr>
              <w:t>, дом</w:t>
            </w:r>
            <w:r w:rsidR="00037E4F" w:rsidRPr="00037E4F">
              <w:rPr>
                <w:rFonts w:ascii="Times New Roman" w:hAnsi="Times New Roman" w:cs="Times New Roman"/>
                <w:sz w:val="20"/>
                <w:szCs w:val="20"/>
              </w:rPr>
              <w:t xml:space="preserve"> 66</w:t>
            </w:r>
          </w:p>
          <w:p w:rsidR="00FE74BE" w:rsidRPr="00037E4F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86516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00" w:type="dxa"/>
            <w:vAlign w:val="center"/>
          </w:tcPr>
          <w:p w:rsidR="00B56EE0" w:rsidRPr="000C10AE" w:rsidRDefault="0086516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1722</w:t>
            </w:r>
            <w:r w:rsidR="00A041C9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6EE0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56EE0" w:rsidRDefault="00865166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  <w:r w:rsidR="00037E4F">
              <w:rPr>
                <w:rFonts w:ascii="Times New Roman" w:hAnsi="Times New Roman" w:cs="Times New Roman"/>
                <w:sz w:val="20"/>
                <w:szCs w:val="20"/>
              </w:rPr>
              <w:t>, дом 68</w:t>
            </w:r>
          </w:p>
          <w:p w:rsidR="00FE74BE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0AE" w:rsidRPr="00FA4243" w:rsidTr="00F46178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0C10AE" w:rsidRPr="00D0068E" w:rsidRDefault="000C10A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0C10AE" w:rsidRPr="007144BF" w:rsidRDefault="000C10AE" w:rsidP="0086516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86516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9" w:type="dxa"/>
            <w:vAlign w:val="center"/>
          </w:tcPr>
          <w:p w:rsidR="000C10AE" w:rsidRPr="00DB472C" w:rsidRDefault="00865166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00" w:type="dxa"/>
            <w:vAlign w:val="center"/>
          </w:tcPr>
          <w:p w:rsidR="000C10AE" w:rsidRPr="000C10AE" w:rsidRDefault="0086516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1691</w:t>
            </w:r>
            <w:r w:rsidR="00A041C9">
              <w:rPr>
                <w:rFonts w:ascii="Times New Roman" w:hAnsi="Times New Roman" w:cs="Times New Roman"/>
                <w:sz w:val="20"/>
                <w:szCs w:val="20"/>
              </w:rPr>
              <w:t>,16</w:t>
            </w:r>
          </w:p>
        </w:tc>
        <w:tc>
          <w:tcPr>
            <w:tcW w:w="1280" w:type="dxa"/>
            <w:vAlign w:val="center"/>
          </w:tcPr>
          <w:p w:rsidR="000C10AE" w:rsidRDefault="000C10AE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865166" w:rsidRPr="00E529C2" w:rsidRDefault="00865166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0C10AE" w:rsidRPr="000C10AE" w:rsidRDefault="00865166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0C10AE" w:rsidRPr="009A47EC" w:rsidRDefault="000C10A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5166" w:rsidRDefault="00865166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C10AE" w:rsidRDefault="00865166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Комсомольская, дом 70</w:t>
            </w:r>
          </w:p>
          <w:p w:rsidR="00FE74BE" w:rsidRDefault="00FE74BE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166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65166" w:rsidRPr="00D0068E" w:rsidRDefault="00865166" w:rsidP="00A265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865166" w:rsidRPr="007144BF" w:rsidRDefault="00865166" w:rsidP="00B458EE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B458EE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865166" w:rsidRDefault="00865166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  <w:p w:rsidR="008B661E" w:rsidRPr="007144BF" w:rsidRDefault="008B661E" w:rsidP="008B6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bottom w:val="single" w:sz="18" w:space="0" w:color="auto"/>
            </w:tcBorders>
            <w:vAlign w:val="center"/>
          </w:tcPr>
          <w:p w:rsidR="00865166" w:rsidRDefault="00A041C9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3178</w:t>
            </w:r>
          </w:p>
        </w:tc>
        <w:tc>
          <w:tcPr>
            <w:tcW w:w="1280" w:type="dxa"/>
            <w:tcBorders>
              <w:bottom w:val="single" w:sz="18" w:space="0" w:color="auto"/>
            </w:tcBorders>
            <w:vAlign w:val="center"/>
          </w:tcPr>
          <w:p w:rsidR="00865166" w:rsidRPr="00E529C2" w:rsidRDefault="0086516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tcBorders>
              <w:bottom w:val="single" w:sz="18" w:space="0" w:color="auto"/>
            </w:tcBorders>
            <w:vAlign w:val="center"/>
          </w:tcPr>
          <w:p w:rsidR="00865166" w:rsidRPr="000C10AE" w:rsidRDefault="0086516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10AE"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:rsidR="00865166" w:rsidRPr="00E529C2" w:rsidRDefault="0086516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FE74BE" w:rsidRDefault="00FE74BE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5166" w:rsidRDefault="00865166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65166" w:rsidRDefault="00865166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</w:p>
          <w:p w:rsidR="00FE74BE" w:rsidRPr="00EA65F7" w:rsidRDefault="00FE74BE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58EE" w:rsidRDefault="00B458EE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3C542C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C542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4467D5" w:rsidRPr="00FA4243" w:rsidTr="00A92BAD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467D5" w:rsidRPr="00FA4243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402357.91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1307096.81</w:t>
            </w:r>
          </w:p>
        </w:tc>
      </w:tr>
      <w:tr w:rsidR="004467D5" w:rsidRPr="00FA4243" w:rsidTr="00A92BA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Pr="00FA4243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402338.99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1307125.09</w:t>
            </w:r>
          </w:p>
        </w:tc>
      </w:tr>
      <w:tr w:rsidR="004467D5" w:rsidRPr="00FA4243" w:rsidTr="00A92BAD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4467D5" w:rsidRPr="00FA4243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402346.68</w:t>
            </w:r>
          </w:p>
        </w:tc>
        <w:tc>
          <w:tcPr>
            <w:tcW w:w="4070" w:type="dxa"/>
            <w:tcBorders>
              <w:top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1307131.76</w:t>
            </w:r>
          </w:p>
        </w:tc>
      </w:tr>
      <w:tr w:rsidR="004467D5" w:rsidRPr="00FA4243" w:rsidTr="00A92BAD">
        <w:trPr>
          <w:trHeight w:val="334"/>
        </w:trPr>
        <w:tc>
          <w:tcPr>
            <w:tcW w:w="3153" w:type="dxa"/>
          </w:tcPr>
          <w:p w:rsidR="004467D5" w:rsidRPr="00FA4243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402367.87</w:t>
            </w:r>
          </w:p>
        </w:tc>
        <w:tc>
          <w:tcPr>
            <w:tcW w:w="4070" w:type="dxa"/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1307135.78</w:t>
            </w:r>
          </w:p>
        </w:tc>
      </w:tr>
      <w:tr w:rsidR="004467D5" w:rsidRPr="00FA4243" w:rsidTr="00A92BAD">
        <w:trPr>
          <w:trHeight w:val="334"/>
        </w:trPr>
        <w:tc>
          <w:tcPr>
            <w:tcW w:w="3153" w:type="dxa"/>
          </w:tcPr>
          <w:p w:rsidR="004467D5" w:rsidRPr="00FA4243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402374.49</w:t>
            </w:r>
          </w:p>
        </w:tc>
        <w:tc>
          <w:tcPr>
            <w:tcW w:w="4070" w:type="dxa"/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1307124.69</w:t>
            </w:r>
          </w:p>
        </w:tc>
      </w:tr>
      <w:tr w:rsidR="004467D5" w:rsidRPr="00FA4243" w:rsidTr="00CB0939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4467D5" w:rsidRPr="00FA4243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402392.19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1307136.95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Pr="00FA4243" w:rsidRDefault="004467D5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402406.11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1307115.49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402387.62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1307102.60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402383.90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1307107.90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402381.55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1307109.10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402378.10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1307109.09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4467D5" w:rsidRDefault="004467D5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402375.36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1307108.51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3C54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3C542C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C542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467D5" w:rsidRPr="00FA4243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402385.57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1307055.39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Pr="00FA4243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402411.13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1307073.29</w:t>
            </w:r>
          </w:p>
        </w:tc>
      </w:tr>
      <w:tr w:rsidR="004467D5" w:rsidRPr="00FA4243" w:rsidTr="00A371B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Pr="00FA4243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402426.53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1307084.00</w:t>
            </w:r>
          </w:p>
        </w:tc>
      </w:tr>
      <w:tr w:rsidR="004467D5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Pr="00FA4243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402406.11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1307115.49</w:t>
            </w:r>
          </w:p>
        </w:tc>
      </w:tr>
      <w:tr w:rsidR="004467D5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402387.62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1307102.60</w:t>
            </w:r>
          </w:p>
        </w:tc>
      </w:tr>
      <w:tr w:rsidR="004467D5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402387.84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1307098.22</w:t>
            </w:r>
          </w:p>
        </w:tc>
      </w:tr>
      <w:tr w:rsidR="004467D5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402386.92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1307095.08</w:t>
            </w:r>
          </w:p>
        </w:tc>
      </w:tr>
      <w:tr w:rsidR="004467D5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467D5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402384.98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1307093.14</w:t>
            </w:r>
          </w:p>
        </w:tc>
      </w:tr>
      <w:tr w:rsidR="004467D5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4467D5" w:rsidRPr="00FA4243" w:rsidRDefault="004467D5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402368.25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4467D5" w:rsidRPr="004467D5" w:rsidRDefault="004467D5" w:rsidP="00446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1307081.81</w:t>
            </w:r>
          </w:p>
        </w:tc>
      </w:tr>
      <w:tr w:rsidR="002D5825" w:rsidRPr="00FA4243" w:rsidTr="007E51E5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3C54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C542C">
              <w:rPr>
                <w:rFonts w:ascii="Times New Roman" w:hAnsi="Times New Roman" w:cs="Times New Roman"/>
                <w:b/>
                <w:sz w:val="24"/>
                <w:szCs w:val="24"/>
              </w:rPr>
              <w:t>10150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C542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DB1F06" w:rsidRPr="00FA4243" w:rsidRDefault="00DB1F0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402439.55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1307023.72</w:t>
            </w:r>
          </w:p>
        </w:tc>
      </w:tr>
      <w:tr w:rsidR="00DB1F06" w:rsidRPr="00FA4243" w:rsidTr="007A024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402441.80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1307014.14</w:t>
            </w:r>
          </w:p>
        </w:tc>
      </w:tr>
      <w:tr w:rsidR="00DB1F06" w:rsidRPr="00FA4243" w:rsidTr="007A024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402414.11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1307014.42</w:t>
            </w:r>
          </w:p>
        </w:tc>
      </w:tr>
      <w:tr w:rsidR="00DB1F06" w:rsidRPr="00FA4243" w:rsidTr="007A024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402385.57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1307055.39</w:t>
            </w:r>
          </w:p>
        </w:tc>
      </w:tr>
      <w:tr w:rsidR="00DB1F06" w:rsidRPr="00FA4243" w:rsidTr="007A024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402411.13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1307073.29</w:t>
            </w:r>
          </w:p>
        </w:tc>
      </w:tr>
      <w:tr w:rsidR="00DB1F06" w:rsidRPr="00FA4243" w:rsidTr="003C542C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402418.85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1307061.03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795771" w:rsidRDefault="003C542C" w:rsidP="003C54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000000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DB1F06" w:rsidRPr="00FA4243" w:rsidTr="003C542C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402338.90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1307143.11</w:t>
            </w:r>
          </w:p>
        </w:tc>
      </w:tr>
      <w:tr w:rsidR="00DB1F06" w:rsidRPr="00FA4243" w:rsidTr="007A024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402346.68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1307131.76</w:t>
            </w:r>
          </w:p>
        </w:tc>
      </w:tr>
      <w:tr w:rsidR="00DB1F06" w:rsidRPr="00FA4243" w:rsidTr="007A024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402338.99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1307125.09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402357.91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1307096.81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402368.25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1307081.81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402385.57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1307055.39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402414.11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1307014.42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402412.54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1307010.66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402408.26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1307007.77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402402.38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1307005.03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402381.90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1307034.42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402365.26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1307023.20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402348.55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1307047.91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402363.20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1307057.95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402347.18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1307081.31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07592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402319.77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1307121.27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402315.78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1307126.90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402328.83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1307136.16</w:t>
            </w:r>
          </w:p>
        </w:tc>
      </w:tr>
      <w:tr w:rsidR="00DB1F06" w:rsidRPr="00FA4243" w:rsidTr="007E51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402332.32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1307131.27</w:t>
            </w:r>
          </w:p>
        </w:tc>
      </w:tr>
      <w:tr w:rsidR="00DB1F06" w:rsidRPr="00FA4243" w:rsidTr="003C542C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402338.85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1307135.90</w:t>
            </w:r>
          </w:p>
        </w:tc>
      </w:tr>
      <w:tr w:rsidR="00DB1F06" w:rsidRPr="00FA4243" w:rsidTr="003C542C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DB1F06" w:rsidRDefault="00DB1F06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402335.36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DB1F06" w:rsidRPr="00DB1F06" w:rsidRDefault="00DB1F06" w:rsidP="00DB1F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1307140.79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A1B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4" name="Рисунок 3" descr="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A1B04" w:rsidRDefault="002A1B04" w:rsidP="00CE34A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D32A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85960" cy="6659880"/>
            <wp:effectExtent l="19050" t="0" r="0" b="0"/>
            <wp:docPr id="5" name="Рисунок 4" descr="ПМТ ПЗ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ПЗиЗ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596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2A4">
        <w:rPr>
          <w:rFonts w:ascii="Times New Roman" w:hAnsi="Times New Roman" w:cs="Times New Roman"/>
          <w:sz w:val="24"/>
          <w:szCs w:val="24"/>
        </w:rPr>
        <w:t xml:space="preserve">         </w:t>
      </w:r>
      <w:r w:rsidR="00F142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2A1B04" w:rsidRDefault="002A1B04" w:rsidP="00CE34A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D4596" w:rsidRPr="004F773B" w:rsidRDefault="00F1421D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17207" cy="6345141"/>
            <wp:effectExtent l="19050" t="0" r="0" b="0"/>
            <wp:docPr id="2" name="Рисунок 1" descr="КПТ-Ч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ЧО-001.jpg"/>
                    <pic:cNvPicPr/>
                  </pic:nvPicPr>
                  <pic:blipFill>
                    <a:blip r:embed="rId14"/>
                    <a:srcRect l="1402" t="12888" r="3943" b="3198"/>
                    <a:stretch>
                      <a:fillRect/>
                    </a:stretch>
                  </pic:blipFill>
                  <pic:spPr>
                    <a:xfrm>
                      <a:off x="0" y="0"/>
                      <a:ext cx="10121067" cy="634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424A34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76:21:010</w:t>
      </w:r>
      <w:r w:rsidR="00F46178">
        <w:rPr>
          <w:rFonts w:ascii="Times New Roman" w:eastAsia="Times New Roman" w:hAnsi="Times New Roman" w:cs="Times New Roman"/>
          <w:sz w:val="24"/>
          <w:szCs w:val="24"/>
          <w:lang w:eastAsia="ru-RU"/>
        </w:rPr>
        <w:t>150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46178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многоквартирны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66 по ул. </w:t>
      </w:r>
      <w:r w:rsidR="00F46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424A34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424A34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1166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76:21:000000:202 – тепловые сети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, 76:21:0000001154 – водопровод.</w:t>
      </w:r>
    </w:p>
    <w:p w:rsidR="007D3AC8" w:rsidRDefault="00A92BAD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уточняемом земельном участке 76:21:010150:15 </w:t>
      </w:r>
      <w:r w:rsidR="007D3AC8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 капитального строительства: многоквартирный жилой дом № 68 по ул. Комсомольская, </w:t>
      </w:r>
      <w:r w:rsidR="007D3AC8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7D3AC8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7D3AC8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1166 – канализация, 76:21:000000:202 – тепловые сети, 76:21:0000001154 – водопровод.</w:t>
      </w:r>
    </w:p>
    <w:p w:rsidR="00A92BAD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76:21:010150:16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 капитального строительства: многоквартирный жилой дом № 70 по ул. Комсомольская, 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1166 – канализация, 76:21:000000:202 – тепловые сети, 76:21:0000001154 – водопровод.</w:t>
      </w:r>
    </w:p>
    <w:p w:rsidR="00424A34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формируемом земельном участке </w:t>
      </w:r>
      <w:r w:rsidR="00917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</w:t>
      </w:r>
      <w:r w:rsidR="00F1421D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:ЗУ1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D3AC8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7D3AC8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="007D3AC8"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1166 – канализация, 76:21:0000001154 – водопровод</w:t>
      </w:r>
      <w:r w:rsidR="00920DAA">
        <w:rPr>
          <w:rFonts w:ascii="Times New Roman" w:eastAsia="Times New Roman" w:hAnsi="Times New Roman" w:cs="Times New Roman"/>
          <w:sz w:val="24"/>
          <w:szCs w:val="24"/>
          <w:lang w:eastAsia="ru-RU"/>
        </w:rPr>
        <w:t>, 76:21:000000:228 – ливневая канализация.</w:t>
      </w:r>
    </w:p>
    <w:p w:rsidR="00B070ED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уточняемых 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2A1B04" w:rsidP="001D4596">
      <w:r>
        <w:t xml:space="preserve">         </w:t>
      </w:r>
      <w:r w:rsidR="00EC7353">
        <w:t xml:space="preserve">     </w:t>
      </w:r>
      <w:r>
        <w:rPr>
          <w:noProof/>
          <w:lang w:eastAsia="ru-RU"/>
        </w:rPr>
        <w:drawing>
          <wp:inline distT="0" distB="0" distL="0" distR="0">
            <wp:extent cx="9564749" cy="6448508"/>
            <wp:effectExtent l="19050" t="0" r="0" b="0"/>
            <wp:docPr id="6" name="Рисунок 5" descr="ПМТ 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МО-001.jpg"/>
                    <pic:cNvPicPr/>
                  </pic:nvPicPr>
                  <pic:blipFill>
                    <a:blip r:embed="rId15"/>
                    <a:srcRect l="1655" t="2029" r="1650" b="5810"/>
                    <a:stretch>
                      <a:fillRect/>
                    </a:stretch>
                  </pic:blipFill>
                  <pic:spPr>
                    <a:xfrm>
                      <a:off x="0" y="0"/>
                      <a:ext cx="9564749" cy="644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3A3" w:rsidRDefault="005333A3" w:rsidP="000E65AB">
      <w:pPr>
        <w:spacing w:after="0" w:line="240" w:lineRule="auto"/>
      </w:pPr>
      <w:r>
        <w:separator/>
      </w:r>
    </w:p>
  </w:endnote>
  <w:endnote w:type="continuationSeparator" w:id="0">
    <w:p w:rsidR="005333A3" w:rsidRDefault="005333A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A92BAD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92BAD" w:rsidRPr="0082198F" w:rsidRDefault="00A92BAD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37153B" w:rsidRDefault="00A92BAD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92BAD" w:rsidRPr="00E14094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92BAD" w:rsidRDefault="00A92BAD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92BAD" w:rsidRPr="00B87F17" w:rsidRDefault="00A92BAD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92BAD" w:rsidRDefault="00A92BA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AD" w:rsidRDefault="00A92BAD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AD" w:rsidRDefault="00A92BAD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3A3" w:rsidRDefault="005333A3" w:rsidP="000E65AB">
      <w:pPr>
        <w:spacing w:after="0" w:line="240" w:lineRule="auto"/>
      </w:pPr>
      <w:r>
        <w:separator/>
      </w:r>
    </w:p>
  </w:footnote>
  <w:footnote w:type="continuationSeparator" w:id="0">
    <w:p w:rsidR="005333A3" w:rsidRDefault="005333A3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95F"/>
    <w:rsid w:val="001925B7"/>
    <w:rsid w:val="00193F5D"/>
    <w:rsid w:val="00194333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72D28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3FF5"/>
    <w:rsid w:val="003B4D2A"/>
    <w:rsid w:val="003B50FD"/>
    <w:rsid w:val="003B56FC"/>
    <w:rsid w:val="003B5EC0"/>
    <w:rsid w:val="003C0C9D"/>
    <w:rsid w:val="003C1716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468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1118"/>
    <w:rsid w:val="00CB2084"/>
    <w:rsid w:val="00CB6067"/>
    <w:rsid w:val="00CC1471"/>
    <w:rsid w:val="00CC7201"/>
    <w:rsid w:val="00CD11CC"/>
    <w:rsid w:val="00CD525D"/>
    <w:rsid w:val="00CD5D52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B3046"/>
    <w:rsid w:val="00FB570A"/>
    <w:rsid w:val="00FB577B"/>
    <w:rsid w:val="00FB655E"/>
    <w:rsid w:val="00FC247A"/>
    <w:rsid w:val="00FC5D63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B4AD4-4BC3-4C23-A1E5-9B1D38A4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14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147</cp:revision>
  <cp:lastPrinted>2024-06-17T14:42:00Z</cp:lastPrinted>
  <dcterms:created xsi:type="dcterms:W3CDTF">2023-05-19T12:06:00Z</dcterms:created>
  <dcterms:modified xsi:type="dcterms:W3CDTF">2024-06-17T14:44:00Z</dcterms:modified>
</cp:coreProperties>
</file>