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31D62">
        <w:trPr>
          <w:cantSplit/>
        </w:trPr>
        <w:tc>
          <w:tcPr>
            <w:tcW w:w="9360" w:type="dxa"/>
          </w:tcPr>
          <w:p w:rsidR="00831D62" w:rsidRDefault="00601135">
            <w:pPr>
              <w:pStyle w:val="1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62" w:rsidRDefault="00601135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Администрация Тутаевского муниципального района</w:t>
            </w:r>
          </w:p>
          <w:p w:rsidR="00831D62" w:rsidRDefault="00831D62"/>
          <w:p w:rsidR="00831D62" w:rsidRDefault="00601135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ПОСТАНОВЛЕНИЕ</w:t>
            </w:r>
          </w:p>
          <w:p w:rsidR="00601135" w:rsidRDefault="00601135">
            <w:pPr>
              <w:rPr>
                <w:b/>
                <w:sz w:val="24"/>
                <w:szCs w:val="24"/>
              </w:rPr>
            </w:pPr>
          </w:p>
          <w:p w:rsidR="00831D62" w:rsidRPr="00601135" w:rsidRDefault="00601135">
            <w:pPr>
              <w:rPr>
                <w:b/>
                <w:sz w:val="28"/>
                <w:szCs w:val="28"/>
              </w:rPr>
            </w:pPr>
            <w:r w:rsidRPr="00601135">
              <w:rPr>
                <w:b/>
                <w:sz w:val="28"/>
                <w:szCs w:val="28"/>
              </w:rPr>
              <w:t xml:space="preserve">от 17.12.2025 </w:t>
            </w:r>
            <w:r w:rsidRPr="00601135">
              <w:rPr>
                <w:b/>
                <w:sz w:val="28"/>
                <w:szCs w:val="28"/>
              </w:rPr>
              <w:t xml:space="preserve"> № 1025-п</w:t>
            </w:r>
          </w:p>
          <w:p w:rsidR="00831D62" w:rsidRPr="00601135" w:rsidRDefault="0060113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601135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831D62" w:rsidRDefault="00831D6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831D62" w:rsidRDefault="00601135">
            <w:pPr>
              <w:ind w:rightChars="2510" w:right="50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Прогнозного плана  (программы) приватизации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имущества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Тутаевского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:rsidR="00831D62" w:rsidRDefault="0060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831D62" w:rsidRDefault="0060113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      </w:t>
            </w:r>
            <w:proofErr w:type="gramStart"/>
            <w:r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>соответствии с Федеральным законом от 21.12.2001 № 178-ФЗ «О приватизации государственного и муниципального имущества»,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eastAsia="zh-CN"/>
              </w:rPr>
              <w:t>Законом ЯО от 02.10.2024 № 65-з «О преобразовании муниципальных образований, входящих в состав Тутаевского муниципального района Ярослав</w:t>
            </w:r>
            <w:r>
              <w:rPr>
                <w:bCs/>
                <w:sz w:val="28"/>
                <w:szCs w:val="28"/>
                <w:lang w:eastAsia="zh-CN"/>
              </w:rPr>
              <w:t xml:space="preserve">ской области», </w:t>
            </w:r>
            <w:r>
              <w:rPr>
                <w:bCs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оложением о приватизации муниципального имущества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утвержденным решением  Муниципального  Совета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№9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Администрация Тутаевского муниципального района </w:t>
            </w:r>
            <w:proofErr w:type="gramEnd"/>
          </w:p>
        </w:tc>
      </w:tr>
    </w:tbl>
    <w:p w:rsidR="00831D62" w:rsidRDefault="00831D62">
      <w:pPr>
        <w:pStyle w:val="3"/>
        <w:ind w:left="0" w:right="-172"/>
        <w:rPr>
          <w:szCs w:val="28"/>
        </w:rPr>
      </w:pPr>
    </w:p>
    <w:p w:rsidR="00831D62" w:rsidRDefault="00601135">
      <w:pPr>
        <w:ind w:right="-172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</w:rPr>
        <w:t>ЕТ</w:t>
      </w:r>
      <w:r>
        <w:rPr>
          <w:sz w:val="28"/>
          <w:szCs w:val="28"/>
        </w:rPr>
        <w:t>:</w:t>
      </w:r>
    </w:p>
    <w:p w:rsidR="00831D62" w:rsidRDefault="00601135">
      <w:pPr>
        <w:pStyle w:val="2"/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D62" w:rsidRDefault="006011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1.Утвердить Прогнозный план (программу) приватизации  муниципального  имущества  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Приложению.</w:t>
      </w:r>
    </w:p>
    <w:p w:rsidR="00831D62" w:rsidRDefault="00601135">
      <w:pPr>
        <w:pStyle w:val="a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>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.Опубликовать настоящее постановление в течение 15 дней со дня его подписания на официальном сайте в информационно – телекоммуникационной сети «Интернет» в соответствии с требованиями, установленными Федеральным законом </w:t>
      </w:r>
      <w:r>
        <w:rPr>
          <w:rFonts w:ascii="Times New Roman" w:hAnsi="Times New Roman" w:cs="Times New Roman"/>
          <w:i w:val="0"/>
          <w:sz w:val="28"/>
          <w:szCs w:val="28"/>
        </w:rPr>
        <w:t>от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21.12.2001 № 178-ФЗ </w:t>
      </w:r>
      <w:r>
        <w:rPr>
          <w:rFonts w:ascii="Times New Roman" w:hAnsi="Times New Roman" w:cs="Times New Roman"/>
          <w:i w:val="0"/>
          <w:sz w:val="28"/>
          <w:szCs w:val="28"/>
        </w:rPr>
        <w:t>«О приватизац</w:t>
      </w:r>
      <w:r>
        <w:rPr>
          <w:rFonts w:ascii="Times New Roman" w:hAnsi="Times New Roman" w:cs="Times New Roman"/>
          <w:i w:val="0"/>
          <w:sz w:val="28"/>
          <w:szCs w:val="28"/>
        </w:rPr>
        <w:t>ии государственного и муниципального имущества»</w:t>
      </w:r>
      <w:r>
        <w:rPr>
          <w:sz w:val="28"/>
          <w:szCs w:val="28"/>
        </w:rPr>
        <w:t xml:space="preserve">. </w:t>
      </w:r>
    </w:p>
    <w:p w:rsidR="00831D62" w:rsidRDefault="00601135">
      <w:pPr>
        <w:pStyle w:val="a5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i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i w:val="0"/>
          <w:sz w:val="28"/>
          <w:szCs w:val="28"/>
        </w:rPr>
        <w:t>Заместител</w:t>
      </w:r>
      <w:r>
        <w:rPr>
          <w:rFonts w:ascii="Times New Roman" w:hAnsi="Times New Roman"/>
          <w:i w:val="0"/>
          <w:sz w:val="28"/>
          <w:szCs w:val="28"/>
        </w:rPr>
        <w:t>я</w:t>
      </w:r>
      <w:r>
        <w:rPr>
          <w:rFonts w:ascii="Times New Roman" w:hAnsi="Times New Roman"/>
          <w:i w:val="0"/>
          <w:sz w:val="28"/>
          <w:szCs w:val="28"/>
        </w:rPr>
        <w:t xml:space="preserve"> Главы А</w:t>
      </w:r>
      <w:r>
        <w:rPr>
          <w:rFonts w:ascii="Times New Roman" w:hAnsi="Times New Roman"/>
          <w:i w:val="0"/>
          <w:sz w:val="28"/>
          <w:szCs w:val="28"/>
        </w:rPr>
        <w:t xml:space="preserve">дминистрации </w:t>
      </w:r>
      <w:r>
        <w:rPr>
          <w:rFonts w:ascii="Times New Roman" w:hAnsi="Times New Roman"/>
          <w:i w:val="0"/>
          <w:sz w:val="28"/>
          <w:szCs w:val="28"/>
        </w:rPr>
        <w:t>Т</w:t>
      </w:r>
      <w:r>
        <w:rPr>
          <w:rFonts w:ascii="Times New Roman" w:hAnsi="Times New Roman"/>
          <w:i w:val="0"/>
          <w:sz w:val="28"/>
          <w:szCs w:val="28"/>
        </w:rPr>
        <w:t>утаевского муниципального района</w:t>
      </w:r>
      <w:r>
        <w:rPr>
          <w:rFonts w:ascii="Times New Roman" w:hAnsi="Times New Roman"/>
          <w:i w:val="0"/>
          <w:sz w:val="28"/>
          <w:szCs w:val="28"/>
        </w:rPr>
        <w:t xml:space="preserve"> по экономическому развитию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Бортякова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В.Р.</w:t>
      </w:r>
    </w:p>
    <w:p w:rsidR="00831D62" w:rsidRDefault="00601135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Настоящее постановление вступает в силу со дня его подписания.  </w:t>
      </w:r>
    </w:p>
    <w:p w:rsidR="00831D62" w:rsidRDefault="00601135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D62" w:rsidRDefault="00831D62">
      <w:pPr>
        <w:ind w:right="-172"/>
        <w:jc w:val="both"/>
        <w:rPr>
          <w:sz w:val="28"/>
          <w:szCs w:val="28"/>
        </w:rPr>
      </w:pPr>
    </w:p>
    <w:p w:rsidR="00601135" w:rsidRDefault="006011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>
        <w:rPr>
          <w:sz w:val="28"/>
          <w:szCs w:val="28"/>
        </w:rPr>
        <w:t>ва</w:t>
      </w:r>
      <w:r>
        <w:rPr>
          <w:sz w:val="28"/>
          <w:szCs w:val="28"/>
        </w:rPr>
        <w:t xml:space="preserve"> Тутаевского </w:t>
      </w:r>
    </w:p>
    <w:p w:rsidR="00831D62" w:rsidRDefault="00601135">
      <w:pPr>
        <w:jc w:val="both"/>
        <w:rPr>
          <w:b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О. 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</w:t>
      </w:r>
    </w:p>
    <w:p w:rsidR="00831D62" w:rsidRDefault="00831D62">
      <w:pPr>
        <w:pStyle w:val="3"/>
        <w:ind w:left="0" w:right="-172"/>
        <w:rPr>
          <w:rFonts w:ascii="Times New Roman" w:hAnsi="Times New Roman"/>
          <w:i/>
          <w:iCs/>
          <w:szCs w:val="24"/>
        </w:rPr>
      </w:pPr>
    </w:p>
    <w:p w:rsidR="00831D62" w:rsidRDefault="00831D62"/>
    <w:p w:rsidR="00831D62" w:rsidRDefault="00831D62">
      <w:pPr>
        <w:ind w:left="-567"/>
        <w:jc w:val="both"/>
        <w:rPr>
          <w:sz w:val="22"/>
          <w:szCs w:val="22"/>
        </w:rPr>
      </w:pPr>
    </w:p>
    <w:p w:rsidR="00831D62" w:rsidRDefault="00831D62">
      <w:pPr>
        <w:ind w:right="-426"/>
        <w:jc w:val="right"/>
        <w:rPr>
          <w:iCs/>
          <w:sz w:val="18"/>
          <w:szCs w:val="18"/>
        </w:rPr>
      </w:pPr>
    </w:p>
    <w:p w:rsidR="00831D62" w:rsidRPr="00601135" w:rsidRDefault="00601135">
      <w:pPr>
        <w:ind w:right="-426"/>
        <w:jc w:val="right"/>
        <w:rPr>
          <w:b/>
          <w:i/>
          <w:iCs/>
          <w:sz w:val="24"/>
          <w:szCs w:val="24"/>
        </w:rPr>
      </w:pPr>
      <w:r w:rsidRPr="00601135">
        <w:rPr>
          <w:iCs/>
          <w:sz w:val="24"/>
          <w:szCs w:val="24"/>
        </w:rPr>
        <w:lastRenderedPageBreak/>
        <w:t xml:space="preserve">Приложение </w:t>
      </w:r>
    </w:p>
    <w:p w:rsidR="00831D62" w:rsidRPr="00601135" w:rsidRDefault="00601135">
      <w:pPr>
        <w:ind w:left="4956" w:right="-426"/>
        <w:jc w:val="right"/>
        <w:rPr>
          <w:b/>
          <w:iCs/>
          <w:sz w:val="24"/>
          <w:szCs w:val="24"/>
        </w:rPr>
      </w:pPr>
      <w:r w:rsidRPr="00601135">
        <w:rPr>
          <w:iCs/>
          <w:sz w:val="24"/>
          <w:szCs w:val="24"/>
        </w:rPr>
        <w:t>к постановлению Администрации</w:t>
      </w:r>
    </w:p>
    <w:p w:rsidR="00831D62" w:rsidRPr="00601135" w:rsidRDefault="00601135">
      <w:pPr>
        <w:ind w:right="-426"/>
        <w:jc w:val="right"/>
        <w:rPr>
          <w:b/>
          <w:iCs/>
          <w:sz w:val="24"/>
          <w:szCs w:val="24"/>
        </w:rPr>
      </w:pPr>
      <w:r w:rsidRPr="00601135">
        <w:rPr>
          <w:iCs/>
          <w:sz w:val="24"/>
          <w:szCs w:val="24"/>
        </w:rPr>
        <w:t>Тутаевского муниципального района</w:t>
      </w:r>
    </w:p>
    <w:p w:rsidR="00831D62" w:rsidRPr="00601135" w:rsidRDefault="00601135">
      <w:pPr>
        <w:ind w:right="-426"/>
        <w:jc w:val="right"/>
        <w:rPr>
          <w:sz w:val="24"/>
          <w:szCs w:val="24"/>
        </w:rPr>
      </w:pPr>
      <w:r w:rsidRPr="00601135">
        <w:rPr>
          <w:iCs/>
          <w:sz w:val="24"/>
          <w:szCs w:val="24"/>
        </w:rPr>
        <w:t xml:space="preserve">                                                                          от 17.12.2025</w:t>
      </w:r>
      <w:r w:rsidRPr="00601135">
        <w:rPr>
          <w:iCs/>
          <w:sz w:val="24"/>
          <w:szCs w:val="24"/>
        </w:rPr>
        <w:t xml:space="preserve"> № 1025-п</w:t>
      </w:r>
    </w:p>
    <w:p w:rsidR="00831D62" w:rsidRDefault="00831D62">
      <w:pPr>
        <w:jc w:val="center"/>
        <w:rPr>
          <w:b/>
          <w:sz w:val="28"/>
          <w:szCs w:val="28"/>
        </w:rPr>
      </w:pPr>
    </w:p>
    <w:p w:rsidR="00831D62" w:rsidRDefault="00831D62">
      <w:pPr>
        <w:ind w:left="-426"/>
        <w:rPr>
          <w:sz w:val="28"/>
          <w:szCs w:val="28"/>
        </w:rPr>
      </w:pPr>
    </w:p>
    <w:p w:rsidR="00831D62" w:rsidRDefault="0060113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ПРОГНОЗНЫЙ  ПЛАН  (ПРОГРАММА)</w:t>
      </w:r>
      <w:r>
        <w:rPr>
          <w:sz w:val="28"/>
          <w:szCs w:val="28"/>
        </w:rPr>
        <w:br/>
        <w:t xml:space="preserve">приватизации муниципального имущества </w:t>
      </w:r>
      <w:r>
        <w:rPr>
          <w:sz w:val="28"/>
          <w:szCs w:val="28"/>
        </w:rPr>
        <w:br/>
        <w:t xml:space="preserve">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831D62" w:rsidRDefault="00831D62">
      <w:pPr>
        <w:jc w:val="center"/>
        <w:rPr>
          <w:sz w:val="28"/>
          <w:szCs w:val="28"/>
        </w:rPr>
      </w:pPr>
    </w:p>
    <w:p w:rsidR="00831D62" w:rsidRDefault="006011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при</w:t>
      </w:r>
      <w:r>
        <w:rPr>
          <w:sz w:val="28"/>
          <w:szCs w:val="28"/>
        </w:rPr>
        <w:t>ватизации</w:t>
      </w:r>
    </w:p>
    <w:p w:rsidR="00831D62" w:rsidRDefault="00831D62">
      <w:pPr>
        <w:jc w:val="center"/>
        <w:rPr>
          <w:sz w:val="28"/>
          <w:szCs w:val="28"/>
        </w:rPr>
      </w:pP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99"/>
        <w:gridCol w:w="1321"/>
        <w:gridCol w:w="1229"/>
        <w:gridCol w:w="1184"/>
        <w:gridCol w:w="1415"/>
        <w:gridCol w:w="1764"/>
      </w:tblGrid>
      <w:tr w:rsidR="00831D62">
        <w:trPr>
          <w:trHeight w:val="60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Площадь</w:t>
            </w:r>
          </w:p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(кв. м)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Отнесение к объектам культурного наследия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приватизации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здание (76:21:020220:3) с земельным участком (76:21:020214:27)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ЯО, </w:t>
            </w:r>
            <w:r>
              <w:rPr>
                <w:sz w:val="24"/>
                <w:szCs w:val="24"/>
              </w:rPr>
              <w:t xml:space="preserve">г. Тутаев, ул. </w:t>
            </w:r>
            <w:proofErr w:type="spellStart"/>
            <w:r>
              <w:rPr>
                <w:sz w:val="24"/>
                <w:szCs w:val="24"/>
              </w:rPr>
              <w:t>Леонтьевская</w:t>
            </w:r>
            <w:proofErr w:type="spellEnd"/>
            <w:r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172,8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земельного участка 2122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 является выявленным объе</w:t>
            </w:r>
            <w:bookmarkStart w:id="0" w:name="_GoBack"/>
            <w:bookmarkEnd w:id="0"/>
            <w:r>
              <w:rPr>
                <w:sz w:val="24"/>
                <w:szCs w:val="24"/>
              </w:rPr>
              <w:t>ктом культурного наследия, представляющим собой историко-культурную ценность, Памятник и «Ансамбль усадьбы городской Новикова: дом жилой»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аукцио</w:t>
            </w:r>
            <w:r>
              <w:rPr>
                <w:sz w:val="24"/>
                <w:szCs w:val="24"/>
              </w:rPr>
              <w:t xml:space="preserve">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здание (76:21:010101:409) с земельным участком (76:21:020208:5)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ЯО, г. Тутаев, ул. Панина, д.40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257,7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земельного участка 543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включено в реестр ОКН местного (муниципального) значения на основании приказа Приказ ДООКН ЯО от </w:t>
            </w:r>
            <w:r>
              <w:rPr>
                <w:sz w:val="24"/>
                <w:szCs w:val="24"/>
              </w:rPr>
              <w:lastRenderedPageBreak/>
              <w:t xml:space="preserve">27.01.2020 № 7: «Жилой дом купца Ф.П. </w:t>
            </w:r>
            <w:proofErr w:type="spellStart"/>
            <w:r>
              <w:rPr>
                <w:sz w:val="24"/>
                <w:szCs w:val="24"/>
              </w:rPr>
              <w:t>Апахова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укцион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  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здание (76:21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:010101:406) с земельным участком (76:21:020120:411)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</w:t>
            </w:r>
            <w:r>
              <w:rPr>
                <w:sz w:val="24"/>
                <w:szCs w:val="24"/>
              </w:rPr>
              <w:t>, г. Тутаев, ул. Ленина, д.78/Казанская, д.22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216,3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земельного участка 749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является объектом культурного наследия местного (муниципального) </w:t>
            </w:r>
            <w:r>
              <w:rPr>
                <w:sz w:val="24"/>
                <w:szCs w:val="24"/>
              </w:rPr>
              <w:t>значения "Дом купцов Лыковых"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аукцион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  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здание (76:21:020225:33) с земельным участком (76:21:020225:11)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</w:t>
            </w:r>
            <w:r>
              <w:rPr>
                <w:sz w:val="24"/>
                <w:szCs w:val="24"/>
              </w:rPr>
              <w:t>, г. Тутаев, ул. Ленина, д.51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220,0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земельного участка 808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отнесено к исторически ценным градоформирующим объектам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аукцион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  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здание (76:21:020217:26) с земельным участком (76:21:020217:6)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</w:t>
            </w:r>
            <w:r>
              <w:rPr>
                <w:sz w:val="24"/>
                <w:szCs w:val="24"/>
              </w:rPr>
              <w:t>, г. Тутаев, ул. Ушакова, д.31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120,9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земельного участка 323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отнесено к исторически ценным градоформирующим объектам</w:t>
            </w:r>
          </w:p>
          <w:p w:rsidR="00831D62" w:rsidRDefault="00831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аукцион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публичное 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  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здание (76:21:010101:100)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</w:t>
            </w:r>
            <w:r>
              <w:rPr>
                <w:sz w:val="24"/>
                <w:szCs w:val="24"/>
              </w:rPr>
              <w:t>, г. Тутаев, ул. Петра Шитова, д.22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здания 481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включено в реестр объектов культурного наследия регионального значения, </w:t>
            </w:r>
            <w:r>
              <w:rPr>
                <w:sz w:val="24"/>
                <w:szCs w:val="24"/>
              </w:rPr>
              <w:t>расположенных на территории Ярославской области.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помещение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(</w:t>
            </w:r>
            <w:r>
              <w:rPr>
                <w:rFonts w:ascii="Times New Roman CYR" w:hAnsi="Times New Roman CYR"/>
                <w:sz w:val="24"/>
                <w:szCs w:val="24"/>
              </w:rPr>
              <w:t>76:21:010304:2316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ЯО</w:t>
            </w:r>
            <w:r>
              <w:rPr>
                <w:sz w:val="24"/>
                <w:szCs w:val="24"/>
              </w:rPr>
              <w:t xml:space="preserve">, г. Тутаев, </w:t>
            </w:r>
            <w:r>
              <w:rPr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д.16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15,9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аукцион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публичное </w:t>
            </w:r>
            <w:r>
              <w:rPr>
                <w:sz w:val="24"/>
                <w:szCs w:val="24"/>
              </w:rPr>
              <w:lastRenderedPageBreak/>
              <w:t>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  </w:t>
            </w:r>
          </w:p>
        </w:tc>
      </w:tr>
      <w:tr w:rsidR="00831D62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D62" w:rsidRDefault="0060113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Нежилое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помещение (76:21:010102:520)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ЯО</w:t>
            </w:r>
            <w:r>
              <w:rPr>
                <w:sz w:val="24"/>
                <w:szCs w:val="24"/>
              </w:rPr>
              <w:t xml:space="preserve">, г. Тутаев, ул. </w:t>
            </w:r>
            <w:proofErr w:type="gramStart"/>
            <w:r>
              <w:rPr>
                <w:sz w:val="24"/>
                <w:szCs w:val="24"/>
              </w:rPr>
              <w:t>Пролетарская</w:t>
            </w:r>
            <w:proofErr w:type="gramEnd"/>
            <w:r>
              <w:rPr>
                <w:sz w:val="24"/>
                <w:szCs w:val="24"/>
              </w:rPr>
              <w:t>, д.30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11,9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аукцион 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публичное предложение,</w:t>
            </w:r>
          </w:p>
          <w:p w:rsidR="00831D62" w:rsidRDefault="0060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продажа по минимально допустимой цене  </w:t>
            </w:r>
          </w:p>
        </w:tc>
      </w:tr>
    </w:tbl>
    <w:p w:rsidR="00831D62" w:rsidRDefault="00831D62">
      <w:pPr>
        <w:jc w:val="center"/>
        <w:rPr>
          <w:sz w:val="24"/>
          <w:szCs w:val="24"/>
        </w:rPr>
      </w:pPr>
    </w:p>
    <w:p w:rsidR="00831D62" w:rsidRDefault="00831D62">
      <w:pPr>
        <w:ind w:left="-426"/>
        <w:jc w:val="center"/>
        <w:rPr>
          <w:sz w:val="24"/>
          <w:szCs w:val="24"/>
        </w:rPr>
      </w:pPr>
    </w:p>
    <w:p w:rsidR="00831D62" w:rsidRDefault="00831D62">
      <w:pPr>
        <w:ind w:left="-426"/>
        <w:jc w:val="center"/>
        <w:rPr>
          <w:sz w:val="24"/>
          <w:szCs w:val="24"/>
        </w:rPr>
      </w:pPr>
    </w:p>
    <w:p w:rsidR="00831D62" w:rsidRDefault="00831D62">
      <w:pPr>
        <w:rPr>
          <w:sz w:val="28"/>
          <w:szCs w:val="28"/>
        </w:rPr>
      </w:pPr>
    </w:p>
    <w:p w:rsidR="00831D62" w:rsidRDefault="00831D62">
      <w:pPr>
        <w:ind w:left="-426"/>
      </w:pPr>
    </w:p>
    <w:p w:rsidR="00831D62" w:rsidRDefault="00831D62"/>
    <w:p w:rsidR="00831D62" w:rsidRDefault="00831D62"/>
    <w:p w:rsidR="00831D62" w:rsidRDefault="00831D62"/>
    <w:p w:rsidR="00831D62" w:rsidRDefault="00831D62"/>
    <w:p w:rsidR="00831D62" w:rsidRDefault="00831D62"/>
    <w:p w:rsidR="00831D62" w:rsidRDefault="00831D62"/>
    <w:p w:rsidR="00831D62" w:rsidRDefault="00831D62"/>
    <w:p w:rsidR="00831D62" w:rsidRDefault="00831D62"/>
    <w:p w:rsidR="00831D62" w:rsidRDefault="00831D62"/>
    <w:sectPr w:rsidR="00831D62">
      <w:pgSz w:w="11906" w:h="16838"/>
      <w:pgMar w:top="10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62" w:rsidRDefault="00601135">
      <w:r>
        <w:separator/>
      </w:r>
    </w:p>
  </w:endnote>
  <w:endnote w:type="continuationSeparator" w:id="0">
    <w:p w:rsidR="00831D62" w:rsidRDefault="006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62" w:rsidRDefault="00601135">
      <w:r>
        <w:separator/>
      </w:r>
    </w:p>
  </w:footnote>
  <w:footnote w:type="continuationSeparator" w:id="0">
    <w:p w:rsidR="00831D62" w:rsidRDefault="0060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02"/>
    <w:rsid w:val="000D5F4B"/>
    <w:rsid w:val="001732F8"/>
    <w:rsid w:val="001739AA"/>
    <w:rsid w:val="002208AF"/>
    <w:rsid w:val="002C0759"/>
    <w:rsid w:val="00315E7B"/>
    <w:rsid w:val="00321062"/>
    <w:rsid w:val="0034023E"/>
    <w:rsid w:val="003D3F98"/>
    <w:rsid w:val="004D688A"/>
    <w:rsid w:val="005C1A7E"/>
    <w:rsid w:val="00601135"/>
    <w:rsid w:val="00612BE3"/>
    <w:rsid w:val="0064482B"/>
    <w:rsid w:val="00716409"/>
    <w:rsid w:val="007B4A3D"/>
    <w:rsid w:val="00831D62"/>
    <w:rsid w:val="0086683E"/>
    <w:rsid w:val="00960102"/>
    <w:rsid w:val="00992092"/>
    <w:rsid w:val="00AC76D6"/>
    <w:rsid w:val="00B80808"/>
    <w:rsid w:val="00E56240"/>
    <w:rsid w:val="00EC2CA3"/>
    <w:rsid w:val="00FB1BCA"/>
    <w:rsid w:val="00FC1999"/>
    <w:rsid w:val="16027F83"/>
    <w:rsid w:val="54B83167"/>
    <w:rsid w:val="7252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40</cp:revision>
  <cp:lastPrinted>2025-12-17T07:31:00Z</cp:lastPrinted>
  <dcterms:created xsi:type="dcterms:W3CDTF">2023-02-06T06:22:00Z</dcterms:created>
  <dcterms:modified xsi:type="dcterms:W3CDTF">2025-12-17T07:31:00Z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FAC90FF6E3AF4A2CAA9002A843EB6721_13</vt:lpwstr>
  </property>
</Properties>
</file>