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4A0"/>
      </w:tblPr>
      <w:tblGrid>
        <w:gridCol w:w="9360"/>
      </w:tblGrid>
      <w:tr w:rsidR="009E195F" w:rsidRPr="009E195F" w:rsidTr="00764AB2">
        <w:trPr>
          <w:cantSplit/>
        </w:trPr>
        <w:tc>
          <w:tcPr>
            <w:tcW w:w="9360" w:type="dxa"/>
          </w:tcPr>
          <w:p w:rsidR="009E195F" w:rsidRPr="009E195F" w:rsidRDefault="009E195F" w:rsidP="00316BC3">
            <w:pPr>
              <w:keepNext/>
              <w:autoSpaceDN w:val="0"/>
              <w:jc w:val="center"/>
              <w:outlineLvl w:val="0"/>
              <w:rPr>
                <w:rFonts w:ascii="Times New Roman" w:eastAsia="Times New Roman" w:hAnsi="Times New Roman" w:cs="Times New Roman"/>
                <w:b/>
                <w:sz w:val="40"/>
                <w:szCs w:val="24"/>
                <w:lang w:val="en-US"/>
              </w:rPr>
            </w:pPr>
            <w:r w:rsidRPr="009E195F">
              <w:rPr>
                <w:rFonts w:ascii="Arial" w:eastAsia="Times New Roman" w:hAnsi="Arial" w:cs="Arial"/>
                <w:b/>
                <w:noProof/>
                <w:sz w:val="40"/>
                <w:szCs w:val="24"/>
                <w:lang w:eastAsia="ru-RU"/>
              </w:rPr>
              <w:drawing>
                <wp:inline distT="0" distB="0" distL="0" distR="0">
                  <wp:extent cx="612140" cy="803275"/>
                  <wp:effectExtent l="0" t="0" r="0" b="0"/>
                  <wp:docPr id="1" name="Рисунок 2" descr="Описание: 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140" cy="803275"/>
                          </a:xfrm>
                          <a:prstGeom prst="rect">
                            <a:avLst/>
                          </a:prstGeom>
                          <a:noFill/>
                          <a:ln>
                            <a:noFill/>
                          </a:ln>
                        </pic:spPr>
                      </pic:pic>
                    </a:graphicData>
                  </a:graphic>
                </wp:inline>
              </w:drawing>
            </w:r>
          </w:p>
          <w:p w:rsidR="009E195F" w:rsidRPr="009E195F" w:rsidRDefault="009E195F" w:rsidP="00316BC3">
            <w:pPr>
              <w:keepNext/>
              <w:autoSpaceDN w:val="0"/>
              <w:jc w:val="center"/>
              <w:outlineLvl w:val="0"/>
              <w:rPr>
                <w:rFonts w:ascii="Times New Roman" w:eastAsia="Times New Roman" w:hAnsi="Times New Roman" w:cs="Times New Roman"/>
                <w:sz w:val="28"/>
                <w:szCs w:val="24"/>
              </w:rPr>
            </w:pPr>
            <w:r w:rsidRPr="009E195F">
              <w:rPr>
                <w:rFonts w:ascii="Times New Roman" w:eastAsia="Times New Roman" w:hAnsi="Times New Roman" w:cs="Times New Roman"/>
                <w:sz w:val="28"/>
                <w:szCs w:val="24"/>
              </w:rPr>
              <w:t xml:space="preserve">Администрация </w:t>
            </w:r>
            <w:proofErr w:type="spellStart"/>
            <w:r w:rsidRPr="009E195F">
              <w:rPr>
                <w:rFonts w:ascii="Times New Roman" w:eastAsia="Times New Roman" w:hAnsi="Times New Roman" w:cs="Times New Roman"/>
                <w:sz w:val="28"/>
                <w:szCs w:val="24"/>
              </w:rPr>
              <w:t>Тутаевского</w:t>
            </w:r>
            <w:proofErr w:type="spellEnd"/>
            <w:r w:rsidRPr="009E195F">
              <w:rPr>
                <w:rFonts w:ascii="Times New Roman" w:eastAsia="Times New Roman" w:hAnsi="Times New Roman" w:cs="Times New Roman"/>
                <w:sz w:val="28"/>
                <w:szCs w:val="24"/>
              </w:rPr>
              <w:t xml:space="preserve"> муниципального района</w:t>
            </w:r>
          </w:p>
          <w:p w:rsidR="009E195F" w:rsidRPr="009E195F" w:rsidRDefault="009E195F" w:rsidP="00316BC3">
            <w:pPr>
              <w:autoSpaceDN w:val="0"/>
              <w:jc w:val="both"/>
              <w:rPr>
                <w:rFonts w:ascii="Times New Roman" w:eastAsia="Times New Roman" w:hAnsi="Times New Roman" w:cs="Times New Roman"/>
                <w:sz w:val="24"/>
                <w:szCs w:val="24"/>
              </w:rPr>
            </w:pPr>
          </w:p>
          <w:p w:rsidR="009E195F" w:rsidRPr="00935861" w:rsidRDefault="009E195F" w:rsidP="00316BC3">
            <w:pPr>
              <w:keepNext/>
              <w:autoSpaceDN w:val="0"/>
              <w:jc w:val="center"/>
              <w:outlineLvl w:val="0"/>
              <w:rPr>
                <w:rFonts w:ascii="Times New Roman" w:eastAsia="Times New Roman" w:hAnsi="Times New Roman" w:cs="Times New Roman"/>
                <w:b/>
                <w:sz w:val="40"/>
                <w:szCs w:val="40"/>
              </w:rPr>
            </w:pPr>
            <w:r w:rsidRPr="00935861">
              <w:rPr>
                <w:rFonts w:ascii="Times New Roman" w:eastAsia="Times New Roman" w:hAnsi="Times New Roman" w:cs="Times New Roman"/>
                <w:b/>
                <w:sz w:val="40"/>
                <w:szCs w:val="40"/>
              </w:rPr>
              <w:t>ПОСТАНОВЛЕНИЕ</w:t>
            </w:r>
          </w:p>
          <w:p w:rsidR="009E195F" w:rsidRPr="009E195F" w:rsidRDefault="009E195F" w:rsidP="00316BC3">
            <w:pPr>
              <w:autoSpaceDN w:val="0"/>
              <w:jc w:val="both"/>
              <w:rPr>
                <w:rFonts w:ascii="Times New Roman" w:eastAsia="Times New Roman" w:hAnsi="Times New Roman" w:cs="Times New Roman"/>
                <w:b/>
                <w:sz w:val="32"/>
                <w:szCs w:val="32"/>
              </w:rPr>
            </w:pPr>
          </w:p>
          <w:p w:rsidR="009E195F" w:rsidRPr="00BC3CEC" w:rsidRDefault="009E195F" w:rsidP="00316BC3">
            <w:pPr>
              <w:autoSpaceDN w:val="0"/>
              <w:jc w:val="both"/>
              <w:rPr>
                <w:rFonts w:ascii="Times New Roman" w:eastAsia="Times New Roman" w:hAnsi="Times New Roman" w:cs="Times New Roman"/>
                <w:b/>
                <w:sz w:val="28"/>
                <w:szCs w:val="28"/>
              </w:rPr>
            </w:pPr>
            <w:r w:rsidRPr="00BC3CEC">
              <w:rPr>
                <w:rFonts w:ascii="Times New Roman" w:eastAsia="Times New Roman" w:hAnsi="Times New Roman" w:cs="Times New Roman"/>
                <w:b/>
                <w:sz w:val="28"/>
                <w:szCs w:val="28"/>
              </w:rPr>
              <w:t xml:space="preserve">от </w:t>
            </w:r>
            <w:r w:rsidR="00BC3CEC" w:rsidRPr="00BC3CEC">
              <w:rPr>
                <w:rFonts w:ascii="Times New Roman" w:eastAsia="Times New Roman" w:hAnsi="Times New Roman" w:cs="Times New Roman"/>
                <w:b/>
                <w:sz w:val="28"/>
                <w:szCs w:val="28"/>
              </w:rPr>
              <w:t>27.03</w:t>
            </w:r>
            <w:r w:rsidR="00BC3CEC">
              <w:rPr>
                <w:rFonts w:ascii="Times New Roman" w:eastAsia="Times New Roman" w:hAnsi="Times New Roman" w:cs="Times New Roman"/>
                <w:b/>
                <w:sz w:val="28"/>
                <w:szCs w:val="28"/>
              </w:rPr>
              <w:t>.2025</w:t>
            </w:r>
            <w:r w:rsidRPr="00BC3CEC">
              <w:rPr>
                <w:rFonts w:ascii="Times New Roman" w:eastAsia="Times New Roman" w:hAnsi="Times New Roman" w:cs="Times New Roman"/>
                <w:b/>
                <w:sz w:val="28"/>
                <w:szCs w:val="28"/>
              </w:rPr>
              <w:t xml:space="preserve"> №</w:t>
            </w:r>
            <w:r w:rsidR="00BC3CEC" w:rsidRPr="00BC3CEC">
              <w:rPr>
                <w:rFonts w:ascii="Times New Roman" w:eastAsia="Times New Roman" w:hAnsi="Times New Roman" w:cs="Times New Roman"/>
                <w:b/>
                <w:sz w:val="28"/>
                <w:szCs w:val="28"/>
              </w:rPr>
              <w:t xml:space="preserve"> 273</w:t>
            </w:r>
            <w:r w:rsidR="00680FF6" w:rsidRPr="00BC3CEC">
              <w:rPr>
                <w:rFonts w:ascii="Times New Roman" w:eastAsia="Times New Roman" w:hAnsi="Times New Roman" w:cs="Times New Roman"/>
                <w:b/>
                <w:sz w:val="28"/>
                <w:szCs w:val="28"/>
              </w:rPr>
              <w:t>-п</w:t>
            </w:r>
          </w:p>
          <w:p w:rsidR="009E195F" w:rsidRPr="00680FF6" w:rsidRDefault="009E195F" w:rsidP="00316BC3">
            <w:pPr>
              <w:autoSpaceDN w:val="0"/>
              <w:jc w:val="both"/>
              <w:rPr>
                <w:rFonts w:ascii="Times New Roman" w:eastAsia="Times New Roman" w:hAnsi="Times New Roman" w:cs="Times New Roman"/>
                <w:b/>
                <w:sz w:val="24"/>
                <w:szCs w:val="24"/>
              </w:rPr>
            </w:pPr>
            <w:r w:rsidRPr="00BC3CEC">
              <w:rPr>
                <w:rFonts w:ascii="Times New Roman" w:eastAsia="Times New Roman" w:hAnsi="Times New Roman" w:cs="Times New Roman"/>
                <w:b/>
                <w:sz w:val="28"/>
                <w:szCs w:val="28"/>
              </w:rPr>
              <w:t>г. Тутаев</w:t>
            </w:r>
          </w:p>
        </w:tc>
      </w:tr>
    </w:tbl>
    <w:p w:rsidR="009E195F" w:rsidRPr="009E195F" w:rsidRDefault="009E195F" w:rsidP="00316BC3">
      <w:pPr>
        <w:autoSpaceDN w:val="0"/>
        <w:jc w:val="both"/>
        <w:rPr>
          <w:rFonts w:ascii="Times New Roman" w:eastAsia="MS Mincho" w:hAnsi="Times New Roman" w:cs="Times New Roman"/>
          <w:szCs w:val="20"/>
          <w:lang w:eastAsia="ru-RU"/>
        </w:rPr>
      </w:pPr>
    </w:p>
    <w:p w:rsidR="006E0381" w:rsidRDefault="00722E70" w:rsidP="006E0381">
      <w:pPr>
        <w:pStyle w:val="70"/>
        <w:shd w:val="clear" w:color="auto" w:fill="auto"/>
        <w:spacing w:before="0"/>
        <w:jc w:val="left"/>
        <w:rPr>
          <w:b w:val="0"/>
          <w:sz w:val="24"/>
          <w:szCs w:val="24"/>
        </w:rPr>
      </w:pPr>
      <w:r w:rsidRPr="005E74C5">
        <w:rPr>
          <w:b w:val="0"/>
          <w:sz w:val="24"/>
          <w:szCs w:val="24"/>
        </w:rPr>
        <w:t>Об утверждении П</w:t>
      </w:r>
      <w:r w:rsidR="006E0381">
        <w:rPr>
          <w:b w:val="0"/>
          <w:sz w:val="24"/>
          <w:szCs w:val="24"/>
        </w:rPr>
        <w:t>орядка</w:t>
      </w:r>
      <w:r w:rsidR="008C6C7E">
        <w:rPr>
          <w:b w:val="0"/>
          <w:sz w:val="24"/>
          <w:szCs w:val="24"/>
        </w:rPr>
        <w:t xml:space="preserve"> </w:t>
      </w:r>
      <w:r w:rsidR="006E0381">
        <w:rPr>
          <w:b w:val="0"/>
          <w:sz w:val="24"/>
          <w:szCs w:val="24"/>
        </w:rPr>
        <w:t xml:space="preserve">рассмотрения </w:t>
      </w:r>
    </w:p>
    <w:p w:rsidR="006E0381" w:rsidRDefault="006E0381" w:rsidP="006E0381">
      <w:pPr>
        <w:pStyle w:val="70"/>
        <w:shd w:val="clear" w:color="auto" w:fill="auto"/>
        <w:spacing w:before="0"/>
        <w:jc w:val="left"/>
        <w:rPr>
          <w:b w:val="0"/>
          <w:sz w:val="24"/>
          <w:szCs w:val="24"/>
        </w:rPr>
      </w:pPr>
      <w:r>
        <w:rPr>
          <w:b w:val="0"/>
          <w:sz w:val="24"/>
          <w:szCs w:val="24"/>
        </w:rPr>
        <w:t xml:space="preserve">обращений граждан в Администрации </w:t>
      </w:r>
    </w:p>
    <w:p w:rsidR="00A57B2B" w:rsidRDefault="006E0381" w:rsidP="006E0381">
      <w:pPr>
        <w:pStyle w:val="70"/>
        <w:shd w:val="clear" w:color="auto" w:fill="auto"/>
        <w:spacing w:before="0"/>
        <w:jc w:val="left"/>
        <w:rPr>
          <w:b w:val="0"/>
          <w:sz w:val="24"/>
          <w:szCs w:val="24"/>
        </w:rPr>
      </w:pPr>
      <w:proofErr w:type="spellStart"/>
      <w:r>
        <w:rPr>
          <w:b w:val="0"/>
          <w:sz w:val="24"/>
          <w:szCs w:val="24"/>
        </w:rPr>
        <w:t>Тутаевского</w:t>
      </w:r>
      <w:proofErr w:type="spellEnd"/>
      <w:r>
        <w:rPr>
          <w:b w:val="0"/>
          <w:sz w:val="24"/>
          <w:szCs w:val="24"/>
        </w:rPr>
        <w:t xml:space="preserve"> муниципального района</w:t>
      </w:r>
    </w:p>
    <w:p w:rsidR="00A57B2B" w:rsidRDefault="00A57B2B" w:rsidP="00A57B2B">
      <w:pPr>
        <w:pStyle w:val="21"/>
        <w:shd w:val="clear" w:color="auto" w:fill="auto"/>
        <w:spacing w:before="0" w:after="0" w:line="278" w:lineRule="exact"/>
        <w:ind w:left="23" w:right="2778"/>
        <w:rPr>
          <w:sz w:val="24"/>
          <w:szCs w:val="24"/>
        </w:rPr>
      </w:pPr>
    </w:p>
    <w:p w:rsidR="00935861" w:rsidRPr="00A57B2B" w:rsidRDefault="00935861" w:rsidP="00A57B2B">
      <w:pPr>
        <w:pStyle w:val="21"/>
        <w:shd w:val="clear" w:color="auto" w:fill="auto"/>
        <w:spacing w:before="0" w:after="0" w:line="278" w:lineRule="exact"/>
        <w:ind w:left="23" w:right="2778"/>
        <w:rPr>
          <w:sz w:val="24"/>
          <w:szCs w:val="24"/>
        </w:rPr>
      </w:pPr>
    </w:p>
    <w:p w:rsidR="003567A7" w:rsidRDefault="006E0381" w:rsidP="00D20C0A">
      <w:pPr>
        <w:pStyle w:val="ad"/>
        <w:ind w:firstLine="708"/>
        <w:jc w:val="both"/>
        <w:rPr>
          <w:rFonts w:ascii="Times New Roman" w:hAnsi="Times New Roman" w:cs="Times New Roman"/>
          <w:sz w:val="28"/>
          <w:szCs w:val="28"/>
        </w:rPr>
      </w:pPr>
      <w:r w:rsidRPr="00D20C0A">
        <w:rPr>
          <w:rFonts w:ascii="Times New Roman" w:hAnsi="Times New Roman" w:cs="Times New Roman"/>
          <w:sz w:val="28"/>
          <w:szCs w:val="28"/>
        </w:rPr>
        <w:t>В соответствии со статьей 32 Федерального закона от 06.10.2003 № 131-ФЗ «Об общих принципах организации местного самоуправления в Российской Федерации», Федеральным законом от 02.05.2006 № 59-ФЗ «О порядке рассмотрения обращений граждан Российской Федерации», Устав</w:t>
      </w:r>
      <w:r w:rsidR="003567A7" w:rsidRPr="00D20C0A">
        <w:rPr>
          <w:rFonts w:ascii="Times New Roman" w:hAnsi="Times New Roman" w:cs="Times New Roman"/>
          <w:sz w:val="28"/>
          <w:szCs w:val="28"/>
        </w:rPr>
        <w:t>ом</w:t>
      </w:r>
      <w:r w:rsidRPr="00D20C0A">
        <w:rPr>
          <w:rFonts w:ascii="Times New Roman" w:hAnsi="Times New Roman" w:cs="Times New Roman"/>
          <w:sz w:val="28"/>
          <w:szCs w:val="28"/>
        </w:rPr>
        <w:t xml:space="preserve"> </w:t>
      </w:r>
      <w:proofErr w:type="spellStart"/>
      <w:r w:rsidRPr="00D20C0A">
        <w:rPr>
          <w:rFonts w:ascii="Times New Roman" w:hAnsi="Times New Roman" w:cs="Times New Roman"/>
          <w:sz w:val="28"/>
          <w:szCs w:val="28"/>
        </w:rPr>
        <w:t>Тутаевского</w:t>
      </w:r>
      <w:proofErr w:type="spellEnd"/>
      <w:r w:rsidRPr="00D20C0A">
        <w:rPr>
          <w:rFonts w:ascii="Times New Roman" w:hAnsi="Times New Roman" w:cs="Times New Roman"/>
          <w:sz w:val="28"/>
          <w:szCs w:val="28"/>
        </w:rPr>
        <w:t xml:space="preserve"> муниципального района, Администрация </w:t>
      </w:r>
      <w:proofErr w:type="spellStart"/>
      <w:r w:rsidRPr="00D20C0A">
        <w:rPr>
          <w:rFonts w:ascii="Times New Roman" w:hAnsi="Times New Roman" w:cs="Times New Roman"/>
          <w:sz w:val="28"/>
          <w:szCs w:val="28"/>
        </w:rPr>
        <w:t>Тутаевского</w:t>
      </w:r>
      <w:proofErr w:type="spellEnd"/>
      <w:r w:rsidRPr="00D20C0A">
        <w:rPr>
          <w:rFonts w:ascii="Times New Roman" w:hAnsi="Times New Roman" w:cs="Times New Roman"/>
          <w:sz w:val="28"/>
          <w:szCs w:val="28"/>
        </w:rPr>
        <w:t xml:space="preserve"> муниципального района</w:t>
      </w:r>
    </w:p>
    <w:p w:rsidR="00D20C0A" w:rsidRPr="00D20C0A" w:rsidRDefault="00D20C0A" w:rsidP="00D20C0A">
      <w:pPr>
        <w:pStyle w:val="ad"/>
        <w:ind w:firstLine="708"/>
        <w:jc w:val="both"/>
        <w:rPr>
          <w:rFonts w:ascii="Times New Roman" w:hAnsi="Times New Roman" w:cs="Times New Roman"/>
          <w:sz w:val="28"/>
          <w:szCs w:val="28"/>
        </w:rPr>
      </w:pPr>
    </w:p>
    <w:p w:rsidR="00AE6459" w:rsidRDefault="00AE6459" w:rsidP="00D20C0A">
      <w:pPr>
        <w:pStyle w:val="ad"/>
        <w:jc w:val="both"/>
        <w:rPr>
          <w:rFonts w:ascii="Times New Roman" w:hAnsi="Times New Roman" w:cs="Times New Roman"/>
          <w:sz w:val="28"/>
          <w:szCs w:val="28"/>
        </w:rPr>
      </w:pPr>
      <w:r w:rsidRPr="00D20C0A">
        <w:rPr>
          <w:rFonts w:ascii="Times New Roman" w:hAnsi="Times New Roman" w:cs="Times New Roman"/>
          <w:sz w:val="28"/>
          <w:szCs w:val="28"/>
        </w:rPr>
        <w:t>ПОСТАНОВЛЯЕТ:</w:t>
      </w:r>
    </w:p>
    <w:p w:rsidR="00D20C0A" w:rsidRPr="00D20C0A" w:rsidRDefault="00D20C0A" w:rsidP="00D20C0A">
      <w:pPr>
        <w:pStyle w:val="ad"/>
        <w:jc w:val="both"/>
        <w:rPr>
          <w:rFonts w:ascii="Times New Roman" w:hAnsi="Times New Roman" w:cs="Times New Roman"/>
          <w:sz w:val="28"/>
          <w:szCs w:val="28"/>
        </w:rPr>
      </w:pPr>
    </w:p>
    <w:p w:rsidR="001A0E5C" w:rsidRPr="00D20C0A" w:rsidRDefault="001A0E5C" w:rsidP="00D20C0A">
      <w:pPr>
        <w:pStyle w:val="ad"/>
        <w:ind w:firstLine="708"/>
        <w:jc w:val="both"/>
        <w:rPr>
          <w:rFonts w:ascii="Times New Roman" w:hAnsi="Times New Roman" w:cs="Times New Roman"/>
          <w:sz w:val="28"/>
          <w:szCs w:val="28"/>
        </w:rPr>
      </w:pPr>
      <w:r w:rsidRPr="00D20C0A">
        <w:rPr>
          <w:rFonts w:ascii="Times New Roman" w:hAnsi="Times New Roman" w:cs="Times New Roman"/>
          <w:sz w:val="28"/>
          <w:szCs w:val="28"/>
        </w:rPr>
        <w:t>1.</w:t>
      </w:r>
      <w:r w:rsidR="00AE6459" w:rsidRPr="00D20C0A">
        <w:rPr>
          <w:rFonts w:ascii="Times New Roman" w:hAnsi="Times New Roman" w:cs="Times New Roman"/>
          <w:sz w:val="28"/>
          <w:szCs w:val="28"/>
        </w:rPr>
        <w:t>Утвердить</w:t>
      </w:r>
      <w:r w:rsidR="00BC3CEC">
        <w:rPr>
          <w:rFonts w:ascii="Times New Roman" w:hAnsi="Times New Roman" w:cs="Times New Roman"/>
          <w:sz w:val="28"/>
          <w:szCs w:val="28"/>
        </w:rPr>
        <w:t xml:space="preserve"> </w:t>
      </w:r>
      <w:r w:rsidR="00B242EB" w:rsidRPr="00D20C0A">
        <w:rPr>
          <w:rFonts w:ascii="Times New Roman" w:hAnsi="Times New Roman" w:cs="Times New Roman"/>
          <w:sz w:val="28"/>
          <w:szCs w:val="28"/>
        </w:rPr>
        <w:t xml:space="preserve">прилагаемый </w:t>
      </w:r>
      <w:r w:rsidR="003567A7" w:rsidRPr="00D20C0A">
        <w:rPr>
          <w:rFonts w:ascii="Times New Roman" w:hAnsi="Times New Roman" w:cs="Times New Roman"/>
          <w:sz w:val="28"/>
          <w:szCs w:val="28"/>
        </w:rPr>
        <w:t xml:space="preserve">Порядок рассмотрения обращений граждан в Администрации </w:t>
      </w:r>
      <w:proofErr w:type="spellStart"/>
      <w:r w:rsidR="003567A7" w:rsidRPr="00D20C0A">
        <w:rPr>
          <w:rFonts w:ascii="Times New Roman" w:hAnsi="Times New Roman" w:cs="Times New Roman"/>
          <w:sz w:val="28"/>
          <w:szCs w:val="28"/>
        </w:rPr>
        <w:t>Ту</w:t>
      </w:r>
      <w:r w:rsidR="00B242EB" w:rsidRPr="00D20C0A">
        <w:rPr>
          <w:rFonts w:ascii="Times New Roman" w:hAnsi="Times New Roman" w:cs="Times New Roman"/>
          <w:sz w:val="28"/>
          <w:szCs w:val="28"/>
        </w:rPr>
        <w:t>таевского</w:t>
      </w:r>
      <w:proofErr w:type="spellEnd"/>
      <w:r w:rsidR="00B242EB" w:rsidRPr="00D20C0A">
        <w:rPr>
          <w:rFonts w:ascii="Times New Roman" w:hAnsi="Times New Roman" w:cs="Times New Roman"/>
          <w:sz w:val="28"/>
          <w:szCs w:val="28"/>
        </w:rPr>
        <w:t xml:space="preserve"> муниципального района</w:t>
      </w:r>
      <w:r w:rsidR="00AE6459" w:rsidRPr="00D20C0A">
        <w:rPr>
          <w:rFonts w:ascii="Times New Roman" w:hAnsi="Times New Roman" w:cs="Times New Roman"/>
          <w:sz w:val="28"/>
          <w:szCs w:val="28"/>
        </w:rPr>
        <w:t>.</w:t>
      </w:r>
    </w:p>
    <w:p w:rsidR="00D20C0A" w:rsidRPr="00D20C0A" w:rsidRDefault="001A0E5C" w:rsidP="00D20C0A">
      <w:pPr>
        <w:pStyle w:val="ad"/>
        <w:ind w:firstLine="708"/>
        <w:jc w:val="both"/>
        <w:rPr>
          <w:rFonts w:ascii="Times New Roman" w:hAnsi="Times New Roman" w:cs="Times New Roman"/>
          <w:sz w:val="28"/>
          <w:szCs w:val="28"/>
        </w:rPr>
      </w:pPr>
      <w:r w:rsidRPr="00D20C0A">
        <w:rPr>
          <w:rFonts w:ascii="Times New Roman" w:hAnsi="Times New Roman" w:cs="Times New Roman"/>
          <w:sz w:val="28"/>
          <w:szCs w:val="28"/>
        </w:rPr>
        <w:t>2.</w:t>
      </w:r>
      <w:r w:rsidR="00B242EB" w:rsidRPr="00D20C0A">
        <w:rPr>
          <w:rFonts w:ascii="Times New Roman" w:hAnsi="Times New Roman" w:cs="Times New Roman"/>
          <w:sz w:val="28"/>
          <w:szCs w:val="28"/>
        </w:rPr>
        <w:t>Признать утратившим</w:t>
      </w:r>
      <w:r w:rsidR="00D20C0A" w:rsidRPr="00D20C0A">
        <w:rPr>
          <w:rFonts w:ascii="Times New Roman" w:hAnsi="Times New Roman" w:cs="Times New Roman"/>
          <w:sz w:val="28"/>
          <w:szCs w:val="28"/>
        </w:rPr>
        <w:t>и</w:t>
      </w:r>
      <w:r w:rsidR="00B242EB" w:rsidRPr="00D20C0A">
        <w:rPr>
          <w:rFonts w:ascii="Times New Roman" w:hAnsi="Times New Roman" w:cs="Times New Roman"/>
          <w:sz w:val="28"/>
          <w:szCs w:val="28"/>
        </w:rPr>
        <w:t xml:space="preserve"> силу </w:t>
      </w:r>
      <w:r w:rsidR="00D20C0A" w:rsidRPr="00D20C0A">
        <w:rPr>
          <w:rFonts w:ascii="Times New Roman" w:hAnsi="Times New Roman" w:cs="Times New Roman"/>
          <w:bCs/>
          <w:sz w:val="28"/>
          <w:szCs w:val="28"/>
        </w:rPr>
        <w:t>постановлени</w:t>
      </w:r>
      <w:r w:rsidR="00D20C0A" w:rsidRPr="00D20C0A">
        <w:rPr>
          <w:rFonts w:ascii="Times New Roman" w:hAnsi="Times New Roman" w:cs="Times New Roman"/>
          <w:sz w:val="28"/>
          <w:szCs w:val="28"/>
        </w:rPr>
        <w:t>я</w:t>
      </w:r>
      <w:r w:rsidR="00D20C0A" w:rsidRPr="00D20C0A">
        <w:rPr>
          <w:rFonts w:ascii="Times New Roman" w:hAnsi="Times New Roman" w:cs="Times New Roman"/>
          <w:bCs/>
          <w:sz w:val="28"/>
          <w:szCs w:val="28"/>
        </w:rPr>
        <w:t xml:space="preserve"> Администрации </w:t>
      </w:r>
      <w:proofErr w:type="spellStart"/>
      <w:r w:rsidR="00D20C0A" w:rsidRPr="00D20C0A">
        <w:rPr>
          <w:rFonts w:ascii="Times New Roman" w:hAnsi="Times New Roman" w:cs="Times New Roman"/>
          <w:bCs/>
          <w:sz w:val="28"/>
          <w:szCs w:val="28"/>
        </w:rPr>
        <w:t>Тутаевского</w:t>
      </w:r>
      <w:proofErr w:type="spellEnd"/>
      <w:r w:rsidR="00D20C0A" w:rsidRPr="00D20C0A">
        <w:rPr>
          <w:rFonts w:ascii="Times New Roman" w:hAnsi="Times New Roman" w:cs="Times New Roman"/>
          <w:bCs/>
          <w:sz w:val="28"/>
          <w:szCs w:val="28"/>
        </w:rPr>
        <w:t xml:space="preserve"> муниципального района</w:t>
      </w:r>
      <w:r w:rsidR="00D20C0A" w:rsidRPr="00D20C0A">
        <w:rPr>
          <w:rFonts w:ascii="Times New Roman" w:hAnsi="Times New Roman" w:cs="Times New Roman"/>
          <w:sz w:val="28"/>
          <w:szCs w:val="28"/>
        </w:rPr>
        <w:t>:</w:t>
      </w:r>
    </w:p>
    <w:p w:rsidR="00B242EB" w:rsidRPr="00D20C0A" w:rsidRDefault="00D20C0A" w:rsidP="00D20C0A">
      <w:pPr>
        <w:pStyle w:val="ad"/>
        <w:jc w:val="both"/>
        <w:rPr>
          <w:rFonts w:ascii="Times New Roman" w:hAnsi="Times New Roman" w:cs="Times New Roman"/>
          <w:sz w:val="28"/>
          <w:szCs w:val="28"/>
        </w:rPr>
      </w:pPr>
      <w:r w:rsidRPr="00D20C0A">
        <w:rPr>
          <w:rFonts w:ascii="Times New Roman" w:hAnsi="Times New Roman" w:cs="Times New Roman"/>
          <w:sz w:val="28"/>
          <w:szCs w:val="28"/>
        </w:rPr>
        <w:t>-</w:t>
      </w:r>
      <w:r w:rsidRPr="00D20C0A">
        <w:rPr>
          <w:rFonts w:ascii="Times New Roman" w:hAnsi="Times New Roman" w:cs="Times New Roman"/>
          <w:bCs/>
          <w:sz w:val="28"/>
          <w:szCs w:val="28"/>
        </w:rPr>
        <w:t xml:space="preserve"> от </w:t>
      </w:r>
      <w:r w:rsidRPr="00D20C0A">
        <w:rPr>
          <w:rFonts w:ascii="Times New Roman" w:hAnsi="Times New Roman" w:cs="Times New Roman"/>
          <w:sz w:val="28"/>
          <w:szCs w:val="28"/>
        </w:rPr>
        <w:t>22</w:t>
      </w:r>
      <w:r w:rsidRPr="00D20C0A">
        <w:rPr>
          <w:rFonts w:ascii="Times New Roman" w:hAnsi="Times New Roman" w:cs="Times New Roman"/>
          <w:bCs/>
          <w:sz w:val="28"/>
          <w:szCs w:val="28"/>
        </w:rPr>
        <w:t>.</w:t>
      </w:r>
      <w:r w:rsidRPr="00D20C0A">
        <w:rPr>
          <w:rFonts w:ascii="Times New Roman" w:hAnsi="Times New Roman" w:cs="Times New Roman"/>
          <w:sz w:val="28"/>
          <w:szCs w:val="28"/>
        </w:rPr>
        <w:t>05</w:t>
      </w:r>
      <w:r w:rsidRPr="00D20C0A">
        <w:rPr>
          <w:rFonts w:ascii="Times New Roman" w:hAnsi="Times New Roman" w:cs="Times New Roman"/>
          <w:bCs/>
          <w:sz w:val="28"/>
          <w:szCs w:val="28"/>
        </w:rPr>
        <w:t>.20</w:t>
      </w:r>
      <w:r w:rsidRPr="00D20C0A">
        <w:rPr>
          <w:rFonts w:ascii="Times New Roman" w:hAnsi="Times New Roman" w:cs="Times New Roman"/>
          <w:sz w:val="28"/>
          <w:szCs w:val="28"/>
        </w:rPr>
        <w:t>15</w:t>
      </w:r>
      <w:r w:rsidRPr="00D20C0A">
        <w:rPr>
          <w:rFonts w:ascii="Times New Roman" w:hAnsi="Times New Roman" w:cs="Times New Roman"/>
          <w:bCs/>
          <w:sz w:val="28"/>
          <w:szCs w:val="28"/>
        </w:rPr>
        <w:t xml:space="preserve"> №</w:t>
      </w:r>
      <w:r w:rsidRPr="00D20C0A">
        <w:rPr>
          <w:rFonts w:ascii="Times New Roman" w:hAnsi="Times New Roman" w:cs="Times New Roman"/>
          <w:sz w:val="28"/>
          <w:szCs w:val="28"/>
        </w:rPr>
        <w:t>300</w:t>
      </w:r>
      <w:r w:rsidRPr="00D20C0A">
        <w:rPr>
          <w:rFonts w:ascii="Times New Roman" w:hAnsi="Times New Roman" w:cs="Times New Roman"/>
          <w:bCs/>
          <w:sz w:val="28"/>
          <w:szCs w:val="28"/>
        </w:rPr>
        <w:t>-п</w:t>
      </w:r>
      <w:r w:rsidR="00BC3CEC">
        <w:rPr>
          <w:rFonts w:ascii="Times New Roman" w:hAnsi="Times New Roman" w:cs="Times New Roman"/>
          <w:bCs/>
          <w:sz w:val="28"/>
          <w:szCs w:val="28"/>
        </w:rPr>
        <w:t xml:space="preserve"> </w:t>
      </w:r>
      <w:r w:rsidRPr="00D20C0A">
        <w:rPr>
          <w:rFonts w:ascii="Times New Roman" w:hAnsi="Times New Roman" w:cs="Times New Roman"/>
          <w:sz w:val="28"/>
          <w:szCs w:val="28"/>
        </w:rPr>
        <w:t>«</w:t>
      </w:r>
      <w:r w:rsidRPr="00D20C0A">
        <w:rPr>
          <w:rFonts w:ascii="Times New Roman" w:eastAsia="MS Mincho" w:hAnsi="Times New Roman" w:cs="Times New Roman"/>
          <w:sz w:val="28"/>
          <w:szCs w:val="28"/>
        </w:rPr>
        <w:t xml:space="preserve">Об утверждении Положения об организации личного приема граждан в Администрации </w:t>
      </w:r>
      <w:proofErr w:type="spellStart"/>
      <w:r w:rsidRPr="00D20C0A">
        <w:rPr>
          <w:rFonts w:ascii="Times New Roman" w:eastAsia="MS Mincho" w:hAnsi="Times New Roman" w:cs="Times New Roman"/>
          <w:sz w:val="28"/>
          <w:szCs w:val="28"/>
        </w:rPr>
        <w:t>Тутаевского</w:t>
      </w:r>
      <w:proofErr w:type="spellEnd"/>
      <w:r w:rsidRPr="00D20C0A">
        <w:rPr>
          <w:rFonts w:ascii="Times New Roman" w:eastAsia="MS Mincho" w:hAnsi="Times New Roman" w:cs="Times New Roman"/>
          <w:sz w:val="28"/>
          <w:szCs w:val="28"/>
        </w:rPr>
        <w:t xml:space="preserve"> муниципального района</w:t>
      </w:r>
      <w:r w:rsidRPr="00D20C0A">
        <w:rPr>
          <w:rFonts w:ascii="Times New Roman" w:hAnsi="Times New Roman" w:cs="Times New Roman"/>
          <w:sz w:val="28"/>
          <w:szCs w:val="28"/>
        </w:rPr>
        <w:t>»;</w:t>
      </w:r>
    </w:p>
    <w:p w:rsidR="00D20C0A" w:rsidRPr="00D20C0A" w:rsidRDefault="00D20C0A" w:rsidP="00D20C0A">
      <w:pPr>
        <w:pStyle w:val="ad"/>
        <w:jc w:val="both"/>
        <w:rPr>
          <w:rFonts w:ascii="Times New Roman" w:hAnsi="Times New Roman" w:cs="Times New Roman"/>
          <w:sz w:val="28"/>
          <w:szCs w:val="28"/>
        </w:rPr>
      </w:pPr>
      <w:r w:rsidRPr="00D20C0A">
        <w:rPr>
          <w:rFonts w:ascii="Times New Roman" w:hAnsi="Times New Roman" w:cs="Times New Roman"/>
          <w:sz w:val="28"/>
          <w:szCs w:val="28"/>
        </w:rPr>
        <w:t xml:space="preserve">- от 19.11.2019 №826-п «О внесении изменений в постановление Администрации </w:t>
      </w:r>
      <w:proofErr w:type="spellStart"/>
      <w:r w:rsidRPr="00D20C0A">
        <w:rPr>
          <w:rFonts w:ascii="Times New Roman" w:hAnsi="Times New Roman" w:cs="Times New Roman"/>
          <w:sz w:val="28"/>
          <w:szCs w:val="28"/>
        </w:rPr>
        <w:t>Тутаевского</w:t>
      </w:r>
      <w:proofErr w:type="spellEnd"/>
      <w:r w:rsidRPr="00D20C0A">
        <w:rPr>
          <w:rFonts w:ascii="Times New Roman" w:hAnsi="Times New Roman" w:cs="Times New Roman"/>
          <w:sz w:val="28"/>
          <w:szCs w:val="28"/>
        </w:rPr>
        <w:t xml:space="preserve"> муниципального </w:t>
      </w:r>
      <w:proofErr w:type="spellStart"/>
      <w:r w:rsidRPr="00D20C0A">
        <w:rPr>
          <w:rFonts w:ascii="Times New Roman" w:hAnsi="Times New Roman" w:cs="Times New Roman"/>
          <w:sz w:val="28"/>
          <w:szCs w:val="28"/>
        </w:rPr>
        <w:t>района</w:t>
      </w:r>
      <w:r w:rsidRPr="00D20C0A">
        <w:rPr>
          <w:rFonts w:ascii="Times New Roman" w:hAnsi="Times New Roman" w:cs="Times New Roman"/>
          <w:bCs/>
          <w:sz w:val="28"/>
          <w:szCs w:val="28"/>
        </w:rPr>
        <w:t>от</w:t>
      </w:r>
      <w:proofErr w:type="spellEnd"/>
      <w:r w:rsidRPr="00D20C0A">
        <w:rPr>
          <w:rFonts w:ascii="Times New Roman" w:hAnsi="Times New Roman" w:cs="Times New Roman"/>
          <w:bCs/>
          <w:sz w:val="28"/>
          <w:szCs w:val="28"/>
        </w:rPr>
        <w:t xml:space="preserve"> </w:t>
      </w:r>
      <w:r w:rsidRPr="00D20C0A">
        <w:rPr>
          <w:rFonts w:ascii="Times New Roman" w:hAnsi="Times New Roman" w:cs="Times New Roman"/>
          <w:sz w:val="28"/>
          <w:szCs w:val="28"/>
        </w:rPr>
        <w:t>22</w:t>
      </w:r>
      <w:r w:rsidRPr="00D20C0A">
        <w:rPr>
          <w:rFonts w:ascii="Times New Roman" w:hAnsi="Times New Roman" w:cs="Times New Roman"/>
          <w:bCs/>
          <w:sz w:val="28"/>
          <w:szCs w:val="28"/>
        </w:rPr>
        <w:t>.</w:t>
      </w:r>
      <w:r w:rsidRPr="00D20C0A">
        <w:rPr>
          <w:rFonts w:ascii="Times New Roman" w:hAnsi="Times New Roman" w:cs="Times New Roman"/>
          <w:sz w:val="28"/>
          <w:szCs w:val="28"/>
        </w:rPr>
        <w:t>05</w:t>
      </w:r>
      <w:r w:rsidRPr="00D20C0A">
        <w:rPr>
          <w:rFonts w:ascii="Times New Roman" w:hAnsi="Times New Roman" w:cs="Times New Roman"/>
          <w:bCs/>
          <w:sz w:val="28"/>
          <w:szCs w:val="28"/>
        </w:rPr>
        <w:t>.20</w:t>
      </w:r>
      <w:r w:rsidRPr="00D20C0A">
        <w:rPr>
          <w:rFonts w:ascii="Times New Roman" w:hAnsi="Times New Roman" w:cs="Times New Roman"/>
          <w:sz w:val="28"/>
          <w:szCs w:val="28"/>
        </w:rPr>
        <w:t>15</w:t>
      </w:r>
      <w:r w:rsidRPr="00D20C0A">
        <w:rPr>
          <w:rFonts w:ascii="Times New Roman" w:hAnsi="Times New Roman" w:cs="Times New Roman"/>
          <w:bCs/>
          <w:sz w:val="28"/>
          <w:szCs w:val="28"/>
        </w:rPr>
        <w:t xml:space="preserve"> №</w:t>
      </w:r>
      <w:r w:rsidRPr="00D20C0A">
        <w:rPr>
          <w:rFonts w:ascii="Times New Roman" w:hAnsi="Times New Roman" w:cs="Times New Roman"/>
          <w:sz w:val="28"/>
          <w:szCs w:val="28"/>
        </w:rPr>
        <w:t>300</w:t>
      </w:r>
      <w:r w:rsidRPr="00D20C0A">
        <w:rPr>
          <w:rFonts w:ascii="Times New Roman" w:hAnsi="Times New Roman" w:cs="Times New Roman"/>
          <w:bCs/>
          <w:sz w:val="28"/>
          <w:szCs w:val="28"/>
        </w:rPr>
        <w:t>-п</w:t>
      </w:r>
      <w:r w:rsidRPr="00D20C0A">
        <w:rPr>
          <w:rFonts w:ascii="Times New Roman" w:hAnsi="Times New Roman" w:cs="Times New Roman"/>
          <w:sz w:val="28"/>
          <w:szCs w:val="28"/>
        </w:rPr>
        <w:t xml:space="preserve"> «</w:t>
      </w:r>
      <w:r w:rsidRPr="00D20C0A">
        <w:rPr>
          <w:rFonts w:ascii="Times New Roman" w:eastAsia="MS Mincho" w:hAnsi="Times New Roman" w:cs="Times New Roman"/>
          <w:sz w:val="28"/>
          <w:szCs w:val="28"/>
        </w:rPr>
        <w:t xml:space="preserve">Об утверждении Положения об организации личного приема граждан в Администрации </w:t>
      </w:r>
      <w:proofErr w:type="spellStart"/>
      <w:r w:rsidRPr="00D20C0A">
        <w:rPr>
          <w:rFonts w:ascii="Times New Roman" w:eastAsia="MS Mincho" w:hAnsi="Times New Roman" w:cs="Times New Roman"/>
          <w:sz w:val="28"/>
          <w:szCs w:val="28"/>
        </w:rPr>
        <w:t>Тутаевского</w:t>
      </w:r>
      <w:proofErr w:type="spellEnd"/>
      <w:r w:rsidRPr="00D20C0A">
        <w:rPr>
          <w:rFonts w:ascii="Times New Roman" w:eastAsia="MS Mincho" w:hAnsi="Times New Roman" w:cs="Times New Roman"/>
          <w:sz w:val="28"/>
          <w:szCs w:val="28"/>
        </w:rPr>
        <w:t xml:space="preserve"> муниципального района</w:t>
      </w:r>
      <w:r w:rsidRPr="00D20C0A">
        <w:rPr>
          <w:rFonts w:ascii="Times New Roman" w:hAnsi="Times New Roman" w:cs="Times New Roman"/>
          <w:sz w:val="28"/>
          <w:szCs w:val="28"/>
        </w:rPr>
        <w:t>».</w:t>
      </w:r>
    </w:p>
    <w:p w:rsidR="003567A7" w:rsidRDefault="00E868AA" w:rsidP="00D20C0A">
      <w:pPr>
        <w:pStyle w:val="ad"/>
        <w:ind w:firstLine="708"/>
        <w:jc w:val="both"/>
        <w:rPr>
          <w:rFonts w:ascii="Times New Roman" w:hAnsi="Times New Roman" w:cs="Times New Roman"/>
          <w:color w:val="000000"/>
          <w:sz w:val="28"/>
          <w:szCs w:val="28"/>
        </w:rPr>
      </w:pPr>
      <w:r>
        <w:rPr>
          <w:rFonts w:ascii="Times New Roman" w:hAnsi="Times New Roman" w:cs="Times New Roman"/>
          <w:sz w:val="28"/>
          <w:szCs w:val="28"/>
        </w:rPr>
        <w:t>3</w:t>
      </w:r>
      <w:r w:rsidR="003567A7" w:rsidRPr="00D20C0A">
        <w:rPr>
          <w:rFonts w:ascii="Times New Roman" w:hAnsi="Times New Roman" w:cs="Times New Roman"/>
          <w:sz w:val="28"/>
          <w:szCs w:val="28"/>
        </w:rPr>
        <w:t xml:space="preserve">. </w:t>
      </w:r>
      <w:r w:rsidR="00935861" w:rsidRPr="00D20C0A">
        <w:rPr>
          <w:rFonts w:ascii="Times New Roman" w:hAnsi="Times New Roman" w:cs="Times New Roman"/>
          <w:color w:val="000000"/>
          <w:sz w:val="28"/>
          <w:szCs w:val="28"/>
        </w:rPr>
        <w:t xml:space="preserve">Настоящее постановление разместить на официальном сайте Администрации </w:t>
      </w:r>
      <w:proofErr w:type="spellStart"/>
      <w:r w:rsidR="00935861" w:rsidRPr="00D20C0A">
        <w:rPr>
          <w:rFonts w:ascii="Times New Roman" w:hAnsi="Times New Roman" w:cs="Times New Roman"/>
          <w:color w:val="000000"/>
          <w:sz w:val="28"/>
          <w:szCs w:val="28"/>
        </w:rPr>
        <w:t>Тутаевского</w:t>
      </w:r>
      <w:proofErr w:type="spellEnd"/>
      <w:r w:rsidR="00935861" w:rsidRPr="00D20C0A">
        <w:rPr>
          <w:rFonts w:ascii="Times New Roman" w:hAnsi="Times New Roman" w:cs="Times New Roman"/>
          <w:color w:val="000000"/>
          <w:sz w:val="28"/>
          <w:szCs w:val="28"/>
        </w:rPr>
        <w:t xml:space="preserve"> муниципального района.</w:t>
      </w:r>
    </w:p>
    <w:p w:rsidR="00E868AA" w:rsidRPr="00D20C0A" w:rsidRDefault="00E868AA" w:rsidP="00E868AA">
      <w:pPr>
        <w:pStyle w:val="ad"/>
        <w:ind w:firstLine="708"/>
        <w:jc w:val="both"/>
        <w:rPr>
          <w:rFonts w:ascii="Times New Roman" w:hAnsi="Times New Roman" w:cs="Times New Roman"/>
          <w:sz w:val="28"/>
          <w:szCs w:val="28"/>
        </w:rPr>
      </w:pPr>
      <w:r>
        <w:rPr>
          <w:rFonts w:ascii="Times New Roman" w:hAnsi="Times New Roman" w:cs="Times New Roman"/>
          <w:sz w:val="28"/>
          <w:szCs w:val="28"/>
        </w:rPr>
        <w:t>4</w:t>
      </w:r>
      <w:r w:rsidRPr="00D20C0A">
        <w:rPr>
          <w:rFonts w:ascii="Times New Roman" w:hAnsi="Times New Roman" w:cs="Times New Roman"/>
          <w:sz w:val="28"/>
          <w:szCs w:val="28"/>
        </w:rPr>
        <w:t xml:space="preserve">. </w:t>
      </w:r>
      <w:proofErr w:type="gramStart"/>
      <w:r w:rsidRPr="00D20C0A">
        <w:rPr>
          <w:rFonts w:ascii="Times New Roman" w:hAnsi="Times New Roman" w:cs="Times New Roman"/>
          <w:sz w:val="28"/>
          <w:szCs w:val="28"/>
        </w:rPr>
        <w:t>Контроль за</w:t>
      </w:r>
      <w:proofErr w:type="gramEnd"/>
      <w:r w:rsidRPr="00D20C0A">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w:t>
      </w:r>
      <w:proofErr w:type="spellStart"/>
      <w:r w:rsidRPr="00D20C0A">
        <w:rPr>
          <w:rFonts w:ascii="Times New Roman" w:hAnsi="Times New Roman" w:cs="Times New Roman"/>
          <w:sz w:val="28"/>
          <w:szCs w:val="28"/>
        </w:rPr>
        <w:t>Тутаевского</w:t>
      </w:r>
      <w:proofErr w:type="spellEnd"/>
      <w:r w:rsidRPr="00D20C0A">
        <w:rPr>
          <w:rFonts w:ascii="Times New Roman" w:hAnsi="Times New Roman" w:cs="Times New Roman"/>
          <w:sz w:val="28"/>
          <w:szCs w:val="28"/>
        </w:rPr>
        <w:t xml:space="preserve"> муниципального района </w:t>
      </w:r>
      <w:proofErr w:type="spellStart"/>
      <w:r w:rsidRPr="00D20C0A">
        <w:rPr>
          <w:rFonts w:ascii="Times New Roman" w:hAnsi="Times New Roman" w:cs="Times New Roman"/>
          <w:sz w:val="28"/>
          <w:szCs w:val="28"/>
        </w:rPr>
        <w:t>Губерову</w:t>
      </w:r>
      <w:proofErr w:type="spellEnd"/>
      <w:r w:rsidRPr="00D20C0A">
        <w:rPr>
          <w:rFonts w:ascii="Times New Roman" w:hAnsi="Times New Roman" w:cs="Times New Roman"/>
          <w:sz w:val="28"/>
          <w:szCs w:val="28"/>
        </w:rPr>
        <w:t xml:space="preserve"> Ю.В.</w:t>
      </w:r>
    </w:p>
    <w:p w:rsidR="003567A7" w:rsidRPr="00D20C0A" w:rsidRDefault="00D20C0A" w:rsidP="00D20C0A">
      <w:pPr>
        <w:pStyle w:val="ad"/>
        <w:ind w:firstLine="708"/>
        <w:jc w:val="both"/>
        <w:rPr>
          <w:rFonts w:ascii="Times New Roman" w:hAnsi="Times New Roman" w:cs="Times New Roman"/>
          <w:sz w:val="28"/>
          <w:szCs w:val="28"/>
        </w:rPr>
      </w:pPr>
      <w:r>
        <w:rPr>
          <w:rFonts w:ascii="Times New Roman" w:hAnsi="Times New Roman" w:cs="Times New Roman"/>
          <w:sz w:val="28"/>
          <w:szCs w:val="28"/>
        </w:rPr>
        <w:t>5</w:t>
      </w:r>
      <w:r w:rsidR="003567A7" w:rsidRPr="00D20C0A">
        <w:rPr>
          <w:rFonts w:ascii="Times New Roman" w:hAnsi="Times New Roman" w:cs="Times New Roman"/>
          <w:sz w:val="28"/>
          <w:szCs w:val="28"/>
        </w:rPr>
        <w:t>. Настоящее постановление вступает в силу после его официального опубликования.</w:t>
      </w:r>
    </w:p>
    <w:p w:rsidR="003567A7" w:rsidRPr="00D20C0A" w:rsidRDefault="003567A7" w:rsidP="00D20C0A">
      <w:pPr>
        <w:pStyle w:val="ad"/>
        <w:jc w:val="both"/>
        <w:rPr>
          <w:rFonts w:ascii="Times New Roman" w:hAnsi="Times New Roman" w:cs="Times New Roman"/>
          <w:sz w:val="28"/>
          <w:szCs w:val="28"/>
        </w:rPr>
      </w:pPr>
    </w:p>
    <w:p w:rsidR="001264C1" w:rsidRPr="00D20C0A" w:rsidRDefault="005A01EA" w:rsidP="00D20C0A">
      <w:pPr>
        <w:pStyle w:val="ad"/>
        <w:jc w:val="both"/>
        <w:rPr>
          <w:rFonts w:ascii="Times New Roman" w:hAnsi="Times New Roman" w:cs="Times New Roman"/>
          <w:sz w:val="28"/>
          <w:szCs w:val="28"/>
        </w:rPr>
      </w:pPr>
      <w:r w:rsidRPr="00D20C0A">
        <w:rPr>
          <w:rFonts w:ascii="Times New Roman" w:hAnsi="Times New Roman" w:cs="Times New Roman"/>
          <w:sz w:val="28"/>
          <w:szCs w:val="28"/>
        </w:rPr>
        <w:t>Глава</w:t>
      </w:r>
      <w:r w:rsidR="001264C1" w:rsidRPr="00D20C0A">
        <w:rPr>
          <w:rFonts w:ascii="Times New Roman" w:hAnsi="Times New Roman" w:cs="Times New Roman"/>
          <w:sz w:val="28"/>
          <w:szCs w:val="28"/>
        </w:rPr>
        <w:t xml:space="preserve"> </w:t>
      </w:r>
      <w:proofErr w:type="spellStart"/>
      <w:r w:rsidR="001264C1" w:rsidRPr="00D20C0A">
        <w:rPr>
          <w:rFonts w:ascii="Times New Roman" w:hAnsi="Times New Roman" w:cs="Times New Roman"/>
          <w:sz w:val="28"/>
          <w:szCs w:val="28"/>
        </w:rPr>
        <w:t>Тутаевского</w:t>
      </w:r>
      <w:proofErr w:type="spellEnd"/>
      <w:r w:rsidR="001264C1" w:rsidRPr="00D20C0A">
        <w:rPr>
          <w:rFonts w:ascii="Times New Roman" w:hAnsi="Times New Roman" w:cs="Times New Roman"/>
          <w:sz w:val="28"/>
          <w:szCs w:val="28"/>
        </w:rPr>
        <w:t xml:space="preserve"> </w:t>
      </w:r>
    </w:p>
    <w:p w:rsidR="003567A7" w:rsidRPr="00D20C0A" w:rsidRDefault="001264C1" w:rsidP="00D20C0A">
      <w:pPr>
        <w:pStyle w:val="ad"/>
        <w:jc w:val="both"/>
        <w:rPr>
          <w:rFonts w:ascii="Times New Roman" w:hAnsi="Times New Roman" w:cs="Times New Roman"/>
          <w:sz w:val="28"/>
          <w:szCs w:val="28"/>
        </w:rPr>
      </w:pPr>
      <w:r w:rsidRPr="00D20C0A">
        <w:rPr>
          <w:rFonts w:ascii="Times New Roman" w:hAnsi="Times New Roman" w:cs="Times New Roman"/>
          <w:sz w:val="28"/>
          <w:szCs w:val="28"/>
        </w:rPr>
        <w:t>муниципального района</w:t>
      </w:r>
      <w:r w:rsidR="003567A7" w:rsidRPr="00D20C0A">
        <w:rPr>
          <w:rFonts w:ascii="Times New Roman" w:hAnsi="Times New Roman" w:cs="Times New Roman"/>
          <w:sz w:val="28"/>
          <w:szCs w:val="28"/>
        </w:rPr>
        <w:tab/>
      </w:r>
      <w:r w:rsidR="00D20C0A">
        <w:rPr>
          <w:rFonts w:ascii="Times New Roman" w:hAnsi="Times New Roman" w:cs="Times New Roman"/>
          <w:sz w:val="28"/>
          <w:szCs w:val="28"/>
        </w:rPr>
        <w:tab/>
      </w:r>
      <w:r w:rsidR="00D20C0A">
        <w:rPr>
          <w:rFonts w:ascii="Times New Roman" w:hAnsi="Times New Roman" w:cs="Times New Roman"/>
          <w:sz w:val="28"/>
          <w:szCs w:val="28"/>
        </w:rPr>
        <w:tab/>
      </w:r>
      <w:r w:rsidR="00D20C0A">
        <w:rPr>
          <w:rFonts w:ascii="Times New Roman" w:hAnsi="Times New Roman" w:cs="Times New Roman"/>
          <w:sz w:val="28"/>
          <w:szCs w:val="28"/>
        </w:rPr>
        <w:tab/>
      </w:r>
      <w:r w:rsidR="00D20C0A">
        <w:rPr>
          <w:rFonts w:ascii="Times New Roman" w:hAnsi="Times New Roman" w:cs="Times New Roman"/>
          <w:sz w:val="28"/>
          <w:szCs w:val="28"/>
        </w:rPr>
        <w:tab/>
      </w:r>
      <w:r w:rsidR="00D20C0A">
        <w:rPr>
          <w:rFonts w:ascii="Times New Roman" w:hAnsi="Times New Roman" w:cs="Times New Roman"/>
          <w:sz w:val="28"/>
          <w:szCs w:val="28"/>
        </w:rPr>
        <w:tab/>
      </w:r>
      <w:r w:rsidR="00D20C0A">
        <w:rPr>
          <w:rFonts w:ascii="Times New Roman" w:hAnsi="Times New Roman" w:cs="Times New Roman"/>
          <w:sz w:val="28"/>
          <w:szCs w:val="28"/>
        </w:rPr>
        <w:tab/>
      </w:r>
      <w:r w:rsidR="005A01EA" w:rsidRPr="00D20C0A">
        <w:rPr>
          <w:rFonts w:ascii="Times New Roman" w:hAnsi="Times New Roman" w:cs="Times New Roman"/>
          <w:sz w:val="28"/>
          <w:szCs w:val="28"/>
        </w:rPr>
        <w:t xml:space="preserve">О.В. </w:t>
      </w:r>
      <w:proofErr w:type="spellStart"/>
      <w:r w:rsidR="005A01EA" w:rsidRPr="00D20C0A">
        <w:rPr>
          <w:rFonts w:ascii="Times New Roman" w:hAnsi="Times New Roman" w:cs="Times New Roman"/>
          <w:sz w:val="28"/>
          <w:szCs w:val="28"/>
        </w:rPr>
        <w:t>Низова</w:t>
      </w:r>
      <w:proofErr w:type="spellEnd"/>
    </w:p>
    <w:p w:rsidR="003567A7" w:rsidRPr="00D20C0A" w:rsidRDefault="003567A7" w:rsidP="003567A7">
      <w:pPr>
        <w:jc w:val="both"/>
        <w:rPr>
          <w:rFonts w:ascii="Times New Roman" w:hAnsi="Times New Roman" w:cs="Times New Roman"/>
          <w:b/>
          <w:sz w:val="28"/>
          <w:szCs w:val="28"/>
        </w:rPr>
      </w:pPr>
      <w:r w:rsidRPr="00D20C0A">
        <w:rPr>
          <w:rFonts w:ascii="Times New Roman" w:hAnsi="Times New Roman" w:cs="Times New Roman"/>
          <w:b/>
          <w:sz w:val="28"/>
          <w:szCs w:val="28"/>
        </w:rPr>
        <w:br w:type="page"/>
      </w:r>
    </w:p>
    <w:p w:rsidR="00680FF6" w:rsidRPr="00B7671B" w:rsidRDefault="00680FF6" w:rsidP="00935861">
      <w:pPr>
        <w:pStyle w:val="ConsPlusNormal"/>
        <w:ind w:left="4956"/>
        <w:jc w:val="right"/>
        <w:outlineLvl w:val="0"/>
        <w:rPr>
          <w:rFonts w:ascii="Times New Roman" w:hAnsi="Times New Roman" w:cs="Times New Roman"/>
          <w:sz w:val="28"/>
          <w:szCs w:val="28"/>
        </w:rPr>
      </w:pPr>
      <w:r w:rsidRPr="00B7671B">
        <w:rPr>
          <w:rFonts w:ascii="Times New Roman" w:hAnsi="Times New Roman" w:cs="Times New Roman"/>
          <w:sz w:val="28"/>
          <w:szCs w:val="28"/>
        </w:rPr>
        <w:lastRenderedPageBreak/>
        <w:t>Утверждено</w:t>
      </w:r>
    </w:p>
    <w:p w:rsidR="00680FF6" w:rsidRPr="00B7671B" w:rsidRDefault="00680FF6" w:rsidP="00935861">
      <w:pPr>
        <w:pStyle w:val="ConsPlusNormal"/>
        <w:ind w:left="4956"/>
        <w:jc w:val="right"/>
        <w:outlineLvl w:val="0"/>
        <w:rPr>
          <w:rFonts w:ascii="Times New Roman" w:hAnsi="Times New Roman" w:cs="Times New Roman"/>
          <w:sz w:val="28"/>
          <w:szCs w:val="28"/>
        </w:rPr>
      </w:pPr>
      <w:r w:rsidRPr="00B7671B">
        <w:rPr>
          <w:rFonts w:ascii="Times New Roman" w:hAnsi="Times New Roman" w:cs="Times New Roman"/>
          <w:sz w:val="28"/>
          <w:szCs w:val="28"/>
        </w:rPr>
        <w:t xml:space="preserve">Постановлением Администрации </w:t>
      </w:r>
    </w:p>
    <w:p w:rsidR="00680FF6" w:rsidRPr="00B7671B" w:rsidRDefault="00680FF6" w:rsidP="00935861">
      <w:pPr>
        <w:pStyle w:val="ConsPlusNormal"/>
        <w:ind w:left="4536"/>
        <w:jc w:val="right"/>
        <w:outlineLvl w:val="0"/>
        <w:rPr>
          <w:rFonts w:ascii="Times New Roman" w:hAnsi="Times New Roman" w:cs="Times New Roman"/>
          <w:sz w:val="28"/>
          <w:szCs w:val="28"/>
        </w:rPr>
      </w:pPr>
      <w:proofErr w:type="spellStart"/>
      <w:r w:rsidRPr="00B7671B">
        <w:rPr>
          <w:rFonts w:ascii="Times New Roman" w:hAnsi="Times New Roman" w:cs="Times New Roman"/>
          <w:sz w:val="28"/>
          <w:szCs w:val="28"/>
        </w:rPr>
        <w:t>Тутаевского</w:t>
      </w:r>
      <w:proofErr w:type="spellEnd"/>
      <w:r w:rsidRPr="00B7671B">
        <w:rPr>
          <w:rFonts w:ascii="Times New Roman" w:hAnsi="Times New Roman" w:cs="Times New Roman"/>
          <w:sz w:val="28"/>
          <w:szCs w:val="28"/>
        </w:rPr>
        <w:t xml:space="preserve"> муниципального района</w:t>
      </w:r>
    </w:p>
    <w:p w:rsidR="00680FF6" w:rsidRPr="00B7671B" w:rsidRDefault="00935861" w:rsidP="00935861">
      <w:pPr>
        <w:pStyle w:val="ConsPlusNormal"/>
        <w:ind w:left="4111"/>
        <w:jc w:val="right"/>
        <w:outlineLvl w:val="0"/>
        <w:rPr>
          <w:rFonts w:ascii="Times New Roman" w:hAnsi="Times New Roman" w:cs="Times New Roman"/>
          <w:sz w:val="28"/>
          <w:szCs w:val="28"/>
        </w:rPr>
      </w:pPr>
      <w:r>
        <w:rPr>
          <w:rFonts w:ascii="Times New Roman" w:hAnsi="Times New Roman" w:cs="Times New Roman"/>
          <w:sz w:val="28"/>
          <w:szCs w:val="28"/>
        </w:rPr>
        <w:t>о</w:t>
      </w:r>
      <w:r w:rsidRPr="00B7671B">
        <w:rPr>
          <w:rFonts w:ascii="Times New Roman" w:hAnsi="Times New Roman" w:cs="Times New Roman"/>
          <w:sz w:val="28"/>
          <w:szCs w:val="28"/>
        </w:rPr>
        <w:t>т</w:t>
      </w:r>
      <w:r>
        <w:rPr>
          <w:rFonts w:ascii="Times New Roman" w:hAnsi="Times New Roman" w:cs="Times New Roman"/>
          <w:sz w:val="28"/>
          <w:szCs w:val="28"/>
        </w:rPr>
        <w:t xml:space="preserve"> </w:t>
      </w:r>
      <w:r w:rsidR="00BC3CEC">
        <w:rPr>
          <w:rFonts w:ascii="Times New Roman" w:hAnsi="Times New Roman" w:cs="Times New Roman"/>
          <w:sz w:val="28"/>
          <w:szCs w:val="28"/>
        </w:rPr>
        <w:t>27.03.2025</w:t>
      </w:r>
      <w:r>
        <w:rPr>
          <w:rFonts w:ascii="Times New Roman" w:hAnsi="Times New Roman" w:cs="Times New Roman"/>
          <w:sz w:val="28"/>
          <w:szCs w:val="28"/>
        </w:rPr>
        <w:t xml:space="preserve"> </w:t>
      </w:r>
      <w:r w:rsidR="00680FF6">
        <w:rPr>
          <w:rFonts w:ascii="Times New Roman" w:hAnsi="Times New Roman" w:cs="Times New Roman"/>
          <w:sz w:val="28"/>
          <w:szCs w:val="28"/>
        </w:rPr>
        <w:t>№</w:t>
      </w:r>
      <w:r w:rsidR="00BC3CEC">
        <w:rPr>
          <w:rFonts w:ascii="Times New Roman" w:hAnsi="Times New Roman" w:cs="Times New Roman"/>
          <w:sz w:val="28"/>
          <w:szCs w:val="28"/>
        </w:rPr>
        <w:t xml:space="preserve"> 273</w:t>
      </w:r>
      <w:r w:rsidR="00680FF6">
        <w:rPr>
          <w:rFonts w:ascii="Times New Roman" w:hAnsi="Times New Roman" w:cs="Times New Roman"/>
          <w:sz w:val="28"/>
          <w:szCs w:val="28"/>
        </w:rPr>
        <w:t xml:space="preserve">-п </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Title"/>
        <w:jc w:val="center"/>
        <w:rPr>
          <w:rFonts w:ascii="Times New Roman" w:hAnsi="Times New Roman" w:cs="Times New Roman"/>
          <w:sz w:val="28"/>
          <w:szCs w:val="28"/>
        </w:rPr>
      </w:pPr>
      <w:bookmarkStart w:id="0" w:name="P43"/>
      <w:bookmarkEnd w:id="0"/>
      <w:r w:rsidRPr="00B7671B">
        <w:rPr>
          <w:rFonts w:ascii="Times New Roman" w:hAnsi="Times New Roman" w:cs="Times New Roman"/>
          <w:sz w:val="28"/>
          <w:szCs w:val="28"/>
        </w:rPr>
        <w:t>ПОРЯДОК</w:t>
      </w:r>
    </w:p>
    <w:p w:rsidR="00680FF6" w:rsidRPr="00B7671B" w:rsidRDefault="00680FF6" w:rsidP="00680FF6">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РАССМОТРЕНИЯ ОБРАЩЕНИЙ ГРАЖДАН В АДМИНИСТРАЦИИ</w:t>
      </w:r>
    </w:p>
    <w:p w:rsidR="00680FF6" w:rsidRPr="00B7671B" w:rsidRDefault="00680FF6" w:rsidP="00680FF6">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 xml:space="preserve"> ТУТАЕВСКОГО МУНИЦИПАЛЬНОГО РАЙОНА</w:t>
      </w:r>
    </w:p>
    <w:p w:rsidR="00680FF6" w:rsidRPr="00B7671B" w:rsidRDefault="00680FF6" w:rsidP="00680FF6">
      <w:pPr>
        <w:spacing w:after="1"/>
        <w:rPr>
          <w:rFonts w:ascii="Times New Roman" w:hAnsi="Times New Roman" w:cs="Times New Roman"/>
          <w:sz w:val="28"/>
          <w:szCs w:val="28"/>
        </w:rPr>
      </w:pPr>
    </w:p>
    <w:p w:rsidR="00680FF6" w:rsidRPr="00B7671B" w:rsidRDefault="00680FF6" w:rsidP="00680FF6">
      <w:pPr>
        <w:pStyle w:val="ConsPlusTitle"/>
        <w:jc w:val="center"/>
        <w:outlineLvl w:val="1"/>
        <w:rPr>
          <w:rFonts w:ascii="Times New Roman" w:hAnsi="Times New Roman" w:cs="Times New Roman"/>
          <w:sz w:val="28"/>
          <w:szCs w:val="28"/>
        </w:rPr>
      </w:pPr>
      <w:r w:rsidRPr="00B7671B">
        <w:rPr>
          <w:rFonts w:ascii="Times New Roman" w:hAnsi="Times New Roman" w:cs="Times New Roman"/>
          <w:sz w:val="28"/>
          <w:szCs w:val="28"/>
        </w:rPr>
        <w:t>I. Общие положения</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1. </w:t>
      </w:r>
      <w:proofErr w:type="gramStart"/>
      <w:r w:rsidRPr="00B7671B">
        <w:rPr>
          <w:rFonts w:ascii="Times New Roman" w:hAnsi="Times New Roman" w:cs="Times New Roman"/>
          <w:sz w:val="28"/>
          <w:szCs w:val="28"/>
        </w:rPr>
        <w:t xml:space="preserve">Порядок рассмотрения обращений граждан в Администрации </w:t>
      </w:r>
      <w:proofErr w:type="spellStart"/>
      <w:r w:rsidRPr="00B7671B">
        <w:rPr>
          <w:rFonts w:ascii="Times New Roman" w:hAnsi="Times New Roman" w:cs="Times New Roman"/>
          <w:sz w:val="28"/>
          <w:szCs w:val="28"/>
        </w:rPr>
        <w:t>Тутаевского</w:t>
      </w:r>
      <w:proofErr w:type="spellEnd"/>
      <w:r w:rsidRPr="00B7671B">
        <w:rPr>
          <w:rFonts w:ascii="Times New Roman" w:hAnsi="Times New Roman" w:cs="Times New Roman"/>
          <w:sz w:val="28"/>
          <w:szCs w:val="28"/>
        </w:rPr>
        <w:t xml:space="preserve"> муниципального района (далее - Порядок) разработан в целях повышения результативности и качества, открытости и доступности рассмотрения обращений граждан в Администрации </w:t>
      </w:r>
      <w:proofErr w:type="spellStart"/>
      <w:r w:rsidRPr="00B7671B">
        <w:rPr>
          <w:rFonts w:ascii="Times New Roman" w:hAnsi="Times New Roman" w:cs="Times New Roman"/>
          <w:sz w:val="28"/>
          <w:szCs w:val="28"/>
        </w:rPr>
        <w:t>Тутаевского</w:t>
      </w:r>
      <w:proofErr w:type="spellEnd"/>
      <w:r w:rsidRPr="00B7671B">
        <w:rPr>
          <w:rFonts w:ascii="Times New Roman" w:hAnsi="Times New Roman" w:cs="Times New Roman"/>
          <w:sz w:val="28"/>
          <w:szCs w:val="28"/>
        </w:rPr>
        <w:t xml:space="preserve"> муниципального района (далее - Администрация), создания комфортных условий для участников отношений, возникающих при рассмотрении обращений граждан, и определения последовательности действий при осуществлении полномочий по рассмотрению обращений граждан.</w:t>
      </w:r>
      <w:proofErr w:type="gramEnd"/>
    </w:p>
    <w:p w:rsidR="00680FF6"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Положения Порядка распространяются на правоотношения, связанные с рассмотрением обращений граждан, объединений граждан, в том числе юридических лиц.</w:t>
      </w:r>
    </w:p>
    <w:p w:rsidR="00935861" w:rsidRDefault="00935861" w:rsidP="008A786C">
      <w:pPr>
        <w:pStyle w:val="ConsPlusNormal"/>
        <w:ind w:firstLine="540"/>
        <w:jc w:val="both"/>
        <w:rPr>
          <w:rFonts w:ascii="Times New Roman" w:hAnsi="Times New Roman" w:cs="Times New Roman"/>
          <w:sz w:val="28"/>
          <w:szCs w:val="28"/>
        </w:rPr>
      </w:pPr>
    </w:p>
    <w:p w:rsidR="008A786C" w:rsidRDefault="008A786C" w:rsidP="008A786C">
      <w:pPr>
        <w:pStyle w:val="ConsPlusNormal"/>
        <w:ind w:firstLine="540"/>
        <w:jc w:val="both"/>
        <w:rPr>
          <w:rFonts w:ascii="Times New Roman" w:hAnsi="Times New Roman" w:cs="Times New Roman"/>
          <w:sz w:val="28"/>
          <w:szCs w:val="28"/>
        </w:rPr>
      </w:pPr>
      <w:r w:rsidRPr="008A786C">
        <w:rPr>
          <w:rFonts w:ascii="Times New Roman" w:hAnsi="Times New Roman" w:cs="Times New Roman"/>
          <w:sz w:val="28"/>
          <w:szCs w:val="28"/>
        </w:rPr>
        <w:t>В Порядке используются следующие основные термины:</w:t>
      </w:r>
    </w:p>
    <w:p w:rsidR="008A786C" w:rsidRDefault="008A786C" w:rsidP="008A786C">
      <w:pPr>
        <w:pStyle w:val="ConsPlusNormal"/>
        <w:jc w:val="both"/>
        <w:rPr>
          <w:rFonts w:ascii="Times New Roman" w:hAnsi="Times New Roman" w:cs="Times New Roman"/>
          <w:sz w:val="28"/>
          <w:szCs w:val="28"/>
        </w:rPr>
      </w:pPr>
    </w:p>
    <w:p w:rsidR="008A786C" w:rsidRDefault="008A786C" w:rsidP="00CC5857">
      <w:pPr>
        <w:pStyle w:val="ConsPlusNormal"/>
        <w:numPr>
          <w:ilvl w:val="0"/>
          <w:numId w:val="20"/>
        </w:numPr>
        <w:jc w:val="both"/>
        <w:rPr>
          <w:rFonts w:ascii="Times New Roman" w:hAnsi="Times New Roman" w:cs="Times New Roman"/>
          <w:sz w:val="28"/>
          <w:szCs w:val="28"/>
        </w:rPr>
      </w:pPr>
      <w:r w:rsidRPr="008A786C">
        <w:rPr>
          <w:rFonts w:ascii="Times New Roman" w:hAnsi="Times New Roman" w:cs="Times New Roman"/>
          <w:sz w:val="28"/>
          <w:szCs w:val="28"/>
        </w:rPr>
        <w:t xml:space="preserve">заявитель - физическое лицо или объединение граждан, в том числе юридическое лицо, обратившееся в </w:t>
      </w:r>
      <w:r w:rsidR="00E76543">
        <w:rPr>
          <w:rFonts w:ascii="Times New Roman" w:hAnsi="Times New Roman" w:cs="Times New Roman"/>
          <w:sz w:val="28"/>
          <w:szCs w:val="28"/>
        </w:rPr>
        <w:t>Администрацию</w:t>
      </w:r>
      <w:r w:rsidRPr="008A786C">
        <w:rPr>
          <w:rFonts w:ascii="Times New Roman" w:hAnsi="Times New Roman" w:cs="Times New Roman"/>
          <w:sz w:val="28"/>
          <w:szCs w:val="28"/>
        </w:rPr>
        <w:t>;</w:t>
      </w:r>
    </w:p>
    <w:p w:rsidR="008A786C" w:rsidRDefault="008A786C" w:rsidP="00CC5857">
      <w:pPr>
        <w:pStyle w:val="ConsPlusNormal"/>
        <w:numPr>
          <w:ilvl w:val="0"/>
          <w:numId w:val="20"/>
        </w:numPr>
        <w:jc w:val="both"/>
        <w:rPr>
          <w:rFonts w:ascii="Times New Roman" w:hAnsi="Times New Roman" w:cs="Times New Roman"/>
          <w:sz w:val="28"/>
          <w:szCs w:val="28"/>
        </w:rPr>
      </w:pPr>
      <w:r w:rsidRPr="008A786C">
        <w:rPr>
          <w:rFonts w:ascii="Times New Roman" w:hAnsi="Times New Roman" w:cs="Times New Roman"/>
          <w:sz w:val="28"/>
          <w:szCs w:val="28"/>
        </w:rPr>
        <w:t xml:space="preserve">обращение заявителя (далее - обращение) - направленное в </w:t>
      </w:r>
      <w:r w:rsidR="00E76543">
        <w:rPr>
          <w:rFonts w:ascii="Times New Roman" w:hAnsi="Times New Roman" w:cs="Times New Roman"/>
          <w:sz w:val="28"/>
          <w:szCs w:val="28"/>
        </w:rPr>
        <w:t xml:space="preserve">Администрацию </w:t>
      </w:r>
      <w:r w:rsidRPr="008A786C">
        <w:rPr>
          <w:rFonts w:ascii="Times New Roman" w:hAnsi="Times New Roman" w:cs="Times New Roman"/>
          <w:sz w:val="28"/>
          <w:szCs w:val="28"/>
        </w:rPr>
        <w:t xml:space="preserve">или должностным лицам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предложение, заявление или жалоба, а также устное обращение в </w:t>
      </w:r>
      <w:r w:rsidR="00E76543">
        <w:rPr>
          <w:rFonts w:ascii="Times New Roman" w:hAnsi="Times New Roman" w:cs="Times New Roman"/>
          <w:sz w:val="28"/>
          <w:szCs w:val="28"/>
        </w:rPr>
        <w:t>Администрацию</w:t>
      </w:r>
      <w:r w:rsidRPr="008A786C">
        <w:rPr>
          <w:rFonts w:ascii="Times New Roman" w:hAnsi="Times New Roman" w:cs="Times New Roman"/>
          <w:sz w:val="28"/>
          <w:szCs w:val="28"/>
        </w:rPr>
        <w:t>;</w:t>
      </w:r>
    </w:p>
    <w:p w:rsidR="008A786C" w:rsidRDefault="008A786C" w:rsidP="00CC5857">
      <w:pPr>
        <w:pStyle w:val="ConsPlusNormal"/>
        <w:numPr>
          <w:ilvl w:val="0"/>
          <w:numId w:val="20"/>
        </w:numPr>
        <w:jc w:val="both"/>
        <w:rPr>
          <w:rFonts w:ascii="Times New Roman" w:hAnsi="Times New Roman" w:cs="Times New Roman"/>
          <w:sz w:val="28"/>
          <w:szCs w:val="28"/>
        </w:rPr>
      </w:pPr>
      <w:r w:rsidRPr="008A786C">
        <w:rPr>
          <w:rFonts w:ascii="Times New Roman" w:hAnsi="Times New Roman" w:cs="Times New Roman"/>
          <w:sz w:val="28"/>
          <w:szCs w:val="28"/>
        </w:rPr>
        <w:t>письменное обращение - обращение, поступившее от заявителя в письменной форме или в форме электронного документа;</w:t>
      </w:r>
    </w:p>
    <w:p w:rsidR="008A786C" w:rsidRDefault="008A786C" w:rsidP="00CC5857">
      <w:pPr>
        <w:pStyle w:val="ConsPlusNormal"/>
        <w:numPr>
          <w:ilvl w:val="0"/>
          <w:numId w:val="20"/>
        </w:numPr>
        <w:jc w:val="both"/>
        <w:rPr>
          <w:rFonts w:ascii="Times New Roman" w:hAnsi="Times New Roman" w:cs="Times New Roman"/>
          <w:sz w:val="28"/>
          <w:szCs w:val="28"/>
        </w:rPr>
      </w:pPr>
      <w:r w:rsidRPr="008A786C">
        <w:rPr>
          <w:rFonts w:ascii="Times New Roman" w:hAnsi="Times New Roman" w:cs="Times New Roman"/>
          <w:sz w:val="28"/>
          <w:szCs w:val="28"/>
        </w:rPr>
        <w:t>устное обращение - обращение, поступившее от заявителя в устной форме (во время личного приема, личных встреч);</w:t>
      </w:r>
    </w:p>
    <w:p w:rsidR="008A786C" w:rsidRDefault="008A786C" w:rsidP="00CC5857">
      <w:pPr>
        <w:pStyle w:val="ConsPlusNormal"/>
        <w:numPr>
          <w:ilvl w:val="0"/>
          <w:numId w:val="20"/>
        </w:numPr>
        <w:jc w:val="both"/>
        <w:rPr>
          <w:rFonts w:ascii="Times New Roman" w:hAnsi="Times New Roman" w:cs="Times New Roman"/>
          <w:sz w:val="28"/>
          <w:szCs w:val="28"/>
        </w:rPr>
      </w:pPr>
      <w:r w:rsidRPr="008A786C">
        <w:rPr>
          <w:rFonts w:ascii="Times New Roman" w:hAnsi="Times New Roman" w:cs="Times New Roman"/>
          <w:sz w:val="28"/>
          <w:szCs w:val="28"/>
        </w:rPr>
        <w:t>коллективное обращение - обращение, подписанное двумя и более заявителями;</w:t>
      </w:r>
    </w:p>
    <w:p w:rsidR="008A786C" w:rsidRDefault="008A786C" w:rsidP="00CC5857">
      <w:pPr>
        <w:pStyle w:val="ConsPlusNormal"/>
        <w:numPr>
          <w:ilvl w:val="0"/>
          <w:numId w:val="20"/>
        </w:numPr>
        <w:jc w:val="both"/>
        <w:rPr>
          <w:rFonts w:ascii="Times New Roman" w:hAnsi="Times New Roman" w:cs="Times New Roman"/>
          <w:sz w:val="28"/>
          <w:szCs w:val="28"/>
        </w:rPr>
      </w:pPr>
      <w:r w:rsidRPr="008A786C">
        <w:rPr>
          <w:rFonts w:ascii="Times New Roman" w:hAnsi="Times New Roman" w:cs="Times New Roman"/>
          <w:sz w:val="28"/>
          <w:szCs w:val="28"/>
        </w:rPr>
        <w:t>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муниципальных образований области (далее - органы местного самоуправления), развитию общественных отношений, улучшению социально-</w:t>
      </w:r>
      <w:r w:rsidRPr="008A786C">
        <w:rPr>
          <w:rFonts w:ascii="Times New Roman" w:hAnsi="Times New Roman" w:cs="Times New Roman"/>
          <w:sz w:val="28"/>
          <w:szCs w:val="28"/>
        </w:rPr>
        <w:lastRenderedPageBreak/>
        <w:t>экономической и иных сфер деятельности государства и общества;</w:t>
      </w:r>
    </w:p>
    <w:p w:rsidR="008A786C" w:rsidRDefault="008A786C" w:rsidP="00CC5857">
      <w:pPr>
        <w:pStyle w:val="ConsPlusNormal"/>
        <w:numPr>
          <w:ilvl w:val="0"/>
          <w:numId w:val="20"/>
        </w:numPr>
        <w:jc w:val="both"/>
        <w:rPr>
          <w:rFonts w:ascii="Times New Roman" w:hAnsi="Times New Roman" w:cs="Times New Roman"/>
          <w:sz w:val="28"/>
          <w:szCs w:val="28"/>
        </w:rPr>
      </w:pPr>
      <w:r w:rsidRPr="008A786C">
        <w:rPr>
          <w:rFonts w:ascii="Times New Roman" w:hAnsi="Times New Roman" w:cs="Times New Roman"/>
          <w:sz w:val="28"/>
          <w:szCs w:val="28"/>
        </w:rPr>
        <w:t>заявление - просьба заявителя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8A786C" w:rsidRDefault="008A786C" w:rsidP="00CC5857">
      <w:pPr>
        <w:pStyle w:val="ConsPlusNormal"/>
        <w:numPr>
          <w:ilvl w:val="0"/>
          <w:numId w:val="20"/>
        </w:numPr>
        <w:jc w:val="both"/>
        <w:rPr>
          <w:rFonts w:ascii="Times New Roman" w:hAnsi="Times New Roman" w:cs="Times New Roman"/>
          <w:sz w:val="28"/>
          <w:szCs w:val="28"/>
        </w:rPr>
      </w:pPr>
      <w:r w:rsidRPr="008A786C">
        <w:rPr>
          <w:rFonts w:ascii="Times New Roman" w:hAnsi="Times New Roman" w:cs="Times New Roman"/>
          <w:sz w:val="28"/>
          <w:szCs w:val="28"/>
        </w:rPr>
        <w:t>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8A786C" w:rsidRDefault="008A786C" w:rsidP="00CC5857">
      <w:pPr>
        <w:pStyle w:val="ConsPlusNormal"/>
        <w:numPr>
          <w:ilvl w:val="0"/>
          <w:numId w:val="20"/>
        </w:numPr>
        <w:jc w:val="both"/>
        <w:rPr>
          <w:rFonts w:ascii="Times New Roman" w:hAnsi="Times New Roman" w:cs="Times New Roman"/>
          <w:sz w:val="28"/>
          <w:szCs w:val="28"/>
        </w:rPr>
      </w:pPr>
      <w:r w:rsidRPr="008A786C">
        <w:rPr>
          <w:rFonts w:ascii="Times New Roman" w:hAnsi="Times New Roman" w:cs="Times New Roman"/>
          <w:sz w:val="28"/>
          <w:szCs w:val="28"/>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8A786C" w:rsidRDefault="008A786C" w:rsidP="00CC5857">
      <w:pPr>
        <w:pStyle w:val="ConsPlusNormal"/>
        <w:numPr>
          <w:ilvl w:val="0"/>
          <w:numId w:val="20"/>
        </w:numPr>
        <w:jc w:val="both"/>
        <w:rPr>
          <w:rFonts w:ascii="Times New Roman" w:hAnsi="Times New Roman" w:cs="Times New Roman"/>
          <w:sz w:val="28"/>
          <w:szCs w:val="28"/>
        </w:rPr>
      </w:pPr>
      <w:r w:rsidRPr="008A786C">
        <w:rPr>
          <w:rFonts w:ascii="Times New Roman" w:hAnsi="Times New Roman" w:cs="Times New Roman"/>
          <w:sz w:val="28"/>
          <w:szCs w:val="28"/>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A786C" w:rsidRDefault="008A786C" w:rsidP="00CC5857">
      <w:pPr>
        <w:pStyle w:val="ConsPlusNormal"/>
        <w:numPr>
          <w:ilvl w:val="0"/>
          <w:numId w:val="20"/>
        </w:numPr>
        <w:jc w:val="both"/>
        <w:rPr>
          <w:rFonts w:ascii="Times New Roman" w:hAnsi="Times New Roman" w:cs="Times New Roman"/>
          <w:sz w:val="28"/>
          <w:szCs w:val="28"/>
        </w:rPr>
      </w:pPr>
      <w:r w:rsidRPr="008A786C">
        <w:rPr>
          <w:rFonts w:ascii="Times New Roman" w:hAnsi="Times New Roman" w:cs="Times New Roman"/>
          <w:sz w:val="28"/>
          <w:szCs w:val="28"/>
        </w:rPr>
        <w:t>регистрационная карточка документа (далее - РКД) - документ (на бумажном носителе и в электронной форме), в который заносится информация об обращении, процедуре и результатах его рассмотрения;</w:t>
      </w:r>
    </w:p>
    <w:p w:rsidR="008A786C" w:rsidRDefault="008A786C" w:rsidP="00CC5857">
      <w:pPr>
        <w:pStyle w:val="ConsPlusNormal"/>
        <w:numPr>
          <w:ilvl w:val="0"/>
          <w:numId w:val="20"/>
        </w:numPr>
        <w:jc w:val="both"/>
        <w:rPr>
          <w:rFonts w:ascii="Times New Roman" w:hAnsi="Times New Roman" w:cs="Times New Roman"/>
          <w:sz w:val="28"/>
          <w:szCs w:val="28"/>
        </w:rPr>
      </w:pPr>
      <w:r w:rsidRPr="008A786C">
        <w:rPr>
          <w:rFonts w:ascii="Times New Roman" w:hAnsi="Times New Roman" w:cs="Times New Roman"/>
          <w:sz w:val="28"/>
          <w:szCs w:val="28"/>
        </w:rPr>
        <w:t>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8A786C" w:rsidRPr="008A786C" w:rsidRDefault="008A786C" w:rsidP="00CC5857">
      <w:pPr>
        <w:pStyle w:val="ConsPlusNormal"/>
        <w:numPr>
          <w:ilvl w:val="0"/>
          <w:numId w:val="20"/>
        </w:numPr>
        <w:jc w:val="both"/>
        <w:rPr>
          <w:rFonts w:ascii="Times New Roman" w:hAnsi="Times New Roman" w:cs="Times New Roman"/>
          <w:sz w:val="28"/>
          <w:szCs w:val="28"/>
        </w:rPr>
      </w:pPr>
      <w:r w:rsidRPr="008A786C">
        <w:rPr>
          <w:rFonts w:ascii="Times New Roman" w:hAnsi="Times New Roman" w:cs="Times New Roman"/>
          <w:sz w:val="28"/>
          <w:szCs w:val="28"/>
        </w:rPr>
        <w:t xml:space="preserve">уполномоченное лицо в </w:t>
      </w:r>
      <w:r w:rsidR="00DD5E0A">
        <w:rPr>
          <w:rFonts w:ascii="Times New Roman" w:hAnsi="Times New Roman" w:cs="Times New Roman"/>
          <w:sz w:val="28"/>
          <w:szCs w:val="28"/>
        </w:rPr>
        <w:t>Администрации</w:t>
      </w:r>
      <w:r w:rsidRPr="008A786C">
        <w:rPr>
          <w:rFonts w:ascii="Times New Roman" w:hAnsi="Times New Roman" w:cs="Times New Roman"/>
          <w:sz w:val="28"/>
          <w:szCs w:val="28"/>
        </w:rPr>
        <w:t xml:space="preserve"> (далее - уполномоченное лицо) - лицо, наделенное определенными полномочиями на совершение каких-либо действий от имени должностного лица </w:t>
      </w:r>
      <w:r w:rsidR="00DD5E0A">
        <w:rPr>
          <w:rFonts w:ascii="Times New Roman" w:hAnsi="Times New Roman" w:cs="Times New Roman"/>
          <w:sz w:val="28"/>
          <w:szCs w:val="28"/>
        </w:rPr>
        <w:t>Администрации</w:t>
      </w:r>
      <w:r w:rsidRPr="008A786C">
        <w:rPr>
          <w:rFonts w:ascii="Times New Roman" w:hAnsi="Times New Roman" w:cs="Times New Roman"/>
          <w:sz w:val="28"/>
          <w:szCs w:val="28"/>
        </w:rPr>
        <w:t>, в интересах которого оно действует.</w:t>
      </w:r>
    </w:p>
    <w:p w:rsidR="008A786C" w:rsidRPr="008A786C" w:rsidRDefault="008A786C" w:rsidP="008A786C">
      <w:pPr>
        <w:pStyle w:val="ConsPlusNormal"/>
        <w:ind w:firstLine="540"/>
        <w:jc w:val="both"/>
        <w:rPr>
          <w:rFonts w:ascii="Times New Roman" w:hAnsi="Times New Roman" w:cs="Times New Roman"/>
          <w:sz w:val="28"/>
          <w:szCs w:val="28"/>
        </w:rPr>
      </w:pPr>
    </w:p>
    <w:p w:rsidR="00680FF6" w:rsidRPr="008C743B" w:rsidRDefault="00680FF6" w:rsidP="008A786C">
      <w:pPr>
        <w:pStyle w:val="ConsPlusNormal"/>
        <w:ind w:firstLine="540"/>
        <w:jc w:val="both"/>
        <w:rPr>
          <w:rFonts w:ascii="Times New Roman" w:hAnsi="Times New Roman" w:cs="Times New Roman"/>
          <w:sz w:val="28"/>
          <w:szCs w:val="28"/>
        </w:rPr>
      </w:pPr>
      <w:r w:rsidRPr="00D833FC">
        <w:rPr>
          <w:rFonts w:ascii="Times New Roman" w:hAnsi="Times New Roman" w:cs="Times New Roman"/>
          <w:sz w:val="28"/>
          <w:szCs w:val="28"/>
        </w:rPr>
        <w:t xml:space="preserve">Должностными лицами Администрации являются: Глава </w:t>
      </w:r>
      <w:proofErr w:type="spellStart"/>
      <w:r w:rsidRPr="00D833FC">
        <w:rPr>
          <w:rFonts w:ascii="Times New Roman" w:hAnsi="Times New Roman" w:cs="Times New Roman"/>
          <w:sz w:val="28"/>
          <w:szCs w:val="28"/>
        </w:rPr>
        <w:t>Тутаевского</w:t>
      </w:r>
      <w:proofErr w:type="spellEnd"/>
      <w:r w:rsidRPr="00D833FC">
        <w:rPr>
          <w:rFonts w:ascii="Times New Roman" w:hAnsi="Times New Roman" w:cs="Times New Roman"/>
          <w:sz w:val="28"/>
          <w:szCs w:val="28"/>
        </w:rPr>
        <w:t xml:space="preserve"> муниципального района (далее Глава), первый заместитель Главы Администрации</w:t>
      </w:r>
      <w:r>
        <w:rPr>
          <w:rFonts w:ascii="Times New Roman" w:hAnsi="Times New Roman" w:cs="Times New Roman"/>
          <w:sz w:val="28"/>
          <w:szCs w:val="28"/>
        </w:rPr>
        <w:t>, заместители Г</w:t>
      </w:r>
      <w:r w:rsidRPr="008C743B">
        <w:rPr>
          <w:rFonts w:ascii="Times New Roman" w:hAnsi="Times New Roman" w:cs="Times New Roman"/>
          <w:sz w:val="28"/>
          <w:szCs w:val="28"/>
        </w:rPr>
        <w:t xml:space="preserve">лавы </w:t>
      </w:r>
      <w:r>
        <w:rPr>
          <w:rFonts w:ascii="Times New Roman" w:hAnsi="Times New Roman" w:cs="Times New Roman"/>
          <w:sz w:val="28"/>
          <w:szCs w:val="28"/>
        </w:rPr>
        <w:t>Администрации</w:t>
      </w:r>
      <w:r w:rsidRPr="008C743B">
        <w:rPr>
          <w:rFonts w:ascii="Times New Roman" w:hAnsi="Times New Roman" w:cs="Times New Roman"/>
          <w:sz w:val="28"/>
          <w:szCs w:val="28"/>
        </w:rPr>
        <w:t>, (далее – должностные лиц</w:t>
      </w:r>
      <w:proofErr w:type="gramStart"/>
      <w:r w:rsidRPr="008C743B">
        <w:rPr>
          <w:rFonts w:ascii="Times New Roman" w:hAnsi="Times New Roman" w:cs="Times New Roman"/>
          <w:sz w:val="28"/>
          <w:szCs w:val="28"/>
        </w:rPr>
        <w:t>а(</w:t>
      </w:r>
      <w:proofErr w:type="gramEnd"/>
      <w:r w:rsidRPr="008C743B">
        <w:rPr>
          <w:rFonts w:ascii="Times New Roman" w:hAnsi="Times New Roman" w:cs="Times New Roman"/>
          <w:sz w:val="28"/>
          <w:szCs w:val="28"/>
        </w:rPr>
        <w:t>должностное лицо).</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Уполномоченны</w:t>
      </w:r>
      <w:r w:rsidR="001271E2">
        <w:rPr>
          <w:rFonts w:ascii="Times New Roman" w:hAnsi="Times New Roman" w:cs="Times New Roman"/>
          <w:sz w:val="28"/>
          <w:szCs w:val="28"/>
        </w:rPr>
        <w:t>ми</w:t>
      </w:r>
      <w:r w:rsidRPr="00B7671B">
        <w:rPr>
          <w:rFonts w:ascii="Times New Roman" w:hAnsi="Times New Roman" w:cs="Times New Roman"/>
          <w:sz w:val="28"/>
          <w:szCs w:val="28"/>
        </w:rPr>
        <w:t xml:space="preserve"> лица</w:t>
      </w:r>
      <w:r w:rsidR="001271E2">
        <w:rPr>
          <w:rFonts w:ascii="Times New Roman" w:hAnsi="Times New Roman" w:cs="Times New Roman"/>
          <w:sz w:val="28"/>
          <w:szCs w:val="28"/>
        </w:rPr>
        <w:t>ми являются:</w:t>
      </w:r>
    </w:p>
    <w:p w:rsidR="00680FF6" w:rsidRDefault="00680FF6" w:rsidP="00CC5857">
      <w:pPr>
        <w:pStyle w:val="ConsPlusNormal"/>
        <w:numPr>
          <w:ilvl w:val="0"/>
          <w:numId w:val="6"/>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помощники</w:t>
      </w:r>
      <w:r>
        <w:rPr>
          <w:rFonts w:ascii="Times New Roman" w:hAnsi="Times New Roman" w:cs="Times New Roman"/>
          <w:sz w:val="28"/>
          <w:szCs w:val="28"/>
        </w:rPr>
        <w:t>, советники</w:t>
      </w:r>
      <w:r w:rsidRPr="00B7671B">
        <w:rPr>
          <w:rFonts w:ascii="Times New Roman" w:hAnsi="Times New Roman" w:cs="Times New Roman"/>
          <w:sz w:val="28"/>
          <w:szCs w:val="28"/>
        </w:rPr>
        <w:t xml:space="preserve"> должностных лиц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(далее - помощники должностных лиц) (за исключением подписания письменных ответов по существу поставленных в обращении вопросов);</w:t>
      </w:r>
    </w:p>
    <w:p w:rsidR="004D5E9A" w:rsidRPr="004D5E9A" w:rsidRDefault="004D5E9A" w:rsidP="004D5E9A">
      <w:pPr>
        <w:pStyle w:val="ConsPlusNormal"/>
        <w:widowControl/>
        <w:numPr>
          <w:ilvl w:val="0"/>
          <w:numId w:val="6"/>
        </w:numPr>
        <w:spacing w:before="220"/>
        <w:jc w:val="both"/>
        <w:rPr>
          <w:rFonts w:ascii="Times New Roman" w:hAnsi="Times New Roman" w:cs="Times New Roman"/>
          <w:sz w:val="28"/>
          <w:szCs w:val="28"/>
        </w:rPr>
      </w:pPr>
      <w:r w:rsidRPr="004D5E9A">
        <w:rPr>
          <w:rFonts w:ascii="Times New Roman" w:hAnsi="Times New Roman" w:cs="Times New Roman"/>
          <w:sz w:val="28"/>
          <w:szCs w:val="28"/>
        </w:rPr>
        <w:lastRenderedPageBreak/>
        <w:t>руководители структурных подразделений Администрации являющихся юридическими лицами в пределах установленной компетенции;</w:t>
      </w:r>
    </w:p>
    <w:p w:rsidR="004D5E9A" w:rsidRPr="004D5E9A" w:rsidRDefault="004D5E9A" w:rsidP="004D5E9A">
      <w:pPr>
        <w:pStyle w:val="ConsPlusNormal"/>
        <w:widowControl/>
        <w:numPr>
          <w:ilvl w:val="0"/>
          <w:numId w:val="6"/>
        </w:numPr>
        <w:spacing w:before="220"/>
        <w:jc w:val="both"/>
        <w:rPr>
          <w:rFonts w:ascii="Times New Roman" w:hAnsi="Times New Roman" w:cs="Times New Roman"/>
          <w:sz w:val="28"/>
          <w:szCs w:val="28"/>
        </w:rPr>
      </w:pPr>
      <w:r w:rsidRPr="004D5E9A">
        <w:rPr>
          <w:rFonts w:ascii="Times New Roman" w:hAnsi="Times New Roman" w:cs="Times New Roman"/>
          <w:sz w:val="28"/>
          <w:szCs w:val="28"/>
        </w:rPr>
        <w:t>руководители структурных подразделений Администрации не являющихся юридическими лицами в пределах установленной компетенции.</w:t>
      </w:r>
    </w:p>
    <w:p w:rsidR="00680FF6" w:rsidRPr="00B7671B" w:rsidRDefault="00680FF6" w:rsidP="00680FF6">
      <w:pPr>
        <w:pStyle w:val="ConsPlusNormal"/>
        <w:spacing w:before="220"/>
        <w:ind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2. Рассмотрение обращений, а также их хранение осуществляются в соответствии </w:t>
      </w:r>
      <w:proofErr w:type="gramStart"/>
      <w:r w:rsidRPr="00B7671B">
        <w:rPr>
          <w:rFonts w:ascii="Times New Roman" w:hAnsi="Times New Roman" w:cs="Times New Roman"/>
          <w:sz w:val="28"/>
          <w:szCs w:val="28"/>
        </w:rPr>
        <w:t>с</w:t>
      </w:r>
      <w:proofErr w:type="gramEnd"/>
      <w:r w:rsidRPr="00B7671B">
        <w:rPr>
          <w:rFonts w:ascii="Times New Roman" w:hAnsi="Times New Roman" w:cs="Times New Roman"/>
          <w:sz w:val="28"/>
          <w:szCs w:val="28"/>
        </w:rPr>
        <w:t>:</w:t>
      </w:r>
    </w:p>
    <w:p w:rsidR="00680FF6" w:rsidRPr="00B7671B" w:rsidRDefault="00DC13D5" w:rsidP="00CC5857">
      <w:pPr>
        <w:pStyle w:val="ConsPlusNormal"/>
        <w:numPr>
          <w:ilvl w:val="0"/>
          <w:numId w:val="5"/>
        </w:numPr>
        <w:spacing w:before="220"/>
        <w:ind w:left="0" w:firstLine="360"/>
        <w:jc w:val="both"/>
        <w:rPr>
          <w:rFonts w:ascii="Times New Roman" w:hAnsi="Times New Roman" w:cs="Times New Roman"/>
          <w:sz w:val="28"/>
          <w:szCs w:val="28"/>
        </w:rPr>
      </w:pPr>
      <w:hyperlink r:id="rId9" w:history="1">
        <w:r w:rsidR="00680FF6" w:rsidRPr="00B7671B">
          <w:rPr>
            <w:rFonts w:ascii="Times New Roman" w:hAnsi="Times New Roman" w:cs="Times New Roman"/>
            <w:color w:val="0000FF"/>
            <w:sz w:val="28"/>
            <w:szCs w:val="28"/>
          </w:rPr>
          <w:t>Конституцией</w:t>
        </w:r>
      </w:hyperlink>
      <w:r w:rsidR="00680FF6" w:rsidRPr="00B7671B">
        <w:rPr>
          <w:rFonts w:ascii="Times New Roman" w:hAnsi="Times New Roman" w:cs="Times New Roman"/>
          <w:sz w:val="28"/>
          <w:szCs w:val="28"/>
        </w:rPr>
        <w:t xml:space="preserve"> Российской Федерации;</w:t>
      </w:r>
    </w:p>
    <w:p w:rsidR="00680FF6" w:rsidRPr="00B7671B" w:rsidRDefault="00DC13D5" w:rsidP="00CC5857">
      <w:pPr>
        <w:pStyle w:val="ConsPlusNormal"/>
        <w:numPr>
          <w:ilvl w:val="0"/>
          <w:numId w:val="5"/>
        </w:numPr>
        <w:spacing w:before="220"/>
        <w:ind w:left="0" w:firstLine="360"/>
        <w:jc w:val="both"/>
        <w:rPr>
          <w:rFonts w:ascii="Times New Roman" w:hAnsi="Times New Roman" w:cs="Times New Roman"/>
          <w:sz w:val="28"/>
          <w:szCs w:val="28"/>
        </w:rPr>
      </w:pPr>
      <w:hyperlink r:id="rId10" w:history="1">
        <w:r w:rsidR="00680FF6" w:rsidRPr="00B7671B">
          <w:rPr>
            <w:rFonts w:ascii="Times New Roman" w:hAnsi="Times New Roman" w:cs="Times New Roman"/>
            <w:color w:val="0000FF"/>
            <w:sz w:val="28"/>
            <w:szCs w:val="28"/>
          </w:rPr>
          <w:t>Кодексом</w:t>
        </w:r>
      </w:hyperlink>
      <w:r w:rsidR="00680FF6" w:rsidRPr="00B7671B">
        <w:rPr>
          <w:rFonts w:ascii="Times New Roman" w:hAnsi="Times New Roman" w:cs="Times New Roman"/>
          <w:sz w:val="28"/>
          <w:szCs w:val="28"/>
        </w:rPr>
        <w:t xml:space="preserve"> Российской Федерации об административных правонарушениях;</w:t>
      </w:r>
    </w:p>
    <w:p w:rsidR="00680FF6" w:rsidRDefault="00680FF6" w:rsidP="00CC5857">
      <w:pPr>
        <w:pStyle w:val="ConsPlusNormal"/>
        <w:numPr>
          <w:ilvl w:val="0"/>
          <w:numId w:val="5"/>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Федеральным </w:t>
      </w:r>
      <w:hyperlink r:id="rId11" w:history="1">
        <w:r w:rsidRPr="00B7671B">
          <w:rPr>
            <w:rFonts w:ascii="Times New Roman" w:hAnsi="Times New Roman" w:cs="Times New Roman"/>
            <w:color w:val="0000FF"/>
            <w:sz w:val="28"/>
            <w:szCs w:val="28"/>
          </w:rPr>
          <w:t>законом</w:t>
        </w:r>
      </w:hyperlink>
      <w:r w:rsidRPr="00B7671B">
        <w:rPr>
          <w:rFonts w:ascii="Times New Roman" w:hAnsi="Times New Roman" w:cs="Times New Roman"/>
          <w:sz w:val="28"/>
          <w:szCs w:val="28"/>
        </w:rPr>
        <w:t xml:space="preserve"> от 2 мая 2006 года N 59-ФЗ "О порядке рассмотрения обращений граждан Российской Федерации" (далее - Федеральный закон от 2 мая 2006 года N 59-ФЗ);</w:t>
      </w:r>
    </w:p>
    <w:p w:rsidR="001271E2" w:rsidRPr="008D2311" w:rsidRDefault="001271E2" w:rsidP="00CC5857">
      <w:pPr>
        <w:pStyle w:val="ConsPlusNormal"/>
        <w:numPr>
          <w:ilvl w:val="0"/>
          <w:numId w:val="5"/>
        </w:numPr>
        <w:spacing w:before="220"/>
        <w:ind w:left="0" w:firstLine="360"/>
        <w:jc w:val="both"/>
        <w:rPr>
          <w:rFonts w:ascii="Times New Roman" w:hAnsi="Times New Roman" w:cs="Times New Roman"/>
          <w:sz w:val="28"/>
          <w:szCs w:val="28"/>
        </w:rPr>
      </w:pPr>
      <w:r w:rsidRPr="008D2311">
        <w:rPr>
          <w:rFonts w:ascii="Times New Roman" w:hAnsi="Times New Roman" w:cs="Times New Roman"/>
          <w:sz w:val="28"/>
          <w:szCs w:val="28"/>
        </w:rPr>
        <w:t xml:space="preserve">Федеральным </w:t>
      </w:r>
      <w:hyperlink r:id="rId12" w:history="1">
        <w:r w:rsidRPr="008D2311">
          <w:rPr>
            <w:rStyle w:val="a6"/>
            <w:rFonts w:ascii="Times New Roman" w:hAnsi="Times New Roman" w:cs="Times New Roman"/>
            <w:sz w:val="28"/>
            <w:szCs w:val="28"/>
            <w:u w:val="none"/>
          </w:rPr>
          <w:t>законом</w:t>
        </w:r>
      </w:hyperlink>
      <w:r w:rsidRPr="008D2311">
        <w:rPr>
          <w:rFonts w:ascii="Times New Roman" w:hAnsi="Times New Roman" w:cs="Times New Roman"/>
          <w:sz w:val="28"/>
          <w:szCs w:val="28"/>
        </w:rPr>
        <w:t xml:space="preserve"> от 27 июля 2006 года N 149-ФЗ "Об информации, информационных технологиях и о защите информации";</w:t>
      </w:r>
    </w:p>
    <w:p w:rsidR="00680FF6" w:rsidRPr="00B7671B" w:rsidRDefault="00680FF6" w:rsidP="00CC5857">
      <w:pPr>
        <w:pStyle w:val="ConsPlusNormal"/>
        <w:numPr>
          <w:ilvl w:val="0"/>
          <w:numId w:val="5"/>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Федеральным </w:t>
      </w:r>
      <w:hyperlink r:id="rId13" w:history="1">
        <w:r w:rsidRPr="00B7671B">
          <w:rPr>
            <w:rFonts w:ascii="Times New Roman" w:hAnsi="Times New Roman" w:cs="Times New Roman"/>
            <w:color w:val="0000FF"/>
            <w:sz w:val="28"/>
            <w:szCs w:val="28"/>
          </w:rPr>
          <w:t>законом</w:t>
        </w:r>
      </w:hyperlink>
      <w:r w:rsidRPr="00B7671B">
        <w:rPr>
          <w:rFonts w:ascii="Times New Roman" w:hAnsi="Times New Roman" w:cs="Times New Roman"/>
          <w:sz w:val="28"/>
          <w:szCs w:val="28"/>
        </w:rPr>
        <w:t xml:space="preserve"> от 27 июля 2006 года N 152-ФЗ "О персональных данных";</w:t>
      </w:r>
    </w:p>
    <w:p w:rsidR="00680FF6" w:rsidRPr="00B7671B" w:rsidRDefault="00680FF6" w:rsidP="00CC5857">
      <w:pPr>
        <w:pStyle w:val="ConsPlusNormal"/>
        <w:numPr>
          <w:ilvl w:val="0"/>
          <w:numId w:val="5"/>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Федеральным </w:t>
      </w:r>
      <w:hyperlink r:id="rId14" w:history="1">
        <w:r w:rsidRPr="00B7671B">
          <w:rPr>
            <w:rFonts w:ascii="Times New Roman" w:hAnsi="Times New Roman" w:cs="Times New Roman"/>
            <w:color w:val="0000FF"/>
            <w:sz w:val="28"/>
            <w:szCs w:val="28"/>
          </w:rPr>
          <w:t>законом</w:t>
        </w:r>
      </w:hyperlink>
      <w:r w:rsidRPr="00B7671B">
        <w:rPr>
          <w:rFonts w:ascii="Times New Roman" w:hAnsi="Times New Roman" w:cs="Times New Roman"/>
          <w:sz w:val="28"/>
          <w:szCs w:val="28"/>
        </w:rPr>
        <w:t xml:space="preserve"> от 6 апреля 2011 года N 63-ФЗ "Об электронной подписи";</w:t>
      </w:r>
    </w:p>
    <w:p w:rsidR="00680FF6" w:rsidRPr="00B7671B" w:rsidRDefault="00680FF6" w:rsidP="00CC5857">
      <w:pPr>
        <w:pStyle w:val="ConsPlusNormal"/>
        <w:numPr>
          <w:ilvl w:val="0"/>
          <w:numId w:val="5"/>
        </w:numPr>
        <w:spacing w:before="220"/>
        <w:ind w:left="0" w:firstLine="360"/>
        <w:jc w:val="both"/>
        <w:rPr>
          <w:rFonts w:ascii="Times New Roman" w:hAnsi="Times New Roman" w:cs="Times New Roman"/>
          <w:sz w:val="28"/>
          <w:szCs w:val="28"/>
        </w:rPr>
      </w:pPr>
      <w:r>
        <w:rPr>
          <w:rFonts w:ascii="Times New Roman" w:hAnsi="Times New Roman" w:cs="Times New Roman"/>
          <w:sz w:val="28"/>
          <w:szCs w:val="28"/>
        </w:rPr>
        <w:t xml:space="preserve">Уставом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района Ярославской области;</w:t>
      </w:r>
    </w:p>
    <w:p w:rsidR="00680FF6" w:rsidRPr="008D2311" w:rsidRDefault="00680FF6" w:rsidP="00CC5857">
      <w:pPr>
        <w:pStyle w:val="ConsPlusNormal"/>
        <w:numPr>
          <w:ilvl w:val="0"/>
          <w:numId w:val="5"/>
        </w:numPr>
        <w:spacing w:before="220"/>
        <w:ind w:left="0" w:firstLine="360"/>
        <w:jc w:val="both"/>
        <w:rPr>
          <w:rFonts w:ascii="Times New Roman" w:hAnsi="Times New Roman" w:cs="Times New Roman"/>
          <w:sz w:val="28"/>
          <w:szCs w:val="28"/>
        </w:rPr>
      </w:pPr>
      <w:r w:rsidRPr="008D2311">
        <w:rPr>
          <w:rFonts w:ascii="Times New Roman" w:hAnsi="Times New Roman" w:cs="Times New Roman"/>
          <w:sz w:val="28"/>
          <w:szCs w:val="28"/>
        </w:rPr>
        <w:t xml:space="preserve">Распоряжением Администрации </w:t>
      </w:r>
      <w:proofErr w:type="spellStart"/>
      <w:r w:rsidRPr="008D2311">
        <w:rPr>
          <w:rFonts w:ascii="Times New Roman" w:hAnsi="Times New Roman" w:cs="Times New Roman"/>
          <w:sz w:val="28"/>
          <w:szCs w:val="28"/>
        </w:rPr>
        <w:t>Тутаевского</w:t>
      </w:r>
      <w:proofErr w:type="spellEnd"/>
      <w:r w:rsidRPr="008D2311">
        <w:rPr>
          <w:rFonts w:ascii="Times New Roman" w:hAnsi="Times New Roman" w:cs="Times New Roman"/>
          <w:sz w:val="28"/>
          <w:szCs w:val="28"/>
        </w:rPr>
        <w:t xml:space="preserve"> муниципального района Ярославской области от </w:t>
      </w:r>
      <w:r w:rsidR="003F06BE" w:rsidRPr="008D2311">
        <w:rPr>
          <w:rFonts w:ascii="Times New Roman" w:hAnsi="Times New Roman" w:cs="Times New Roman"/>
          <w:sz w:val="28"/>
          <w:szCs w:val="28"/>
        </w:rPr>
        <w:t>30</w:t>
      </w:r>
      <w:r w:rsidRPr="008D2311">
        <w:rPr>
          <w:rFonts w:ascii="Times New Roman" w:hAnsi="Times New Roman" w:cs="Times New Roman"/>
          <w:sz w:val="28"/>
          <w:szCs w:val="28"/>
        </w:rPr>
        <w:t>.</w:t>
      </w:r>
      <w:r w:rsidR="003F06BE" w:rsidRPr="008D2311">
        <w:rPr>
          <w:rFonts w:ascii="Times New Roman" w:hAnsi="Times New Roman" w:cs="Times New Roman"/>
          <w:sz w:val="28"/>
          <w:szCs w:val="28"/>
        </w:rPr>
        <w:t>12</w:t>
      </w:r>
      <w:r w:rsidRPr="008D2311">
        <w:rPr>
          <w:rFonts w:ascii="Times New Roman" w:hAnsi="Times New Roman" w:cs="Times New Roman"/>
          <w:sz w:val="28"/>
          <w:szCs w:val="28"/>
        </w:rPr>
        <w:t>.20</w:t>
      </w:r>
      <w:r w:rsidR="003F06BE" w:rsidRPr="008D2311">
        <w:rPr>
          <w:rFonts w:ascii="Times New Roman" w:hAnsi="Times New Roman" w:cs="Times New Roman"/>
          <w:sz w:val="28"/>
          <w:szCs w:val="28"/>
        </w:rPr>
        <w:t>22</w:t>
      </w:r>
      <w:r w:rsidRPr="008D2311">
        <w:rPr>
          <w:rFonts w:ascii="Times New Roman" w:hAnsi="Times New Roman" w:cs="Times New Roman"/>
          <w:sz w:val="28"/>
          <w:szCs w:val="28"/>
        </w:rPr>
        <w:t xml:space="preserve"> № </w:t>
      </w:r>
      <w:r w:rsidR="003F06BE" w:rsidRPr="008D2311">
        <w:rPr>
          <w:rFonts w:ascii="Times New Roman" w:hAnsi="Times New Roman" w:cs="Times New Roman"/>
          <w:sz w:val="28"/>
          <w:szCs w:val="28"/>
        </w:rPr>
        <w:t>5</w:t>
      </w:r>
      <w:r w:rsidR="001271E2" w:rsidRPr="008D2311">
        <w:rPr>
          <w:rFonts w:ascii="Times New Roman" w:hAnsi="Times New Roman" w:cs="Times New Roman"/>
          <w:sz w:val="28"/>
          <w:szCs w:val="28"/>
        </w:rPr>
        <w:t>1-р «О наделении полномочиями»;</w:t>
      </w:r>
    </w:p>
    <w:p w:rsidR="003F06BE" w:rsidRPr="008D2311" w:rsidRDefault="003F06BE" w:rsidP="00CC5857">
      <w:pPr>
        <w:pStyle w:val="ConsPlusNormal"/>
        <w:numPr>
          <w:ilvl w:val="0"/>
          <w:numId w:val="5"/>
        </w:numPr>
        <w:spacing w:before="220"/>
        <w:ind w:left="0" w:firstLine="360"/>
        <w:jc w:val="both"/>
        <w:rPr>
          <w:rFonts w:ascii="Times New Roman" w:hAnsi="Times New Roman" w:cs="Times New Roman"/>
          <w:sz w:val="28"/>
          <w:szCs w:val="28"/>
        </w:rPr>
      </w:pPr>
      <w:r w:rsidRPr="008D2311">
        <w:rPr>
          <w:rFonts w:ascii="Times New Roman" w:hAnsi="Times New Roman" w:cs="Times New Roman"/>
          <w:sz w:val="28"/>
          <w:szCs w:val="28"/>
        </w:rPr>
        <w:t xml:space="preserve">Распоряжением Администрации </w:t>
      </w:r>
      <w:proofErr w:type="spellStart"/>
      <w:r w:rsidRPr="008D2311">
        <w:rPr>
          <w:rFonts w:ascii="Times New Roman" w:hAnsi="Times New Roman" w:cs="Times New Roman"/>
          <w:sz w:val="28"/>
          <w:szCs w:val="28"/>
        </w:rPr>
        <w:t>Тутаевского</w:t>
      </w:r>
      <w:proofErr w:type="spellEnd"/>
      <w:r w:rsidRPr="008D2311">
        <w:rPr>
          <w:rFonts w:ascii="Times New Roman" w:hAnsi="Times New Roman" w:cs="Times New Roman"/>
          <w:sz w:val="28"/>
          <w:szCs w:val="28"/>
        </w:rPr>
        <w:t xml:space="preserve"> муниципального района Ярославской области от 30.07.2012 № 108 (</w:t>
      </w:r>
      <w:proofErr w:type="spellStart"/>
      <w:r w:rsidRPr="008D2311">
        <w:rPr>
          <w:rFonts w:ascii="Times New Roman" w:hAnsi="Times New Roman" w:cs="Times New Roman"/>
          <w:sz w:val="28"/>
          <w:szCs w:val="28"/>
        </w:rPr>
        <w:t>кл</w:t>
      </w:r>
      <w:proofErr w:type="spellEnd"/>
      <w:r w:rsidRPr="008D2311">
        <w:rPr>
          <w:rFonts w:ascii="Times New Roman" w:hAnsi="Times New Roman" w:cs="Times New Roman"/>
          <w:sz w:val="28"/>
          <w:szCs w:val="28"/>
        </w:rPr>
        <w:t xml:space="preserve">) «О распределении должностных обязанностей между заместителями Главы Администрации </w:t>
      </w:r>
    </w:p>
    <w:p w:rsidR="001271E2" w:rsidRPr="008D2311" w:rsidRDefault="001271E2" w:rsidP="00CC5857">
      <w:pPr>
        <w:pStyle w:val="ConsPlusNormal"/>
        <w:numPr>
          <w:ilvl w:val="0"/>
          <w:numId w:val="5"/>
        </w:numPr>
        <w:spacing w:before="220"/>
        <w:ind w:left="0" w:firstLine="360"/>
        <w:jc w:val="both"/>
        <w:rPr>
          <w:rFonts w:ascii="Times New Roman" w:hAnsi="Times New Roman" w:cs="Times New Roman"/>
          <w:sz w:val="28"/>
          <w:szCs w:val="28"/>
        </w:rPr>
      </w:pPr>
      <w:r w:rsidRPr="008D2311">
        <w:rPr>
          <w:rFonts w:ascii="Times New Roman" w:hAnsi="Times New Roman" w:cs="Times New Roman"/>
          <w:sz w:val="28"/>
          <w:szCs w:val="28"/>
        </w:rPr>
        <w:t>Порядком.</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3. Рассмотрение обращений в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осуществляется должностными </w:t>
      </w:r>
      <w:r w:rsidR="009B7238" w:rsidRPr="009B7238">
        <w:rPr>
          <w:rFonts w:ascii="Times New Roman" w:hAnsi="Times New Roman" w:cs="Times New Roman"/>
          <w:sz w:val="28"/>
          <w:szCs w:val="28"/>
        </w:rPr>
        <w:t>и уполномоченными</w:t>
      </w:r>
      <w:r w:rsidR="00BC3CEC">
        <w:rPr>
          <w:rFonts w:ascii="Times New Roman" w:hAnsi="Times New Roman" w:cs="Times New Roman"/>
          <w:sz w:val="28"/>
          <w:szCs w:val="28"/>
        </w:rPr>
        <w:t xml:space="preserve"> </w:t>
      </w:r>
      <w:r w:rsidRPr="00B7671B">
        <w:rPr>
          <w:rFonts w:ascii="Times New Roman" w:hAnsi="Times New Roman" w:cs="Times New Roman"/>
          <w:sz w:val="28"/>
          <w:szCs w:val="28"/>
        </w:rPr>
        <w:t xml:space="preserve">лицами </w:t>
      </w:r>
      <w:r w:rsidR="009B7238">
        <w:rPr>
          <w:rFonts w:ascii="Times New Roman" w:hAnsi="Times New Roman" w:cs="Times New Roman"/>
          <w:sz w:val="28"/>
          <w:szCs w:val="28"/>
        </w:rPr>
        <w:t>Администрации</w:t>
      </w:r>
      <w:r w:rsidRPr="00B7671B">
        <w:rPr>
          <w:rFonts w:ascii="Times New Roman" w:hAnsi="Times New Roman" w:cs="Times New Roman"/>
          <w:sz w:val="28"/>
          <w:szCs w:val="28"/>
        </w:rPr>
        <w:t>.</w:t>
      </w:r>
    </w:p>
    <w:p w:rsidR="00680FF6" w:rsidRPr="00B7671B" w:rsidRDefault="00680FF6" w:rsidP="00680FF6">
      <w:pPr>
        <w:pStyle w:val="ConsPlusNormal"/>
        <w:jc w:val="both"/>
        <w:rPr>
          <w:rFonts w:ascii="Times New Roman" w:hAnsi="Times New Roman" w:cs="Times New Roman"/>
          <w:sz w:val="28"/>
          <w:szCs w:val="28"/>
        </w:rPr>
      </w:pPr>
    </w:p>
    <w:p w:rsidR="00BC3CEC" w:rsidRDefault="00BC3CEC" w:rsidP="00680FF6">
      <w:pPr>
        <w:pStyle w:val="ConsPlusTitle"/>
        <w:jc w:val="center"/>
        <w:outlineLvl w:val="1"/>
        <w:rPr>
          <w:rFonts w:ascii="Times New Roman" w:hAnsi="Times New Roman" w:cs="Times New Roman"/>
          <w:sz w:val="28"/>
          <w:szCs w:val="28"/>
        </w:rPr>
      </w:pPr>
    </w:p>
    <w:p w:rsidR="00BC3CEC" w:rsidRDefault="00BC3CEC" w:rsidP="00680FF6">
      <w:pPr>
        <w:pStyle w:val="ConsPlusTitle"/>
        <w:jc w:val="center"/>
        <w:outlineLvl w:val="1"/>
        <w:rPr>
          <w:rFonts w:ascii="Times New Roman" w:hAnsi="Times New Roman" w:cs="Times New Roman"/>
          <w:sz w:val="28"/>
          <w:szCs w:val="28"/>
        </w:rPr>
      </w:pPr>
    </w:p>
    <w:p w:rsidR="00BC3CEC" w:rsidRDefault="00BC3CEC" w:rsidP="00680FF6">
      <w:pPr>
        <w:pStyle w:val="ConsPlusTitle"/>
        <w:jc w:val="center"/>
        <w:outlineLvl w:val="1"/>
        <w:rPr>
          <w:rFonts w:ascii="Times New Roman" w:hAnsi="Times New Roman" w:cs="Times New Roman"/>
          <w:sz w:val="28"/>
          <w:szCs w:val="28"/>
        </w:rPr>
      </w:pPr>
    </w:p>
    <w:p w:rsidR="00BC3CEC" w:rsidRDefault="00BC3CEC" w:rsidP="00680FF6">
      <w:pPr>
        <w:pStyle w:val="ConsPlusTitle"/>
        <w:jc w:val="center"/>
        <w:outlineLvl w:val="1"/>
        <w:rPr>
          <w:rFonts w:ascii="Times New Roman" w:hAnsi="Times New Roman" w:cs="Times New Roman"/>
          <w:sz w:val="28"/>
          <w:szCs w:val="28"/>
        </w:rPr>
      </w:pPr>
    </w:p>
    <w:p w:rsidR="00BC3CEC" w:rsidRDefault="00BC3CEC" w:rsidP="00680FF6">
      <w:pPr>
        <w:pStyle w:val="ConsPlusTitle"/>
        <w:jc w:val="center"/>
        <w:outlineLvl w:val="1"/>
        <w:rPr>
          <w:rFonts w:ascii="Times New Roman" w:hAnsi="Times New Roman" w:cs="Times New Roman"/>
          <w:sz w:val="28"/>
          <w:szCs w:val="28"/>
        </w:rPr>
      </w:pPr>
    </w:p>
    <w:p w:rsidR="00BC3CEC" w:rsidRDefault="00BC3CEC" w:rsidP="00680FF6">
      <w:pPr>
        <w:pStyle w:val="ConsPlusTitle"/>
        <w:jc w:val="center"/>
        <w:outlineLvl w:val="1"/>
        <w:rPr>
          <w:rFonts w:ascii="Times New Roman" w:hAnsi="Times New Roman" w:cs="Times New Roman"/>
          <w:sz w:val="28"/>
          <w:szCs w:val="28"/>
        </w:rPr>
      </w:pPr>
    </w:p>
    <w:p w:rsidR="00680FF6" w:rsidRPr="00B7671B" w:rsidRDefault="00680FF6" w:rsidP="00680FF6">
      <w:pPr>
        <w:pStyle w:val="ConsPlusTitle"/>
        <w:jc w:val="center"/>
        <w:outlineLvl w:val="1"/>
        <w:rPr>
          <w:rFonts w:ascii="Times New Roman" w:hAnsi="Times New Roman" w:cs="Times New Roman"/>
          <w:sz w:val="28"/>
          <w:szCs w:val="28"/>
        </w:rPr>
      </w:pPr>
      <w:r w:rsidRPr="00B7671B">
        <w:rPr>
          <w:rFonts w:ascii="Times New Roman" w:hAnsi="Times New Roman" w:cs="Times New Roman"/>
          <w:sz w:val="28"/>
          <w:szCs w:val="28"/>
        </w:rPr>
        <w:lastRenderedPageBreak/>
        <w:t>II. Требования к порядку рассмотрения обращений</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1. Порядок подачи обращений и информирования</w:t>
      </w:r>
    </w:p>
    <w:p w:rsidR="00680FF6" w:rsidRPr="00B7671B" w:rsidRDefault="00680FF6" w:rsidP="00680FF6">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об их рассмотрении</w:t>
      </w:r>
    </w:p>
    <w:p w:rsidR="00680FF6" w:rsidRPr="00B7671B" w:rsidRDefault="00680FF6" w:rsidP="00680FF6">
      <w:pPr>
        <w:pStyle w:val="ConsPlusNormal"/>
        <w:jc w:val="both"/>
        <w:rPr>
          <w:rFonts w:ascii="Times New Roman" w:hAnsi="Times New Roman" w:cs="Times New Roman"/>
          <w:sz w:val="28"/>
          <w:szCs w:val="28"/>
        </w:rPr>
      </w:pPr>
    </w:p>
    <w:p w:rsidR="006F1DAD" w:rsidRDefault="00680FF6" w:rsidP="006F1DAD">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1.1. Обращения могут быть направлены заявителями в </w:t>
      </w:r>
      <w:r>
        <w:rPr>
          <w:rFonts w:ascii="Times New Roman" w:hAnsi="Times New Roman" w:cs="Times New Roman"/>
          <w:sz w:val="28"/>
          <w:szCs w:val="28"/>
        </w:rPr>
        <w:t>Администрацию</w:t>
      </w:r>
      <w:r w:rsidRPr="00B7671B">
        <w:rPr>
          <w:rFonts w:ascii="Times New Roman" w:hAnsi="Times New Roman" w:cs="Times New Roman"/>
          <w:sz w:val="28"/>
          <w:szCs w:val="28"/>
        </w:rPr>
        <w:t xml:space="preserve"> следующими способами:</w:t>
      </w:r>
    </w:p>
    <w:p w:rsidR="006F1DAD" w:rsidRDefault="006F1DAD" w:rsidP="00CC5857">
      <w:pPr>
        <w:pStyle w:val="ConsPlusNormal"/>
        <w:numPr>
          <w:ilvl w:val="0"/>
          <w:numId w:val="21"/>
        </w:numPr>
        <w:jc w:val="both"/>
        <w:rPr>
          <w:rFonts w:ascii="Times New Roman" w:hAnsi="Times New Roman" w:cs="Times New Roman"/>
          <w:sz w:val="28"/>
          <w:szCs w:val="28"/>
        </w:rPr>
      </w:pPr>
      <w:r w:rsidRPr="006F1DAD">
        <w:rPr>
          <w:rFonts w:ascii="Times New Roman" w:hAnsi="Times New Roman" w:cs="Times New Roman"/>
          <w:sz w:val="28"/>
          <w:szCs w:val="28"/>
        </w:rPr>
        <w:t>почтовым отправлением;</w:t>
      </w:r>
    </w:p>
    <w:p w:rsidR="006F1DAD" w:rsidRDefault="006F1DAD" w:rsidP="00CC5857">
      <w:pPr>
        <w:pStyle w:val="ConsPlusNormal"/>
        <w:numPr>
          <w:ilvl w:val="0"/>
          <w:numId w:val="21"/>
        </w:numPr>
        <w:jc w:val="both"/>
        <w:rPr>
          <w:rFonts w:ascii="Times New Roman" w:hAnsi="Times New Roman" w:cs="Times New Roman"/>
          <w:sz w:val="28"/>
          <w:szCs w:val="28"/>
        </w:rPr>
      </w:pPr>
      <w:r w:rsidRPr="006F1DAD">
        <w:rPr>
          <w:rFonts w:ascii="Times New Roman" w:hAnsi="Times New Roman" w:cs="Times New Roman"/>
          <w:sz w:val="28"/>
          <w:szCs w:val="28"/>
        </w:rPr>
        <w:t>посредством факсимильной связи;</w:t>
      </w:r>
    </w:p>
    <w:p w:rsidR="006F1DAD" w:rsidRDefault="006F1DAD" w:rsidP="00CC5857">
      <w:pPr>
        <w:pStyle w:val="ConsPlusNormal"/>
        <w:numPr>
          <w:ilvl w:val="0"/>
          <w:numId w:val="21"/>
        </w:numPr>
        <w:jc w:val="both"/>
        <w:rPr>
          <w:rFonts w:ascii="Times New Roman" w:hAnsi="Times New Roman" w:cs="Times New Roman"/>
          <w:sz w:val="28"/>
          <w:szCs w:val="28"/>
        </w:rPr>
      </w:pPr>
      <w:r w:rsidRPr="006F1DAD">
        <w:rPr>
          <w:rFonts w:ascii="Times New Roman" w:hAnsi="Times New Roman" w:cs="Times New Roman"/>
          <w:sz w:val="28"/>
          <w:szCs w:val="28"/>
        </w:rPr>
        <w:t xml:space="preserve">посредством </w:t>
      </w:r>
      <w:proofErr w:type="spellStart"/>
      <w:proofErr w:type="gramStart"/>
      <w:r w:rsidRPr="006F1DAD">
        <w:rPr>
          <w:rFonts w:ascii="Times New Roman" w:hAnsi="Times New Roman" w:cs="Times New Roman"/>
          <w:sz w:val="28"/>
          <w:szCs w:val="28"/>
        </w:rPr>
        <w:t>интернет-приемной</w:t>
      </w:r>
      <w:proofErr w:type="spellEnd"/>
      <w:proofErr w:type="gramEnd"/>
      <w:r w:rsidRPr="006F1DAD">
        <w:rPr>
          <w:rFonts w:ascii="Times New Roman" w:hAnsi="Times New Roman" w:cs="Times New Roman"/>
          <w:sz w:val="28"/>
          <w:szCs w:val="28"/>
        </w:rPr>
        <w:t xml:space="preserve"> на портале органов государственной власти Ярославской области;</w:t>
      </w:r>
    </w:p>
    <w:p w:rsidR="006F1DAD" w:rsidRDefault="006F1DAD" w:rsidP="00CC5857">
      <w:pPr>
        <w:pStyle w:val="ConsPlusNormal"/>
        <w:numPr>
          <w:ilvl w:val="0"/>
          <w:numId w:val="21"/>
        </w:numPr>
        <w:jc w:val="both"/>
        <w:rPr>
          <w:rFonts w:ascii="Times New Roman" w:hAnsi="Times New Roman" w:cs="Times New Roman"/>
          <w:sz w:val="28"/>
          <w:szCs w:val="28"/>
        </w:rPr>
      </w:pPr>
      <w:r w:rsidRPr="006F1DAD">
        <w:rPr>
          <w:rFonts w:ascii="Times New Roman" w:hAnsi="Times New Roman" w:cs="Times New Roman"/>
          <w:sz w:val="28"/>
          <w:szCs w:val="28"/>
        </w:rPr>
        <w:t>посредством Единого портала;</w:t>
      </w:r>
    </w:p>
    <w:p w:rsidR="006F1DAD" w:rsidRDefault="006F1DAD" w:rsidP="00CC5857">
      <w:pPr>
        <w:pStyle w:val="ConsPlusNormal"/>
        <w:numPr>
          <w:ilvl w:val="0"/>
          <w:numId w:val="21"/>
        </w:numPr>
        <w:jc w:val="both"/>
        <w:rPr>
          <w:rFonts w:ascii="Times New Roman" w:hAnsi="Times New Roman" w:cs="Times New Roman"/>
          <w:sz w:val="28"/>
          <w:szCs w:val="28"/>
        </w:rPr>
      </w:pPr>
      <w:r w:rsidRPr="006F1DAD">
        <w:rPr>
          <w:rFonts w:ascii="Times New Roman" w:hAnsi="Times New Roman" w:cs="Times New Roman"/>
          <w:sz w:val="28"/>
          <w:szCs w:val="28"/>
        </w:rPr>
        <w:t>доставлены лично заявителями или их представителями</w:t>
      </w:r>
      <w:r w:rsidR="009B7238">
        <w:rPr>
          <w:rFonts w:ascii="Times New Roman" w:hAnsi="Times New Roman" w:cs="Times New Roman"/>
          <w:sz w:val="28"/>
          <w:szCs w:val="28"/>
        </w:rPr>
        <w:t>.</w:t>
      </w:r>
    </w:p>
    <w:p w:rsidR="006F1DAD" w:rsidRDefault="006F1DAD" w:rsidP="006F1DAD">
      <w:pPr>
        <w:pStyle w:val="ConsPlusNormal"/>
        <w:ind w:left="360"/>
        <w:jc w:val="both"/>
        <w:rPr>
          <w:rFonts w:ascii="Times New Roman" w:hAnsi="Times New Roman" w:cs="Times New Roman"/>
          <w:sz w:val="28"/>
          <w:szCs w:val="28"/>
        </w:rPr>
      </w:pPr>
    </w:p>
    <w:p w:rsidR="00680FF6" w:rsidRPr="006F1DAD" w:rsidRDefault="00680FF6" w:rsidP="006F1DAD">
      <w:pPr>
        <w:pStyle w:val="ConsPlusNormal"/>
        <w:ind w:left="360"/>
        <w:jc w:val="both"/>
        <w:rPr>
          <w:rFonts w:ascii="Times New Roman" w:hAnsi="Times New Roman" w:cs="Times New Roman"/>
          <w:sz w:val="28"/>
          <w:szCs w:val="28"/>
        </w:rPr>
      </w:pPr>
      <w:r w:rsidRPr="006F1DAD">
        <w:rPr>
          <w:rFonts w:ascii="Times New Roman" w:hAnsi="Times New Roman" w:cs="Times New Roman"/>
          <w:sz w:val="28"/>
          <w:szCs w:val="28"/>
        </w:rPr>
        <w:t>Адрес для направления обращений: Ярославская область, г</w:t>
      </w:r>
      <w:proofErr w:type="gramStart"/>
      <w:r w:rsidRPr="006F1DAD">
        <w:rPr>
          <w:rFonts w:ascii="Times New Roman" w:hAnsi="Times New Roman" w:cs="Times New Roman"/>
          <w:sz w:val="28"/>
          <w:szCs w:val="28"/>
        </w:rPr>
        <w:t>.Т</w:t>
      </w:r>
      <w:proofErr w:type="gramEnd"/>
      <w:r w:rsidRPr="006F1DAD">
        <w:rPr>
          <w:rFonts w:ascii="Times New Roman" w:hAnsi="Times New Roman" w:cs="Times New Roman"/>
          <w:sz w:val="28"/>
          <w:szCs w:val="28"/>
        </w:rPr>
        <w:t>утаев, ул.Романовская, д.35</w:t>
      </w:r>
    </w:p>
    <w:p w:rsidR="00680FF6"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Адрес страницы "Обращения </w:t>
      </w:r>
      <w:r w:rsidRPr="00446FB4">
        <w:rPr>
          <w:rFonts w:ascii="Times New Roman" w:hAnsi="Times New Roman" w:cs="Times New Roman"/>
          <w:sz w:val="28"/>
          <w:szCs w:val="28"/>
        </w:rPr>
        <w:t xml:space="preserve">граждан": </w:t>
      </w:r>
      <w:hyperlink r:id="rId15" w:history="1">
        <w:r w:rsidRPr="00446FB4">
          <w:rPr>
            <w:rStyle w:val="a6"/>
            <w:rFonts w:ascii="Times New Roman" w:hAnsi="Times New Roman" w:cs="Times New Roman"/>
            <w:sz w:val="28"/>
            <w:szCs w:val="28"/>
          </w:rPr>
          <w:t>http://admtmr.ru/feedback/new.php</w:t>
        </w:r>
      </w:hyperlink>
      <w:r w:rsidRPr="00446FB4">
        <w:rPr>
          <w:rFonts w:ascii="Times New Roman" w:hAnsi="Times New Roman" w:cs="Times New Roman"/>
          <w:sz w:val="28"/>
          <w:szCs w:val="28"/>
        </w:rPr>
        <w:t xml:space="preserve"> на официальном </w:t>
      </w:r>
      <w:r>
        <w:rPr>
          <w:rFonts w:ascii="Times New Roman" w:hAnsi="Times New Roman" w:cs="Times New Roman"/>
          <w:sz w:val="28"/>
          <w:szCs w:val="28"/>
        </w:rPr>
        <w:t>сайте</w:t>
      </w:r>
      <w:r w:rsidRPr="00446FB4">
        <w:rPr>
          <w:rFonts w:ascii="Times New Roman" w:hAnsi="Times New Roman" w:cs="Times New Roman"/>
          <w:sz w:val="28"/>
          <w:szCs w:val="28"/>
        </w:rPr>
        <w:t xml:space="preserve"> органо</w:t>
      </w:r>
      <w:r>
        <w:rPr>
          <w:rFonts w:ascii="Times New Roman" w:hAnsi="Times New Roman" w:cs="Times New Roman"/>
          <w:sz w:val="28"/>
          <w:szCs w:val="28"/>
        </w:rPr>
        <w:t>в местного самоуправления</w:t>
      </w:r>
      <w:r w:rsidRPr="00446FB4">
        <w:rPr>
          <w:rFonts w:ascii="Times New Roman" w:hAnsi="Times New Roman" w:cs="Times New Roman"/>
          <w:sz w:val="28"/>
          <w:szCs w:val="28"/>
        </w:rPr>
        <w:t xml:space="preserve"> в информационно-телекоммуникационной</w:t>
      </w:r>
      <w:r w:rsidRPr="00B7671B">
        <w:rPr>
          <w:rFonts w:ascii="Times New Roman" w:hAnsi="Times New Roman" w:cs="Times New Roman"/>
          <w:sz w:val="28"/>
          <w:szCs w:val="28"/>
        </w:rPr>
        <w:t xml:space="preserve"> сети "Интернет".</w:t>
      </w:r>
    </w:p>
    <w:p w:rsidR="009B7238" w:rsidRPr="009B7238" w:rsidRDefault="009B7238" w:rsidP="00680FF6">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 xml:space="preserve">Обращения граждан также могут поступить в Администрацию </w:t>
      </w:r>
      <w:r w:rsidR="008D2311" w:rsidRPr="008D2311">
        <w:rPr>
          <w:rFonts w:ascii="Times New Roman" w:hAnsi="Times New Roman" w:cs="Times New Roman"/>
          <w:sz w:val="28"/>
          <w:szCs w:val="28"/>
        </w:rPr>
        <w:t xml:space="preserve">                            </w:t>
      </w:r>
      <w:r w:rsidRPr="008D2311">
        <w:rPr>
          <w:rFonts w:ascii="Times New Roman" w:hAnsi="Times New Roman" w:cs="Times New Roman"/>
          <w:sz w:val="28"/>
          <w:szCs w:val="28"/>
        </w:rPr>
        <w:t>от органов исполнительной власти области, иных органов государственной власти, органов местного самоуправления и должностных лиц, в том числе посредством единой системы электронного документооборота органов государственной власти Ярославской области (далее - ЕСЭД), системы межведомственного электронного документооборота (далее - МЭДО), фельдъегерской и курьерской связи.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1.2. Заявитель с момента приема его обращения имеет право с учетом режима работы </w:t>
      </w:r>
      <w:r>
        <w:rPr>
          <w:rFonts w:ascii="Times New Roman" w:hAnsi="Times New Roman" w:cs="Times New Roman"/>
          <w:sz w:val="28"/>
          <w:szCs w:val="28"/>
        </w:rPr>
        <w:t xml:space="preserve">Администрации </w:t>
      </w:r>
      <w:r w:rsidRPr="00B7671B">
        <w:rPr>
          <w:rFonts w:ascii="Times New Roman" w:hAnsi="Times New Roman" w:cs="Times New Roman"/>
          <w:sz w:val="28"/>
          <w:szCs w:val="28"/>
        </w:rPr>
        <w:t>ли</w:t>
      </w:r>
      <w:r>
        <w:rPr>
          <w:rFonts w:ascii="Times New Roman" w:hAnsi="Times New Roman" w:cs="Times New Roman"/>
          <w:sz w:val="28"/>
          <w:szCs w:val="28"/>
        </w:rPr>
        <w:t>чно обратиться в Администрацию</w:t>
      </w:r>
      <w:r w:rsidRPr="00B7671B">
        <w:rPr>
          <w:rFonts w:ascii="Times New Roman" w:hAnsi="Times New Roman" w:cs="Times New Roman"/>
          <w:sz w:val="28"/>
          <w:szCs w:val="28"/>
        </w:rPr>
        <w:t xml:space="preserve"> за получением сведений по рассмотрению его обращения. Указанная информация может быть запрошена также по телефонам для справок (485</w:t>
      </w:r>
      <w:r>
        <w:rPr>
          <w:rFonts w:ascii="Times New Roman" w:hAnsi="Times New Roman" w:cs="Times New Roman"/>
          <w:sz w:val="28"/>
          <w:szCs w:val="28"/>
        </w:rPr>
        <w:t xml:space="preserve">33) 2-12-78 (2-09-01) </w:t>
      </w:r>
      <w:r w:rsidRPr="00B7671B">
        <w:rPr>
          <w:rFonts w:ascii="Times New Roman" w:hAnsi="Times New Roman" w:cs="Times New Roman"/>
          <w:sz w:val="28"/>
          <w:szCs w:val="28"/>
        </w:rPr>
        <w:t>и информационным системам общего пользования.</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При ответах на телефонные звон</w:t>
      </w:r>
      <w:r>
        <w:rPr>
          <w:rFonts w:ascii="Times New Roman" w:hAnsi="Times New Roman" w:cs="Times New Roman"/>
          <w:sz w:val="28"/>
          <w:szCs w:val="28"/>
        </w:rPr>
        <w:t>ки и устные обращения сотрудник</w:t>
      </w:r>
      <w:r w:rsidR="008D2311">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уточня</w:t>
      </w:r>
      <w:r>
        <w:rPr>
          <w:rFonts w:ascii="Times New Roman" w:hAnsi="Times New Roman" w:cs="Times New Roman"/>
          <w:sz w:val="28"/>
          <w:szCs w:val="28"/>
        </w:rPr>
        <w:t>е</w:t>
      </w:r>
      <w:r w:rsidRPr="00B7671B">
        <w:rPr>
          <w:rFonts w:ascii="Times New Roman" w:hAnsi="Times New Roman" w:cs="Times New Roman"/>
          <w:sz w:val="28"/>
          <w:szCs w:val="28"/>
        </w:rPr>
        <w:t>т фамилию, имя, отчество заявителя, адрес его места жительства, наименование объединения граждан и подробно в вежливой и корректной форме информиру</w:t>
      </w:r>
      <w:r>
        <w:rPr>
          <w:rFonts w:ascii="Times New Roman" w:hAnsi="Times New Roman" w:cs="Times New Roman"/>
          <w:sz w:val="28"/>
          <w:szCs w:val="28"/>
        </w:rPr>
        <w:t>е</w:t>
      </w:r>
      <w:r w:rsidRPr="00B7671B">
        <w:rPr>
          <w:rFonts w:ascii="Times New Roman" w:hAnsi="Times New Roman" w:cs="Times New Roman"/>
          <w:sz w:val="28"/>
          <w:szCs w:val="28"/>
        </w:rPr>
        <w:t>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отчестве и должности сотрудника, принявшего телефонный звонок.</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При невозможности сотрудника </w:t>
      </w:r>
      <w:r>
        <w:rPr>
          <w:rFonts w:ascii="Times New Roman" w:hAnsi="Times New Roman" w:cs="Times New Roman"/>
          <w:sz w:val="28"/>
          <w:szCs w:val="28"/>
        </w:rPr>
        <w:t>Администрации</w:t>
      </w:r>
      <w:r w:rsidRPr="00B7671B">
        <w:rPr>
          <w:rFonts w:ascii="Times New Roman" w:hAnsi="Times New Roman" w:cs="Times New Roman"/>
          <w:sz w:val="28"/>
          <w:szCs w:val="28"/>
        </w:rPr>
        <w:t>, принявшего звонок, самостоятельно ответить на поставленные вопросы обратившемуся заявителю должен быть сообщен телефонный номер, по которому можно получить необходимую информацию.</w:t>
      </w:r>
    </w:p>
    <w:p w:rsidR="00680FF6" w:rsidRPr="00B7671B" w:rsidRDefault="00E960AF" w:rsidP="00680FF6">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lastRenderedPageBreak/>
        <w:t xml:space="preserve">Справочная информация размещена на официальном сайте Администрации в информационно-телекоммуникационной сети "Интернет" </w:t>
      </w:r>
      <w:r w:rsidR="008D2311">
        <w:rPr>
          <w:rFonts w:ascii="Times New Roman" w:hAnsi="Times New Roman" w:cs="Times New Roman"/>
          <w:sz w:val="28"/>
          <w:szCs w:val="28"/>
        </w:rPr>
        <w:t xml:space="preserve">   </w:t>
      </w:r>
      <w:r w:rsidRPr="008D2311">
        <w:rPr>
          <w:rFonts w:ascii="Times New Roman" w:hAnsi="Times New Roman" w:cs="Times New Roman"/>
          <w:sz w:val="28"/>
          <w:szCs w:val="28"/>
        </w:rPr>
        <w:t>и на информационном стенде в здании Администрации.</w:t>
      </w:r>
      <w:r w:rsidR="008D2311">
        <w:rPr>
          <w:rFonts w:ascii="Times New Roman" w:hAnsi="Times New Roman" w:cs="Times New Roman"/>
          <w:sz w:val="28"/>
          <w:szCs w:val="28"/>
        </w:rPr>
        <w:t xml:space="preserve"> </w:t>
      </w:r>
      <w:r w:rsidR="00680FF6" w:rsidRPr="00B7671B">
        <w:rPr>
          <w:rFonts w:ascii="Times New Roman" w:hAnsi="Times New Roman" w:cs="Times New Roman"/>
          <w:sz w:val="28"/>
          <w:szCs w:val="28"/>
        </w:rPr>
        <w:t xml:space="preserve">На информационном стенде в здании </w:t>
      </w:r>
      <w:r w:rsidR="00680FF6">
        <w:rPr>
          <w:rFonts w:ascii="Times New Roman" w:hAnsi="Times New Roman" w:cs="Times New Roman"/>
          <w:sz w:val="28"/>
          <w:szCs w:val="28"/>
        </w:rPr>
        <w:t>Администрации</w:t>
      </w:r>
      <w:r w:rsidR="00680FF6" w:rsidRPr="00B7671B">
        <w:rPr>
          <w:rFonts w:ascii="Times New Roman" w:hAnsi="Times New Roman" w:cs="Times New Roman"/>
          <w:sz w:val="28"/>
          <w:szCs w:val="28"/>
        </w:rPr>
        <w:t xml:space="preserve"> и на официальном портале органов </w:t>
      </w:r>
      <w:r w:rsidR="00680FF6">
        <w:rPr>
          <w:rFonts w:ascii="Times New Roman" w:hAnsi="Times New Roman" w:cs="Times New Roman"/>
          <w:sz w:val="28"/>
          <w:szCs w:val="28"/>
        </w:rPr>
        <w:t>местного самоуправления</w:t>
      </w:r>
      <w:r w:rsidR="00680FF6" w:rsidRPr="00B7671B">
        <w:rPr>
          <w:rFonts w:ascii="Times New Roman" w:hAnsi="Times New Roman" w:cs="Times New Roman"/>
          <w:sz w:val="28"/>
          <w:szCs w:val="28"/>
        </w:rPr>
        <w:t xml:space="preserve"> размещается следующая информация:</w:t>
      </w:r>
    </w:p>
    <w:p w:rsidR="00680FF6" w:rsidRPr="00B7671B" w:rsidRDefault="00680FF6" w:rsidP="00CC5857">
      <w:pPr>
        <w:pStyle w:val="ConsPlusNormal"/>
        <w:numPr>
          <w:ilvl w:val="0"/>
          <w:numId w:val="4"/>
        </w:numPr>
        <w:spacing w:before="220"/>
        <w:jc w:val="both"/>
        <w:rPr>
          <w:rFonts w:ascii="Times New Roman" w:hAnsi="Times New Roman" w:cs="Times New Roman"/>
          <w:sz w:val="28"/>
          <w:szCs w:val="28"/>
        </w:rPr>
      </w:pPr>
      <w:r w:rsidRPr="00B7671B">
        <w:rPr>
          <w:rFonts w:ascii="Times New Roman" w:hAnsi="Times New Roman" w:cs="Times New Roman"/>
          <w:sz w:val="28"/>
          <w:szCs w:val="28"/>
        </w:rPr>
        <w:t xml:space="preserve">текст Федерального </w:t>
      </w:r>
      <w:hyperlink r:id="rId16" w:history="1">
        <w:r w:rsidRPr="00B7671B">
          <w:rPr>
            <w:rFonts w:ascii="Times New Roman" w:hAnsi="Times New Roman" w:cs="Times New Roman"/>
            <w:color w:val="0000FF"/>
            <w:sz w:val="28"/>
            <w:szCs w:val="28"/>
          </w:rPr>
          <w:t>закона</w:t>
        </w:r>
      </w:hyperlink>
      <w:r w:rsidRPr="00B7671B">
        <w:rPr>
          <w:rFonts w:ascii="Times New Roman" w:hAnsi="Times New Roman" w:cs="Times New Roman"/>
          <w:sz w:val="28"/>
          <w:szCs w:val="28"/>
        </w:rPr>
        <w:t xml:space="preserve"> от 2 мая 2006 года N 59-ФЗ;</w:t>
      </w:r>
    </w:p>
    <w:p w:rsidR="00680FF6" w:rsidRPr="00B7671B" w:rsidRDefault="00680FF6" w:rsidP="00CC5857">
      <w:pPr>
        <w:pStyle w:val="ConsPlusNormal"/>
        <w:numPr>
          <w:ilvl w:val="0"/>
          <w:numId w:val="4"/>
        </w:numPr>
        <w:spacing w:before="220"/>
        <w:jc w:val="both"/>
        <w:rPr>
          <w:rFonts w:ascii="Times New Roman" w:hAnsi="Times New Roman" w:cs="Times New Roman"/>
          <w:sz w:val="28"/>
          <w:szCs w:val="28"/>
        </w:rPr>
      </w:pPr>
      <w:r w:rsidRPr="00B7671B">
        <w:rPr>
          <w:rFonts w:ascii="Times New Roman" w:hAnsi="Times New Roman" w:cs="Times New Roman"/>
          <w:sz w:val="28"/>
          <w:szCs w:val="28"/>
        </w:rPr>
        <w:t>текст Порядка;</w:t>
      </w:r>
    </w:p>
    <w:p w:rsidR="00680FF6" w:rsidRPr="00B7671B" w:rsidRDefault="00680FF6" w:rsidP="00CC5857">
      <w:pPr>
        <w:pStyle w:val="ConsPlusNormal"/>
        <w:numPr>
          <w:ilvl w:val="0"/>
          <w:numId w:val="4"/>
        </w:numPr>
        <w:spacing w:before="220"/>
        <w:jc w:val="both"/>
        <w:rPr>
          <w:rFonts w:ascii="Times New Roman" w:hAnsi="Times New Roman" w:cs="Times New Roman"/>
          <w:sz w:val="28"/>
          <w:szCs w:val="28"/>
        </w:rPr>
      </w:pPr>
      <w:r w:rsidRPr="00B7671B">
        <w:rPr>
          <w:rFonts w:ascii="Times New Roman" w:hAnsi="Times New Roman" w:cs="Times New Roman"/>
          <w:sz w:val="28"/>
          <w:szCs w:val="28"/>
        </w:rPr>
        <w:t xml:space="preserve">график приема граждан должностными лицами </w:t>
      </w:r>
      <w:r>
        <w:rPr>
          <w:rFonts w:ascii="Times New Roman" w:hAnsi="Times New Roman" w:cs="Times New Roman"/>
          <w:sz w:val="28"/>
          <w:szCs w:val="28"/>
        </w:rPr>
        <w:t>Администрации</w:t>
      </w:r>
      <w:r w:rsidRPr="00B7671B">
        <w:rPr>
          <w:rFonts w:ascii="Times New Roman" w:hAnsi="Times New Roman" w:cs="Times New Roman"/>
          <w:sz w:val="28"/>
          <w:szCs w:val="28"/>
        </w:rPr>
        <w:t>;</w:t>
      </w:r>
    </w:p>
    <w:p w:rsidR="00680FF6" w:rsidRPr="00B7671B" w:rsidRDefault="00680FF6" w:rsidP="00CC5857">
      <w:pPr>
        <w:pStyle w:val="ConsPlusNormal"/>
        <w:numPr>
          <w:ilvl w:val="0"/>
          <w:numId w:val="4"/>
        </w:numPr>
        <w:spacing w:before="220"/>
        <w:jc w:val="both"/>
        <w:rPr>
          <w:rFonts w:ascii="Times New Roman" w:hAnsi="Times New Roman" w:cs="Times New Roman"/>
          <w:sz w:val="28"/>
          <w:szCs w:val="28"/>
        </w:rPr>
      </w:pPr>
      <w:r w:rsidRPr="00B7671B">
        <w:rPr>
          <w:rFonts w:ascii="Times New Roman" w:hAnsi="Times New Roman" w:cs="Times New Roman"/>
          <w:sz w:val="28"/>
          <w:szCs w:val="28"/>
        </w:rPr>
        <w:t>номера телефонов для получения справочной информации.</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2. Требования к местам приема заявителей</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2.1. Прием заявителей осуществляется в специально отведенных для этого местах (далее - места приема), которые включают в себя место для информирования заявителей и места для ожидания.</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Места приема должны соответствовать установленным санитарно-эпидемиологическим правилам и нормативам.</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2.2. Доступ к местам приема оборудуется средствами, обеспечивающими беспрепятственный доступ лиц с ограниченными возможностями или </w:t>
      </w:r>
      <w:proofErr w:type="spellStart"/>
      <w:r w:rsidRPr="00B7671B">
        <w:rPr>
          <w:rFonts w:ascii="Times New Roman" w:hAnsi="Times New Roman" w:cs="Times New Roman"/>
          <w:sz w:val="28"/>
          <w:szCs w:val="28"/>
        </w:rPr>
        <w:t>маломобильных</w:t>
      </w:r>
      <w:proofErr w:type="spellEnd"/>
      <w:r w:rsidRPr="00B7671B">
        <w:rPr>
          <w:rFonts w:ascii="Times New Roman" w:hAnsi="Times New Roman" w:cs="Times New Roman"/>
          <w:sz w:val="28"/>
          <w:szCs w:val="28"/>
        </w:rPr>
        <w:t xml:space="preserve"> групп. На входе и выходе из помещений располагаются указатели. Рядом с местами приема должен находиться туалет со свободным доступом к нему в рабочее время.</w:t>
      </w:r>
    </w:p>
    <w:p w:rsidR="00680FF6" w:rsidRPr="00B7671B" w:rsidRDefault="007A3C03"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r w:rsidR="00680FF6" w:rsidRPr="00B7671B">
        <w:rPr>
          <w:rFonts w:ascii="Times New Roman" w:hAnsi="Times New Roman" w:cs="Times New Roman"/>
          <w:sz w:val="28"/>
          <w:szCs w:val="28"/>
        </w:rPr>
        <w:t>Место для информирования оборудуется:</w:t>
      </w:r>
    </w:p>
    <w:p w:rsidR="00680FF6" w:rsidRPr="00B7671B" w:rsidRDefault="00680FF6" w:rsidP="00CC5857">
      <w:pPr>
        <w:pStyle w:val="ConsPlusNormal"/>
        <w:numPr>
          <w:ilvl w:val="0"/>
          <w:numId w:val="3"/>
        </w:numPr>
        <w:spacing w:before="220"/>
        <w:jc w:val="both"/>
        <w:rPr>
          <w:rFonts w:ascii="Times New Roman" w:hAnsi="Times New Roman" w:cs="Times New Roman"/>
          <w:sz w:val="28"/>
          <w:szCs w:val="28"/>
        </w:rPr>
      </w:pPr>
      <w:r w:rsidRPr="00B7671B">
        <w:rPr>
          <w:rFonts w:ascii="Times New Roman" w:hAnsi="Times New Roman" w:cs="Times New Roman"/>
          <w:sz w:val="28"/>
          <w:szCs w:val="28"/>
        </w:rPr>
        <w:t>информационным стендом;</w:t>
      </w:r>
    </w:p>
    <w:p w:rsidR="00680FF6" w:rsidRPr="00B7671B" w:rsidRDefault="00680FF6" w:rsidP="00CC5857">
      <w:pPr>
        <w:pStyle w:val="ConsPlusNormal"/>
        <w:numPr>
          <w:ilvl w:val="0"/>
          <w:numId w:val="3"/>
        </w:numPr>
        <w:spacing w:before="220"/>
        <w:jc w:val="both"/>
        <w:rPr>
          <w:rFonts w:ascii="Times New Roman" w:hAnsi="Times New Roman" w:cs="Times New Roman"/>
          <w:sz w:val="28"/>
          <w:szCs w:val="28"/>
        </w:rPr>
      </w:pPr>
      <w:r w:rsidRPr="00B7671B">
        <w:rPr>
          <w:rFonts w:ascii="Times New Roman" w:hAnsi="Times New Roman" w:cs="Times New Roman"/>
          <w:sz w:val="28"/>
          <w:szCs w:val="28"/>
        </w:rPr>
        <w:t>столом с канцелярскими принадлежностями.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2.</w:t>
      </w:r>
      <w:r w:rsidR="007A3C03">
        <w:rPr>
          <w:rFonts w:ascii="Times New Roman" w:hAnsi="Times New Roman" w:cs="Times New Roman"/>
          <w:sz w:val="28"/>
          <w:szCs w:val="28"/>
        </w:rPr>
        <w:t>4</w:t>
      </w:r>
      <w:r w:rsidRPr="00B7671B">
        <w:rPr>
          <w:rFonts w:ascii="Times New Roman" w:hAnsi="Times New Roman" w:cs="Times New Roman"/>
          <w:sz w:val="28"/>
          <w:szCs w:val="28"/>
        </w:rPr>
        <w:t xml:space="preserve">. </w:t>
      </w:r>
      <w:r w:rsidR="007A3C03" w:rsidRPr="00EF6EBD">
        <w:rPr>
          <w:rFonts w:ascii="Times New Roman" w:hAnsi="Times New Roman" w:cs="Times New Roman"/>
          <w:sz w:val="28"/>
          <w:szCs w:val="28"/>
        </w:rPr>
        <w:t>Места для ожидания оборудуются стульями и (или) скамьями (</w:t>
      </w:r>
      <w:proofErr w:type="spellStart"/>
      <w:r w:rsidR="007A3C03" w:rsidRPr="00EF6EBD">
        <w:rPr>
          <w:rFonts w:ascii="Times New Roman" w:hAnsi="Times New Roman" w:cs="Times New Roman"/>
          <w:sz w:val="28"/>
          <w:szCs w:val="28"/>
        </w:rPr>
        <w:t>банкетками</w:t>
      </w:r>
      <w:proofErr w:type="spellEnd"/>
      <w:r w:rsidR="007A3C03" w:rsidRPr="00EF6EBD">
        <w:rPr>
          <w:rFonts w:ascii="Times New Roman" w:hAnsi="Times New Roman" w:cs="Times New Roman"/>
          <w:sz w:val="28"/>
          <w:szCs w:val="28"/>
        </w:rPr>
        <w:t xml:space="preserve">). </w:t>
      </w:r>
      <w:r w:rsidR="007A3C03" w:rsidRPr="008D2311">
        <w:rPr>
          <w:rFonts w:ascii="Times New Roman" w:hAnsi="Times New Roman" w:cs="Times New Roman"/>
          <w:sz w:val="28"/>
          <w:szCs w:val="28"/>
        </w:rPr>
        <w:t>В местах для ожидания располагается гардероб. Количество мест для ожидания определяется исходя из возможностей размещения заявителей</w:t>
      </w:r>
      <w:r w:rsidRPr="008D2311">
        <w:rPr>
          <w:rFonts w:ascii="Times New Roman" w:hAnsi="Times New Roman" w:cs="Times New Roman"/>
          <w:sz w:val="28"/>
          <w:szCs w:val="28"/>
        </w:rPr>
        <w:t>.</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3. Требования к месту приема заявителей</w:t>
      </w:r>
    </w:p>
    <w:p w:rsidR="00680FF6" w:rsidRPr="00B7671B" w:rsidRDefault="00680FF6" w:rsidP="00680FF6">
      <w:pPr>
        <w:pStyle w:val="ConsPlusTitle"/>
        <w:jc w:val="center"/>
        <w:rPr>
          <w:rFonts w:ascii="Times New Roman" w:hAnsi="Times New Roman" w:cs="Times New Roman"/>
          <w:sz w:val="28"/>
          <w:szCs w:val="28"/>
        </w:rPr>
      </w:pPr>
      <w:r>
        <w:rPr>
          <w:rFonts w:ascii="Times New Roman" w:hAnsi="Times New Roman" w:cs="Times New Roman"/>
          <w:sz w:val="28"/>
          <w:szCs w:val="28"/>
        </w:rPr>
        <w:t>должностными лицами Администрации</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3.1. Личный прием заявителей должностными лицами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осуществляется в отведенном для этого помещении.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3.2. Место приема оборудуется настольными табличками с указанием фамилии, имени, отчества</w:t>
      </w:r>
      <w:r>
        <w:rPr>
          <w:rFonts w:ascii="Times New Roman" w:hAnsi="Times New Roman" w:cs="Times New Roman"/>
          <w:sz w:val="28"/>
          <w:szCs w:val="28"/>
        </w:rPr>
        <w:t xml:space="preserve"> и должности должностного лица Администрации</w:t>
      </w:r>
      <w:r w:rsidRPr="00B7671B">
        <w:rPr>
          <w:rFonts w:ascii="Times New Roman" w:hAnsi="Times New Roman" w:cs="Times New Roman"/>
          <w:sz w:val="28"/>
          <w:szCs w:val="28"/>
        </w:rPr>
        <w:t>, осуществляющего прием.</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lastRenderedPageBreak/>
        <w:t>3.3. Место приема оборудуется мебелью, канцелярскими принадлежностями, средствами связи, табличкой с уведомлением о веден</w:t>
      </w:r>
      <w:proofErr w:type="gramStart"/>
      <w:r w:rsidRPr="00B7671B">
        <w:rPr>
          <w:rFonts w:ascii="Times New Roman" w:hAnsi="Times New Roman" w:cs="Times New Roman"/>
          <w:sz w:val="28"/>
          <w:szCs w:val="28"/>
        </w:rPr>
        <w:t>ии ау</w:t>
      </w:r>
      <w:proofErr w:type="gramEnd"/>
      <w:r w:rsidRPr="00B7671B">
        <w:rPr>
          <w:rFonts w:ascii="Times New Roman" w:hAnsi="Times New Roman" w:cs="Times New Roman"/>
          <w:sz w:val="28"/>
          <w:szCs w:val="28"/>
        </w:rPr>
        <w:t>дио- и видеозаписи.</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Title"/>
        <w:jc w:val="center"/>
        <w:outlineLvl w:val="1"/>
        <w:rPr>
          <w:rFonts w:ascii="Times New Roman" w:hAnsi="Times New Roman" w:cs="Times New Roman"/>
          <w:sz w:val="28"/>
          <w:szCs w:val="28"/>
        </w:rPr>
      </w:pPr>
      <w:r w:rsidRPr="00B7671B">
        <w:rPr>
          <w:rFonts w:ascii="Times New Roman" w:hAnsi="Times New Roman" w:cs="Times New Roman"/>
          <w:sz w:val="28"/>
          <w:szCs w:val="28"/>
        </w:rPr>
        <w:t>III. Порядок регистрации и рассмотрения обращений</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 xml:space="preserve">1. Сроки регистрации и рассмотрения </w:t>
      </w:r>
      <w:r w:rsidR="00FC0390" w:rsidRPr="008D2311">
        <w:rPr>
          <w:rFonts w:ascii="Times New Roman" w:hAnsi="Times New Roman" w:cs="Times New Roman"/>
          <w:sz w:val="28"/>
          <w:szCs w:val="28"/>
        </w:rPr>
        <w:t>письменных</w:t>
      </w:r>
      <w:r w:rsidR="008D2311">
        <w:rPr>
          <w:rFonts w:ascii="Times New Roman" w:hAnsi="Times New Roman" w:cs="Times New Roman"/>
          <w:sz w:val="28"/>
          <w:szCs w:val="28"/>
        </w:rPr>
        <w:t xml:space="preserve"> </w:t>
      </w:r>
      <w:r w:rsidRPr="00B7671B">
        <w:rPr>
          <w:rFonts w:ascii="Times New Roman" w:hAnsi="Times New Roman" w:cs="Times New Roman"/>
          <w:sz w:val="28"/>
          <w:szCs w:val="28"/>
        </w:rPr>
        <w:t>обращений</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1.1. Письменное обращение, адресованное </w:t>
      </w:r>
      <w:r>
        <w:rPr>
          <w:rFonts w:ascii="Times New Roman" w:hAnsi="Times New Roman" w:cs="Times New Roman"/>
          <w:sz w:val="28"/>
          <w:szCs w:val="28"/>
        </w:rPr>
        <w:t>Администрации</w:t>
      </w:r>
      <w:r w:rsidRPr="00B7671B">
        <w:rPr>
          <w:rFonts w:ascii="Times New Roman" w:hAnsi="Times New Roman" w:cs="Times New Roman"/>
          <w:sz w:val="28"/>
          <w:szCs w:val="28"/>
        </w:rPr>
        <w:t>, должностным лицам</w:t>
      </w:r>
      <w:r w:rsidR="00FC0390">
        <w:rPr>
          <w:rFonts w:ascii="Times New Roman" w:hAnsi="Times New Roman" w:cs="Times New Roman"/>
          <w:sz w:val="28"/>
          <w:szCs w:val="28"/>
        </w:rPr>
        <w:t xml:space="preserve"> Администрации</w:t>
      </w:r>
      <w:r w:rsidRPr="00B7671B">
        <w:rPr>
          <w:rFonts w:ascii="Times New Roman" w:hAnsi="Times New Roman" w:cs="Times New Roman"/>
          <w:sz w:val="28"/>
          <w:szCs w:val="28"/>
        </w:rPr>
        <w:t xml:space="preserve">, подлежит обязательной регистрации в течение </w:t>
      </w:r>
      <w:r>
        <w:rPr>
          <w:rFonts w:ascii="Times New Roman" w:hAnsi="Times New Roman" w:cs="Times New Roman"/>
          <w:sz w:val="28"/>
          <w:szCs w:val="28"/>
        </w:rPr>
        <w:t>3 дней с момента поступления в Администрацию</w:t>
      </w:r>
      <w:r w:rsidRPr="00B7671B">
        <w:rPr>
          <w:rFonts w:ascii="Times New Roman" w:hAnsi="Times New Roman" w:cs="Times New Roman"/>
          <w:sz w:val="28"/>
          <w:szCs w:val="28"/>
        </w:rPr>
        <w:t>.</w:t>
      </w:r>
    </w:p>
    <w:p w:rsidR="00FC0390" w:rsidRPr="008D2311" w:rsidRDefault="00FC0390" w:rsidP="00680FF6">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Поступившее о</w:t>
      </w:r>
      <w:r w:rsidR="006F1DAD" w:rsidRPr="008D2311">
        <w:rPr>
          <w:rFonts w:ascii="Times New Roman" w:hAnsi="Times New Roman" w:cs="Times New Roman"/>
          <w:sz w:val="28"/>
          <w:szCs w:val="28"/>
        </w:rPr>
        <w:t>бращени</w:t>
      </w:r>
      <w:r w:rsidRPr="008D2311">
        <w:rPr>
          <w:rFonts w:ascii="Times New Roman" w:hAnsi="Times New Roman" w:cs="Times New Roman"/>
          <w:sz w:val="28"/>
          <w:szCs w:val="28"/>
        </w:rPr>
        <w:t>е</w:t>
      </w:r>
      <w:r w:rsidR="008D2311" w:rsidRPr="008D2311">
        <w:rPr>
          <w:rFonts w:ascii="Times New Roman" w:hAnsi="Times New Roman" w:cs="Times New Roman"/>
          <w:sz w:val="28"/>
          <w:szCs w:val="28"/>
        </w:rPr>
        <w:t xml:space="preserve"> </w:t>
      </w:r>
      <w:r w:rsidRPr="008D2311">
        <w:rPr>
          <w:rFonts w:ascii="Times New Roman" w:hAnsi="Times New Roman" w:cs="Times New Roman"/>
          <w:sz w:val="28"/>
          <w:szCs w:val="28"/>
        </w:rPr>
        <w:t>рассматривается в течение</w:t>
      </w:r>
      <w:r w:rsidR="008D2311" w:rsidRPr="008D2311">
        <w:rPr>
          <w:rFonts w:ascii="Times New Roman" w:hAnsi="Times New Roman" w:cs="Times New Roman"/>
          <w:sz w:val="28"/>
          <w:szCs w:val="28"/>
        </w:rPr>
        <w:t xml:space="preserve"> </w:t>
      </w:r>
      <w:r w:rsidR="0095237E" w:rsidRPr="008D2311">
        <w:rPr>
          <w:rFonts w:ascii="Times New Roman" w:hAnsi="Times New Roman" w:cs="Times New Roman"/>
          <w:sz w:val="28"/>
          <w:szCs w:val="28"/>
        </w:rPr>
        <w:t>3</w:t>
      </w:r>
      <w:r w:rsidR="00680FF6" w:rsidRPr="008D2311">
        <w:rPr>
          <w:rFonts w:ascii="Times New Roman" w:hAnsi="Times New Roman" w:cs="Times New Roman"/>
          <w:sz w:val="28"/>
          <w:szCs w:val="28"/>
        </w:rPr>
        <w:t>0 дней</w:t>
      </w:r>
      <w:r w:rsidRPr="008D2311">
        <w:rPr>
          <w:rFonts w:ascii="Times New Roman" w:hAnsi="Times New Roman" w:cs="Times New Roman"/>
          <w:sz w:val="28"/>
          <w:szCs w:val="28"/>
        </w:rPr>
        <w:t xml:space="preserve"> со дня регистрации, за исключением случаев, указанных в пункте 1.2. настоящего раздела.</w:t>
      </w:r>
    </w:p>
    <w:p w:rsidR="00C41AF9" w:rsidRPr="008D2311" w:rsidRDefault="00F66835" w:rsidP="00C41AF9">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 xml:space="preserve">По </w:t>
      </w:r>
      <w:r w:rsidR="00DA2704" w:rsidRPr="008D2311">
        <w:rPr>
          <w:rFonts w:ascii="Times New Roman" w:hAnsi="Times New Roman" w:cs="Times New Roman"/>
          <w:sz w:val="28"/>
          <w:szCs w:val="28"/>
        </w:rPr>
        <w:t>Решению</w:t>
      </w:r>
      <w:r w:rsidR="00C41AF9" w:rsidRPr="008D2311">
        <w:rPr>
          <w:rFonts w:ascii="Times New Roman" w:hAnsi="Times New Roman" w:cs="Times New Roman"/>
          <w:sz w:val="28"/>
          <w:szCs w:val="28"/>
        </w:rPr>
        <w:t xml:space="preserve"> должностного лица Администрации</w:t>
      </w:r>
      <w:r w:rsidR="00DA2704" w:rsidRPr="008D2311">
        <w:rPr>
          <w:rFonts w:ascii="Times New Roman" w:hAnsi="Times New Roman" w:cs="Times New Roman"/>
          <w:sz w:val="28"/>
          <w:szCs w:val="28"/>
        </w:rPr>
        <w:t xml:space="preserve">, путем подписания им резолюции, </w:t>
      </w:r>
      <w:r w:rsidR="00C41AF9" w:rsidRPr="008D2311">
        <w:rPr>
          <w:rFonts w:ascii="Times New Roman" w:hAnsi="Times New Roman" w:cs="Times New Roman"/>
          <w:sz w:val="28"/>
          <w:szCs w:val="28"/>
        </w:rPr>
        <w:t xml:space="preserve">срок рассмотрения обращения и направления ответа </w:t>
      </w:r>
      <w:r w:rsidR="008C6C7E">
        <w:rPr>
          <w:rFonts w:ascii="Times New Roman" w:hAnsi="Times New Roman" w:cs="Times New Roman"/>
          <w:sz w:val="28"/>
          <w:szCs w:val="28"/>
        </w:rPr>
        <w:t xml:space="preserve">может быть установлен </w:t>
      </w:r>
      <w:r w:rsidR="004A622B" w:rsidRPr="008D2311">
        <w:rPr>
          <w:rFonts w:ascii="Times New Roman" w:hAnsi="Times New Roman" w:cs="Times New Roman"/>
          <w:sz w:val="28"/>
          <w:szCs w:val="28"/>
        </w:rPr>
        <w:t xml:space="preserve">не </w:t>
      </w:r>
      <w:r w:rsidR="00C41AF9" w:rsidRPr="008D2311">
        <w:rPr>
          <w:rFonts w:ascii="Times New Roman" w:hAnsi="Times New Roman" w:cs="Times New Roman"/>
          <w:sz w:val="28"/>
          <w:szCs w:val="28"/>
        </w:rPr>
        <w:t>превыша</w:t>
      </w:r>
      <w:r w:rsidR="004A622B" w:rsidRPr="008D2311">
        <w:rPr>
          <w:rFonts w:ascii="Times New Roman" w:hAnsi="Times New Roman" w:cs="Times New Roman"/>
          <w:sz w:val="28"/>
          <w:szCs w:val="28"/>
        </w:rPr>
        <w:t>ющий</w:t>
      </w:r>
      <w:r w:rsidR="00C41AF9" w:rsidRPr="008D2311">
        <w:rPr>
          <w:rFonts w:ascii="Times New Roman" w:hAnsi="Times New Roman" w:cs="Times New Roman"/>
          <w:sz w:val="28"/>
          <w:szCs w:val="28"/>
        </w:rPr>
        <w:t xml:space="preserve"> 20</w:t>
      </w:r>
      <w:r w:rsidR="00C86C71" w:rsidRPr="008D2311">
        <w:rPr>
          <w:rFonts w:ascii="Times New Roman" w:hAnsi="Times New Roman" w:cs="Times New Roman"/>
          <w:sz w:val="28"/>
          <w:szCs w:val="28"/>
        </w:rPr>
        <w:t xml:space="preserve"> календарных</w:t>
      </w:r>
      <w:r w:rsidR="00C41AF9" w:rsidRPr="008D2311">
        <w:rPr>
          <w:rFonts w:ascii="Times New Roman" w:hAnsi="Times New Roman" w:cs="Times New Roman"/>
          <w:sz w:val="28"/>
          <w:szCs w:val="28"/>
        </w:rPr>
        <w:t xml:space="preserve"> дней.</w:t>
      </w:r>
    </w:p>
    <w:p w:rsidR="00FC0390" w:rsidRPr="008D2311" w:rsidRDefault="00FC0390" w:rsidP="00680FF6">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 xml:space="preserve">Срок рассмотрения письменного обращения начинается </w:t>
      </w:r>
      <w:proofErr w:type="gramStart"/>
      <w:r w:rsidRPr="008D2311">
        <w:rPr>
          <w:rFonts w:ascii="Times New Roman" w:hAnsi="Times New Roman" w:cs="Times New Roman"/>
          <w:sz w:val="28"/>
          <w:szCs w:val="28"/>
        </w:rPr>
        <w:t>с даты регистрации</w:t>
      </w:r>
      <w:proofErr w:type="gramEnd"/>
      <w:r w:rsidRPr="008D2311">
        <w:rPr>
          <w:rFonts w:ascii="Times New Roman" w:hAnsi="Times New Roman" w:cs="Times New Roman"/>
          <w:sz w:val="28"/>
          <w:szCs w:val="28"/>
        </w:rPr>
        <w:t xml:space="preserve"> обращения в Администрацию и заканчивается датой направления ответа, подписанного должностным лицом Администрации.</w:t>
      </w:r>
    </w:p>
    <w:p w:rsidR="00FC0390" w:rsidRPr="00FC0390" w:rsidRDefault="00FC0390" w:rsidP="00FC0390">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 xml:space="preserve">В исключительных случаях, а также в случае направления запроса, предусмотренного </w:t>
      </w:r>
      <w:hyperlink r:id="rId17" w:history="1">
        <w:r w:rsidRPr="008D2311">
          <w:rPr>
            <w:rStyle w:val="a6"/>
            <w:rFonts w:ascii="Times New Roman" w:hAnsi="Times New Roman" w:cs="Times New Roman"/>
            <w:sz w:val="28"/>
            <w:szCs w:val="28"/>
          </w:rPr>
          <w:t>частью 2 статьи 10</w:t>
        </w:r>
      </w:hyperlink>
      <w:r w:rsidRPr="008D2311">
        <w:rPr>
          <w:rFonts w:ascii="Times New Roman" w:hAnsi="Times New Roman" w:cs="Times New Roman"/>
          <w:sz w:val="28"/>
          <w:szCs w:val="28"/>
        </w:rPr>
        <w:t xml:space="preserve"> Федерального закона от 2 мая 2006 года N 59-ФЗ, сроки рассмотрения письменных обращений могут быть продлены соответствующими должностными лицами Администрации либо уполномоченными лицами, но не более чем на 30 дней с уведомлением об этом заявителя.</w:t>
      </w:r>
    </w:p>
    <w:p w:rsidR="00FC0390" w:rsidRPr="004D17B7" w:rsidRDefault="00FC0390" w:rsidP="00680FF6">
      <w:pPr>
        <w:pStyle w:val="ConsPlusNormal"/>
        <w:spacing w:before="220"/>
        <w:ind w:firstLine="540"/>
        <w:jc w:val="both"/>
        <w:rPr>
          <w:rFonts w:ascii="Times New Roman" w:hAnsi="Times New Roman" w:cs="Times New Roman"/>
          <w:sz w:val="28"/>
          <w:szCs w:val="28"/>
        </w:rPr>
      </w:pPr>
      <w:r w:rsidRPr="004D17B7">
        <w:rPr>
          <w:rFonts w:ascii="Times New Roman" w:hAnsi="Times New Roman" w:cs="Times New Roman"/>
          <w:sz w:val="28"/>
          <w:szCs w:val="28"/>
        </w:rPr>
        <w:t xml:space="preserve">1.2. </w:t>
      </w:r>
      <w:r w:rsidR="00653EEC" w:rsidRPr="004D17B7">
        <w:rPr>
          <w:rFonts w:ascii="Times New Roman" w:hAnsi="Times New Roman" w:cs="Times New Roman"/>
          <w:sz w:val="28"/>
          <w:szCs w:val="28"/>
        </w:rPr>
        <w:t xml:space="preserve">Письменное обращение, поступившее на имя Главы </w:t>
      </w:r>
      <w:proofErr w:type="spellStart"/>
      <w:r w:rsidR="00653EEC" w:rsidRPr="004D17B7">
        <w:rPr>
          <w:rFonts w:ascii="Times New Roman" w:hAnsi="Times New Roman" w:cs="Times New Roman"/>
          <w:sz w:val="28"/>
          <w:szCs w:val="28"/>
        </w:rPr>
        <w:t>Тутаевского</w:t>
      </w:r>
      <w:proofErr w:type="spellEnd"/>
      <w:r w:rsidR="00653EEC" w:rsidRPr="004D17B7">
        <w:rPr>
          <w:rFonts w:ascii="Times New Roman" w:hAnsi="Times New Roman" w:cs="Times New Roman"/>
          <w:sz w:val="28"/>
          <w:szCs w:val="28"/>
        </w:rPr>
        <w:t xml:space="preserve"> муниципального района и содержащее информацию о фактах возможных нарушений законодательства Российской Федерации в сфере миграции, рассматривается в течение </w:t>
      </w:r>
      <w:r w:rsidR="00653EEC" w:rsidRPr="008D2311">
        <w:rPr>
          <w:rFonts w:ascii="Times New Roman" w:hAnsi="Times New Roman" w:cs="Times New Roman"/>
          <w:sz w:val="28"/>
          <w:szCs w:val="28"/>
        </w:rPr>
        <w:t>20</w:t>
      </w:r>
      <w:r w:rsidR="00653EEC" w:rsidRPr="004D17B7">
        <w:rPr>
          <w:rFonts w:ascii="Times New Roman" w:hAnsi="Times New Roman" w:cs="Times New Roman"/>
          <w:sz w:val="28"/>
          <w:szCs w:val="28"/>
        </w:rPr>
        <w:t xml:space="preserve"> дней.</w:t>
      </w:r>
    </w:p>
    <w:p w:rsidR="00C41AF9" w:rsidRDefault="00C41AF9" w:rsidP="00680FF6">
      <w:pPr>
        <w:pStyle w:val="ConsPlusNormal"/>
        <w:spacing w:before="220"/>
        <w:ind w:firstLine="540"/>
        <w:jc w:val="both"/>
        <w:rPr>
          <w:rFonts w:ascii="Times New Roman" w:hAnsi="Times New Roman" w:cs="Times New Roman"/>
          <w:color w:val="FF0000"/>
          <w:sz w:val="28"/>
          <w:szCs w:val="28"/>
        </w:rPr>
      </w:pPr>
      <w:proofErr w:type="gramStart"/>
      <w:r w:rsidRPr="00B7671B">
        <w:rPr>
          <w:rFonts w:ascii="Times New Roman" w:hAnsi="Times New Roman" w:cs="Times New Roman"/>
          <w:sz w:val="28"/>
          <w:szCs w:val="28"/>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w:t>
      </w:r>
      <w:r w:rsidR="008D2311">
        <w:rPr>
          <w:rFonts w:ascii="Times New Roman" w:hAnsi="Times New Roman" w:cs="Times New Roman"/>
          <w:sz w:val="28"/>
          <w:szCs w:val="28"/>
        </w:rPr>
        <w:t xml:space="preserve"> </w:t>
      </w:r>
      <w:r w:rsidRPr="008D2311">
        <w:rPr>
          <w:rFonts w:ascii="Times New Roman" w:hAnsi="Times New Roman" w:cs="Times New Roman"/>
          <w:sz w:val="28"/>
          <w:szCs w:val="28"/>
        </w:rPr>
        <w:t>в сфере внутренних дел</w:t>
      </w:r>
      <w:r w:rsidRPr="00B7671B">
        <w:rPr>
          <w:rFonts w:ascii="Times New Roman" w:hAnsi="Times New Roman" w:cs="Times New Roman"/>
          <w:sz w:val="28"/>
          <w:szCs w:val="28"/>
        </w:rPr>
        <w:t xml:space="preserve"> с уведомлением заявителя, направившего обращение, о переадресации обращения, за исключением случая, указанного в </w:t>
      </w:r>
      <w:hyperlink r:id="rId18" w:history="1">
        <w:r w:rsidRPr="00B7671B">
          <w:rPr>
            <w:rFonts w:ascii="Times New Roman" w:hAnsi="Times New Roman" w:cs="Times New Roman"/>
            <w:color w:val="0000FF"/>
            <w:sz w:val="28"/>
            <w:szCs w:val="28"/>
          </w:rPr>
          <w:t>части 4 статьи 11</w:t>
        </w:r>
      </w:hyperlink>
      <w:r w:rsidRPr="00B7671B">
        <w:rPr>
          <w:rFonts w:ascii="Times New Roman" w:hAnsi="Times New Roman" w:cs="Times New Roman"/>
          <w:sz w:val="28"/>
          <w:szCs w:val="28"/>
        </w:rPr>
        <w:t xml:space="preserve"> Федерального закона от 2 мая 2006 года N 59-ФЗ.</w:t>
      </w:r>
      <w:proofErr w:type="gramEnd"/>
    </w:p>
    <w:p w:rsidR="00680FF6" w:rsidRPr="00B7671B" w:rsidRDefault="00FA30B2"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sidR="00680FF6" w:rsidRPr="00B7671B">
        <w:rPr>
          <w:rFonts w:ascii="Times New Roman" w:hAnsi="Times New Roman" w:cs="Times New Roman"/>
          <w:sz w:val="28"/>
          <w:szCs w:val="28"/>
        </w:rPr>
        <w:t xml:space="preserve">Письменное обращение, содержащее вопросы, решение которых не входит в компетенцию </w:t>
      </w:r>
      <w:r w:rsidR="00680FF6">
        <w:rPr>
          <w:rFonts w:ascii="Times New Roman" w:hAnsi="Times New Roman" w:cs="Times New Roman"/>
          <w:sz w:val="28"/>
          <w:szCs w:val="28"/>
        </w:rPr>
        <w:t>Администрации</w:t>
      </w:r>
      <w:r w:rsidR="00680FF6" w:rsidRPr="00B7671B">
        <w:rPr>
          <w:rFonts w:ascii="Times New Roman" w:hAnsi="Times New Roman" w:cs="Times New Roman"/>
          <w:sz w:val="28"/>
          <w:szCs w:val="28"/>
        </w:rPr>
        <w:t xml:space="preserve"> или должностного лица, направляется в течение 7 дней со дня регистрации в соответствующий орган или соответствующему должностному лицу, в компетенцию которых входит </w:t>
      </w:r>
      <w:r w:rsidR="00680FF6" w:rsidRPr="00B7671B">
        <w:rPr>
          <w:rFonts w:ascii="Times New Roman" w:hAnsi="Times New Roman" w:cs="Times New Roman"/>
          <w:sz w:val="28"/>
          <w:szCs w:val="28"/>
        </w:rPr>
        <w:lastRenderedPageBreak/>
        <w:t xml:space="preserve">решение поставленных в обращении вопросов, с уведомлением заявителя, направившего обращение, о переадресации обращения, за исключением случая, указанного в </w:t>
      </w:r>
      <w:hyperlink r:id="rId19" w:history="1">
        <w:r w:rsidR="00680FF6" w:rsidRPr="00B7671B">
          <w:rPr>
            <w:rFonts w:ascii="Times New Roman" w:hAnsi="Times New Roman" w:cs="Times New Roman"/>
            <w:color w:val="0000FF"/>
            <w:sz w:val="28"/>
            <w:szCs w:val="28"/>
          </w:rPr>
          <w:t>части 4 статьи 11</w:t>
        </w:r>
      </w:hyperlink>
      <w:r w:rsidR="00680FF6" w:rsidRPr="00B7671B">
        <w:rPr>
          <w:rFonts w:ascii="Times New Roman" w:hAnsi="Times New Roman" w:cs="Times New Roman"/>
          <w:sz w:val="28"/>
          <w:szCs w:val="28"/>
        </w:rPr>
        <w:t xml:space="preserve"> Федерального закона от 2 мая</w:t>
      </w:r>
      <w:proofErr w:type="gramEnd"/>
      <w:r w:rsidR="00680FF6" w:rsidRPr="00B7671B">
        <w:rPr>
          <w:rFonts w:ascii="Times New Roman" w:hAnsi="Times New Roman" w:cs="Times New Roman"/>
          <w:sz w:val="28"/>
          <w:szCs w:val="28"/>
        </w:rPr>
        <w:t xml:space="preserve"> 2006 года N 59-ФЗ</w:t>
      </w:r>
      <w:r>
        <w:rPr>
          <w:rFonts w:ascii="Times New Roman" w:hAnsi="Times New Roman" w:cs="Times New Roman"/>
          <w:sz w:val="28"/>
          <w:szCs w:val="28"/>
        </w:rPr>
        <w:t>,</w:t>
      </w:r>
      <w:r w:rsidR="00680FF6" w:rsidRPr="00B7671B">
        <w:rPr>
          <w:rFonts w:ascii="Times New Roman" w:hAnsi="Times New Roman" w:cs="Times New Roman"/>
          <w:sz w:val="28"/>
          <w:szCs w:val="28"/>
        </w:rPr>
        <w:t xml:space="preserve"> когда фамилия и почтовый адрес заявителя не поддаются прочтению.</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В случае</w:t>
      </w:r>
      <w:proofErr w:type="gramStart"/>
      <w:r w:rsidRPr="00B7671B">
        <w:rPr>
          <w:rFonts w:ascii="Times New Roman" w:hAnsi="Times New Roman" w:cs="Times New Roman"/>
          <w:sz w:val="28"/>
          <w:szCs w:val="28"/>
        </w:rPr>
        <w:t>,</w:t>
      </w:r>
      <w:proofErr w:type="gramEnd"/>
      <w:r w:rsidRPr="00B7671B">
        <w:rPr>
          <w:rFonts w:ascii="Times New Roman" w:hAnsi="Times New Roman" w:cs="Times New Roman"/>
          <w:sz w:val="28"/>
          <w:szCs w:val="28"/>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2. Результат рассмотрения обращений</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Конечным результатом рассмотрения обращений является:</w:t>
      </w:r>
    </w:p>
    <w:p w:rsidR="00680FF6" w:rsidRPr="00B7671B" w:rsidRDefault="00680FF6" w:rsidP="00CC5857">
      <w:pPr>
        <w:pStyle w:val="ConsPlusNormal"/>
        <w:numPr>
          <w:ilvl w:val="0"/>
          <w:numId w:val="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ответ по существу поставленных в обращении вопросов;</w:t>
      </w:r>
    </w:p>
    <w:p w:rsidR="00680FF6" w:rsidRPr="00B7671B" w:rsidRDefault="00680FF6" w:rsidP="00CC5857">
      <w:pPr>
        <w:pStyle w:val="ConsPlusNormal"/>
        <w:numPr>
          <w:ilvl w:val="0"/>
          <w:numId w:val="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принятие мер, направленных на восстановление или защиту нарушенных прав, свобод и законных интересов гражданина;</w:t>
      </w:r>
    </w:p>
    <w:p w:rsidR="00680FF6" w:rsidRPr="00B7671B" w:rsidRDefault="00680FF6" w:rsidP="00CC5857">
      <w:pPr>
        <w:pStyle w:val="ConsPlusNormal"/>
        <w:numPr>
          <w:ilvl w:val="0"/>
          <w:numId w:val="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уведомление о переадресовании обращения в соответствующие органы или должностным лицам, в компетенцию которых входит решение поставленных в обращении вопросов;</w:t>
      </w:r>
    </w:p>
    <w:p w:rsidR="00680FF6" w:rsidRPr="00B7671B" w:rsidRDefault="00680FF6" w:rsidP="00CC5857">
      <w:pPr>
        <w:pStyle w:val="ConsPlusNormal"/>
        <w:numPr>
          <w:ilvl w:val="0"/>
          <w:numId w:val="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ответ с разъяснением (при рассмотрении отдельных обращений в соответствии со </w:t>
      </w:r>
      <w:hyperlink r:id="rId20" w:history="1">
        <w:r w:rsidRPr="00B7671B">
          <w:rPr>
            <w:rFonts w:ascii="Times New Roman" w:hAnsi="Times New Roman" w:cs="Times New Roman"/>
            <w:color w:val="0000FF"/>
            <w:sz w:val="28"/>
            <w:szCs w:val="28"/>
          </w:rPr>
          <w:t>статьей 11</w:t>
        </w:r>
      </w:hyperlink>
      <w:r w:rsidRPr="00B7671B">
        <w:rPr>
          <w:rFonts w:ascii="Times New Roman" w:hAnsi="Times New Roman" w:cs="Times New Roman"/>
          <w:sz w:val="28"/>
          <w:szCs w:val="28"/>
        </w:rPr>
        <w:t xml:space="preserve"> Федерального закона от 2 мая 2006 года N 59-ФЗ).</w:t>
      </w:r>
    </w:p>
    <w:p w:rsidR="00FA30B2" w:rsidRPr="00FA30B2"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Результат рассмотрения обращений направляется заявителю в </w:t>
      </w:r>
      <w:r w:rsidRPr="008D2311">
        <w:rPr>
          <w:rFonts w:ascii="Times New Roman" w:hAnsi="Times New Roman" w:cs="Times New Roman"/>
          <w:sz w:val="28"/>
          <w:szCs w:val="28"/>
        </w:rPr>
        <w:t>письменной форме простым письмом</w:t>
      </w:r>
      <w:r w:rsidR="008C6C7E">
        <w:rPr>
          <w:rFonts w:ascii="Times New Roman" w:hAnsi="Times New Roman" w:cs="Times New Roman"/>
          <w:sz w:val="28"/>
          <w:szCs w:val="28"/>
        </w:rPr>
        <w:t xml:space="preserve"> </w:t>
      </w:r>
      <w:r w:rsidR="00FA30B2" w:rsidRPr="008D2311">
        <w:rPr>
          <w:rFonts w:ascii="Times New Roman" w:hAnsi="Times New Roman" w:cs="Times New Roman"/>
          <w:sz w:val="28"/>
          <w:szCs w:val="28"/>
        </w:rPr>
        <w:t>по почтовому адресу, указанному в обращении, поступившем в письменной форме,</w:t>
      </w:r>
      <w:r w:rsidR="008C6C7E">
        <w:rPr>
          <w:rFonts w:ascii="Times New Roman" w:hAnsi="Times New Roman" w:cs="Times New Roman"/>
          <w:sz w:val="28"/>
          <w:szCs w:val="28"/>
        </w:rPr>
        <w:t xml:space="preserve"> </w:t>
      </w:r>
      <w:r w:rsidRPr="008D2311">
        <w:rPr>
          <w:rFonts w:ascii="Times New Roman" w:hAnsi="Times New Roman" w:cs="Times New Roman"/>
          <w:sz w:val="28"/>
          <w:szCs w:val="28"/>
        </w:rPr>
        <w:t xml:space="preserve">или в форме электронного документа </w:t>
      </w:r>
      <w:r w:rsidR="00FA30B2" w:rsidRPr="008D2311">
        <w:rPr>
          <w:rFonts w:ascii="Times New Roman" w:hAnsi="Times New Roman" w:cs="Times New Roman"/>
          <w:sz w:val="28"/>
          <w:szCs w:val="28"/>
        </w:rPr>
        <w:t>по адресу электронной почты либо адресу (уникальному идентификатору) личного кабинета на Едином портале, указанным в обращении, поступившем в форме электронного документа.</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AF0A60">
        <w:rPr>
          <w:rFonts w:ascii="Times New Roman" w:hAnsi="Times New Roman" w:cs="Times New Roman"/>
          <w:sz w:val="28"/>
          <w:szCs w:val="28"/>
        </w:rPr>
        <w:t>В ходе личного приема с согласия заявителя ответ может быть дан в устной форме.</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3. Последовательность действий при регистрации</w:t>
      </w:r>
    </w:p>
    <w:p w:rsidR="00680FF6" w:rsidRPr="00B7671B" w:rsidRDefault="00680FF6" w:rsidP="00680FF6">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 xml:space="preserve">и </w:t>
      </w:r>
      <w:proofErr w:type="gramStart"/>
      <w:r w:rsidRPr="00B7671B">
        <w:rPr>
          <w:rFonts w:ascii="Times New Roman" w:hAnsi="Times New Roman" w:cs="Times New Roman"/>
          <w:sz w:val="28"/>
          <w:szCs w:val="28"/>
        </w:rPr>
        <w:t>рассмотрени</w:t>
      </w:r>
      <w:r>
        <w:rPr>
          <w:rFonts w:ascii="Times New Roman" w:hAnsi="Times New Roman" w:cs="Times New Roman"/>
          <w:sz w:val="28"/>
          <w:szCs w:val="28"/>
        </w:rPr>
        <w:t>и</w:t>
      </w:r>
      <w:proofErr w:type="gramEnd"/>
      <w:r w:rsidRPr="00B7671B">
        <w:rPr>
          <w:rFonts w:ascii="Times New Roman" w:hAnsi="Times New Roman" w:cs="Times New Roman"/>
          <w:sz w:val="28"/>
          <w:szCs w:val="28"/>
        </w:rPr>
        <w:t xml:space="preserve"> письменных обращений</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Рассмотрение письменных обращений включает в себя следующие действия:</w:t>
      </w:r>
    </w:p>
    <w:p w:rsidR="00680FF6" w:rsidRDefault="00680FF6" w:rsidP="00CC5857">
      <w:pPr>
        <w:pStyle w:val="ConsPlusNormal"/>
        <w:numPr>
          <w:ilvl w:val="0"/>
          <w:numId w:val="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прием и регистрация обращений;</w:t>
      </w:r>
    </w:p>
    <w:p w:rsidR="00680FF6" w:rsidRPr="00B7671B" w:rsidRDefault="00680FF6" w:rsidP="00CC5857">
      <w:pPr>
        <w:pStyle w:val="ConsPlusNormal"/>
        <w:numPr>
          <w:ilvl w:val="0"/>
          <w:numId w:val="1"/>
        </w:numPr>
        <w:spacing w:before="220"/>
        <w:ind w:left="0" w:firstLine="360"/>
        <w:jc w:val="both"/>
        <w:rPr>
          <w:rFonts w:ascii="Times New Roman" w:hAnsi="Times New Roman" w:cs="Times New Roman"/>
          <w:sz w:val="28"/>
          <w:szCs w:val="28"/>
        </w:rPr>
      </w:pPr>
      <w:r>
        <w:rPr>
          <w:rFonts w:ascii="Times New Roman" w:hAnsi="Times New Roman" w:cs="Times New Roman"/>
          <w:sz w:val="28"/>
          <w:szCs w:val="28"/>
        </w:rPr>
        <w:t>назначение резолюций;</w:t>
      </w:r>
    </w:p>
    <w:p w:rsidR="00680FF6" w:rsidRPr="00B7671B" w:rsidRDefault="00680FF6" w:rsidP="00CC5857">
      <w:pPr>
        <w:pStyle w:val="ConsPlusNormal"/>
        <w:numPr>
          <w:ilvl w:val="0"/>
          <w:numId w:val="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lastRenderedPageBreak/>
        <w:t>направление обращений в орган или должностному лицу, к компетенции которого относится рассмотрение поставленных в обращении вопросов;</w:t>
      </w:r>
    </w:p>
    <w:p w:rsidR="00680FF6" w:rsidRPr="00B7671B" w:rsidRDefault="00680FF6" w:rsidP="00CC5857">
      <w:pPr>
        <w:pStyle w:val="ConsPlusNormal"/>
        <w:numPr>
          <w:ilvl w:val="0"/>
          <w:numId w:val="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рассмотрение обращений, в том числе поставленных на контроль;</w:t>
      </w:r>
    </w:p>
    <w:p w:rsidR="00680FF6" w:rsidRPr="008D2311" w:rsidRDefault="00680FF6" w:rsidP="00CC5857">
      <w:pPr>
        <w:pStyle w:val="ConsPlusNormal"/>
        <w:numPr>
          <w:ilvl w:val="0"/>
          <w:numId w:val="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направление ответ</w:t>
      </w:r>
      <w:r w:rsidR="00FE51A5">
        <w:rPr>
          <w:rFonts w:ascii="Times New Roman" w:hAnsi="Times New Roman" w:cs="Times New Roman"/>
          <w:sz w:val="28"/>
          <w:szCs w:val="28"/>
        </w:rPr>
        <w:t>ов, уведомлений</w:t>
      </w:r>
      <w:r w:rsidR="008D2311">
        <w:rPr>
          <w:rFonts w:ascii="Times New Roman" w:hAnsi="Times New Roman" w:cs="Times New Roman"/>
          <w:sz w:val="28"/>
          <w:szCs w:val="28"/>
        </w:rPr>
        <w:t xml:space="preserve"> </w:t>
      </w:r>
      <w:r w:rsidR="00FE51A5" w:rsidRPr="008D2311">
        <w:rPr>
          <w:rFonts w:ascii="Times New Roman" w:hAnsi="Times New Roman" w:cs="Times New Roman"/>
          <w:sz w:val="28"/>
          <w:szCs w:val="28"/>
        </w:rPr>
        <w:t>о переадресации обращений или уведомлений о возврате жалобы</w:t>
      </w:r>
      <w:r w:rsidRPr="008D2311">
        <w:rPr>
          <w:rFonts w:ascii="Times New Roman" w:hAnsi="Times New Roman" w:cs="Times New Roman"/>
          <w:sz w:val="28"/>
          <w:szCs w:val="28"/>
        </w:rPr>
        <w:t>;</w:t>
      </w:r>
    </w:p>
    <w:p w:rsidR="00680FF6" w:rsidRPr="00AF0A60" w:rsidRDefault="00680FF6" w:rsidP="00CC5857">
      <w:pPr>
        <w:pStyle w:val="ConsPlusNormal"/>
        <w:numPr>
          <w:ilvl w:val="0"/>
          <w:numId w:val="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оформление и хранение текущего архива обращений</w:t>
      </w:r>
      <w:r w:rsidR="00FE51A5">
        <w:rPr>
          <w:rFonts w:ascii="Times New Roman" w:hAnsi="Times New Roman" w:cs="Times New Roman"/>
          <w:sz w:val="28"/>
          <w:szCs w:val="28"/>
        </w:rPr>
        <w:t xml:space="preserve">, </w:t>
      </w:r>
      <w:r w:rsidR="00FE51A5" w:rsidRPr="00AF0A60">
        <w:rPr>
          <w:rFonts w:ascii="Times New Roman" w:hAnsi="Times New Roman" w:cs="Times New Roman"/>
          <w:sz w:val="28"/>
          <w:szCs w:val="28"/>
        </w:rPr>
        <w:t>в том числе поступивших в ходе личного приема</w:t>
      </w:r>
      <w:r w:rsidRPr="00AF0A60">
        <w:rPr>
          <w:rFonts w:ascii="Times New Roman" w:hAnsi="Times New Roman" w:cs="Times New Roman"/>
          <w:sz w:val="28"/>
          <w:szCs w:val="28"/>
        </w:rPr>
        <w:t>.</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 xml:space="preserve">4. Прием и регистрация </w:t>
      </w:r>
      <w:r w:rsidR="00F910A3" w:rsidRPr="008D2311">
        <w:rPr>
          <w:rFonts w:ascii="Times New Roman" w:hAnsi="Times New Roman" w:cs="Times New Roman"/>
          <w:sz w:val="28"/>
          <w:szCs w:val="28"/>
        </w:rPr>
        <w:t>письменных</w:t>
      </w:r>
      <w:r w:rsidR="008D2311">
        <w:rPr>
          <w:rFonts w:ascii="Times New Roman" w:hAnsi="Times New Roman" w:cs="Times New Roman"/>
          <w:sz w:val="28"/>
          <w:szCs w:val="28"/>
        </w:rPr>
        <w:t xml:space="preserve"> </w:t>
      </w:r>
      <w:r w:rsidRPr="00B7671B">
        <w:rPr>
          <w:rFonts w:ascii="Times New Roman" w:hAnsi="Times New Roman" w:cs="Times New Roman"/>
          <w:sz w:val="28"/>
          <w:szCs w:val="28"/>
        </w:rPr>
        <w:t>обращений</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4.1. Основанием для начала рассмотрения обращений является их поступление и регистрация в </w:t>
      </w:r>
      <w:r>
        <w:rPr>
          <w:rFonts w:ascii="Times New Roman" w:hAnsi="Times New Roman" w:cs="Times New Roman"/>
          <w:sz w:val="28"/>
          <w:szCs w:val="28"/>
        </w:rPr>
        <w:t>Администрации</w:t>
      </w:r>
      <w:r w:rsidRPr="00B7671B">
        <w:rPr>
          <w:rFonts w:ascii="Times New Roman" w:hAnsi="Times New Roman" w:cs="Times New Roman"/>
          <w:sz w:val="28"/>
          <w:szCs w:val="28"/>
        </w:rPr>
        <w:t>.</w:t>
      </w:r>
    </w:p>
    <w:p w:rsidR="00680FF6" w:rsidRPr="00B7671B" w:rsidRDefault="00680FF6" w:rsidP="0038113E">
      <w:pPr>
        <w:pStyle w:val="ConsPlusNormal"/>
        <w:spacing w:before="220"/>
        <w:ind w:firstLine="540"/>
        <w:jc w:val="both"/>
        <w:rPr>
          <w:rFonts w:ascii="Times New Roman" w:hAnsi="Times New Roman" w:cs="Times New Roman"/>
          <w:sz w:val="28"/>
          <w:szCs w:val="28"/>
        </w:rPr>
      </w:pPr>
      <w:r w:rsidRPr="0093174E">
        <w:rPr>
          <w:rFonts w:ascii="Times New Roman" w:hAnsi="Times New Roman" w:cs="Times New Roman"/>
          <w:sz w:val="28"/>
          <w:szCs w:val="28"/>
        </w:rPr>
        <w:t xml:space="preserve">4.2. </w:t>
      </w:r>
      <w:proofErr w:type="gramStart"/>
      <w:r w:rsidR="0038113E" w:rsidRPr="0038113E">
        <w:rPr>
          <w:rFonts w:ascii="Times New Roman" w:hAnsi="Times New Roman" w:cs="Times New Roman"/>
          <w:sz w:val="28"/>
          <w:szCs w:val="28"/>
        </w:rPr>
        <w:t xml:space="preserve">Поступившие обращения, за исключением обращений, полученных посредством МЭДО, ЕСЭД, портала органов государственной власти Ярославской области или Единого портала, </w:t>
      </w:r>
      <w:r w:rsidRPr="00B7671B">
        <w:rPr>
          <w:rFonts w:ascii="Times New Roman" w:hAnsi="Times New Roman" w:cs="Times New Roman"/>
          <w:sz w:val="28"/>
          <w:szCs w:val="28"/>
        </w:rPr>
        <w:t xml:space="preserve">передаются в </w:t>
      </w:r>
      <w:r>
        <w:rPr>
          <w:rFonts w:ascii="Times New Roman" w:hAnsi="Times New Roman" w:cs="Times New Roman"/>
          <w:sz w:val="28"/>
          <w:szCs w:val="28"/>
        </w:rPr>
        <w:t>организационный</w:t>
      </w:r>
      <w:r w:rsidR="0038113E">
        <w:rPr>
          <w:rFonts w:ascii="Times New Roman" w:hAnsi="Times New Roman" w:cs="Times New Roman"/>
          <w:sz w:val="28"/>
          <w:szCs w:val="28"/>
        </w:rPr>
        <w:t xml:space="preserve"> отдел административного</w:t>
      </w:r>
      <w:r>
        <w:rPr>
          <w:rFonts w:ascii="Times New Roman" w:hAnsi="Times New Roman" w:cs="Times New Roman"/>
          <w:sz w:val="28"/>
          <w:szCs w:val="28"/>
        </w:rPr>
        <w:t xml:space="preserve"> управления Администрации, ответственный</w:t>
      </w:r>
      <w:r w:rsidRPr="00B7671B">
        <w:rPr>
          <w:rFonts w:ascii="Times New Roman" w:hAnsi="Times New Roman" w:cs="Times New Roman"/>
          <w:sz w:val="28"/>
          <w:szCs w:val="28"/>
        </w:rPr>
        <w:t xml:space="preserve"> сотрудник которого в день поступления проставляет на них штамп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с указанием даты.</w:t>
      </w:r>
      <w:proofErr w:type="gramEnd"/>
    </w:p>
    <w:p w:rsidR="00040535" w:rsidRPr="00040535" w:rsidRDefault="00040535" w:rsidP="00680FF6">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Обращения, поступившие в Администрацию посредством МЭДО, ЕСЭД, портала органов государственной власти Ярославской области или Единого портала, распечатываются в день поступления Сотрудником</w:t>
      </w:r>
      <w:r w:rsidR="00312CCB" w:rsidRPr="008D2311">
        <w:rPr>
          <w:rFonts w:ascii="Times New Roman" w:hAnsi="Times New Roman" w:cs="Times New Roman"/>
          <w:sz w:val="28"/>
          <w:szCs w:val="28"/>
        </w:rPr>
        <w:t xml:space="preserve"> организационного отдела административного управления Администрации</w:t>
      </w:r>
      <w:r w:rsidR="00D5356A" w:rsidRPr="008D2311">
        <w:rPr>
          <w:rFonts w:ascii="Times New Roman" w:hAnsi="Times New Roman" w:cs="Times New Roman"/>
          <w:sz w:val="28"/>
          <w:szCs w:val="28"/>
        </w:rPr>
        <w:t xml:space="preserve"> (далее Сотрудник)</w:t>
      </w:r>
      <w:r w:rsidRPr="008D2311">
        <w:rPr>
          <w:rFonts w:ascii="Times New Roman" w:hAnsi="Times New Roman" w:cs="Times New Roman"/>
          <w:sz w:val="28"/>
          <w:szCs w:val="28"/>
        </w:rPr>
        <w:t>.</w:t>
      </w:r>
    </w:p>
    <w:p w:rsidR="0038113E" w:rsidRPr="00D5356A"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Обработка обращения: чтение, определение тематики обращения с использованием Общероссийского тематического классификатора, формирование дела и электронной базы данных обращений с присвоением регистрационного номера, проверка истории обращений заявителя в базе данных, подбор предыдущих обращений </w:t>
      </w:r>
      <w:r>
        <w:rPr>
          <w:rFonts w:ascii="Times New Roman" w:hAnsi="Times New Roman" w:cs="Times New Roman"/>
          <w:sz w:val="28"/>
          <w:szCs w:val="28"/>
        </w:rPr>
        <w:t>–</w:t>
      </w:r>
      <w:r w:rsidRPr="00B7671B">
        <w:rPr>
          <w:rFonts w:ascii="Times New Roman" w:hAnsi="Times New Roman" w:cs="Times New Roman"/>
          <w:sz w:val="28"/>
          <w:szCs w:val="28"/>
        </w:rPr>
        <w:t xml:space="preserve"> осуществляется</w:t>
      </w:r>
      <w:r>
        <w:rPr>
          <w:rFonts w:ascii="Times New Roman" w:hAnsi="Times New Roman" w:cs="Times New Roman"/>
          <w:sz w:val="28"/>
          <w:szCs w:val="28"/>
        </w:rPr>
        <w:t xml:space="preserve"> Сотрудником</w:t>
      </w:r>
      <w:r w:rsidR="008C6C7E">
        <w:rPr>
          <w:rFonts w:ascii="Times New Roman" w:hAnsi="Times New Roman" w:cs="Times New Roman"/>
          <w:sz w:val="28"/>
          <w:szCs w:val="28"/>
        </w:rPr>
        <w:t xml:space="preserve"> </w:t>
      </w:r>
      <w:r w:rsidR="00312CCB" w:rsidRPr="00D5356A">
        <w:rPr>
          <w:rFonts w:ascii="Times New Roman" w:hAnsi="Times New Roman" w:cs="Times New Roman"/>
          <w:sz w:val="28"/>
          <w:szCs w:val="28"/>
        </w:rPr>
        <w:t>организационного отдела административного управления Администрации</w:t>
      </w:r>
      <w:r w:rsidR="008C6C7E">
        <w:rPr>
          <w:rFonts w:ascii="Times New Roman" w:hAnsi="Times New Roman" w:cs="Times New Roman"/>
          <w:sz w:val="28"/>
          <w:szCs w:val="28"/>
        </w:rPr>
        <w:t xml:space="preserve">                  </w:t>
      </w:r>
      <w:r w:rsidRPr="00D5356A">
        <w:rPr>
          <w:rFonts w:ascii="Times New Roman" w:hAnsi="Times New Roman" w:cs="Times New Roman"/>
          <w:sz w:val="28"/>
          <w:szCs w:val="28"/>
        </w:rPr>
        <w:t>в течение 3 дней с даты принятия обращения</w:t>
      </w:r>
      <w:r w:rsidR="00040535" w:rsidRPr="00D5356A">
        <w:rPr>
          <w:rFonts w:ascii="Times New Roman" w:hAnsi="Times New Roman" w:cs="Times New Roman"/>
          <w:sz w:val="28"/>
          <w:szCs w:val="28"/>
        </w:rPr>
        <w:t>.</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D5356A">
        <w:rPr>
          <w:rFonts w:ascii="Times New Roman" w:hAnsi="Times New Roman" w:cs="Times New Roman"/>
          <w:sz w:val="28"/>
          <w:szCs w:val="28"/>
        </w:rPr>
        <w:t xml:space="preserve">На стадии обработки поступивших обращений Сотрудник </w:t>
      </w:r>
      <w:r>
        <w:rPr>
          <w:rFonts w:ascii="Times New Roman" w:hAnsi="Times New Roman" w:cs="Times New Roman"/>
          <w:sz w:val="28"/>
          <w:szCs w:val="28"/>
        </w:rPr>
        <w:t>от</w:t>
      </w:r>
      <w:r w:rsidRPr="00B7671B">
        <w:rPr>
          <w:rFonts w:ascii="Times New Roman" w:hAnsi="Times New Roman" w:cs="Times New Roman"/>
          <w:sz w:val="28"/>
          <w:szCs w:val="28"/>
        </w:rPr>
        <w:t xml:space="preserve">бирает те из них, которые не подлежат рассмотрению по существу поставленных в обращении вопросов согласно </w:t>
      </w:r>
      <w:hyperlink r:id="rId21" w:history="1">
        <w:r w:rsidRPr="00B7671B">
          <w:rPr>
            <w:rFonts w:ascii="Times New Roman" w:hAnsi="Times New Roman" w:cs="Times New Roman"/>
            <w:color w:val="0000FF"/>
            <w:sz w:val="28"/>
            <w:szCs w:val="28"/>
          </w:rPr>
          <w:t>статье 11</w:t>
        </w:r>
      </w:hyperlink>
      <w:r w:rsidRPr="00B7671B">
        <w:rPr>
          <w:rFonts w:ascii="Times New Roman" w:hAnsi="Times New Roman" w:cs="Times New Roman"/>
          <w:sz w:val="28"/>
          <w:szCs w:val="28"/>
        </w:rPr>
        <w:t xml:space="preserve"> Федерального закона от 2 мая 2006 года N 59-ФЗ, а именно обращения:</w:t>
      </w:r>
    </w:p>
    <w:p w:rsidR="00680FF6" w:rsidRPr="00B7671B" w:rsidRDefault="00680FF6" w:rsidP="00CC5857">
      <w:pPr>
        <w:pStyle w:val="ConsPlusNormal"/>
        <w:numPr>
          <w:ilvl w:val="0"/>
          <w:numId w:val="7"/>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содержащие нецензурные или оскорбительные выражения угрозы жизни, здоровью и имуществу должностного лица, а также членов его семьи;</w:t>
      </w:r>
    </w:p>
    <w:p w:rsidR="00680FF6" w:rsidRPr="00B7671B" w:rsidRDefault="00680FF6" w:rsidP="00CC5857">
      <w:pPr>
        <w:pStyle w:val="ConsPlusNormal"/>
        <w:numPr>
          <w:ilvl w:val="0"/>
          <w:numId w:val="7"/>
        </w:numPr>
        <w:spacing w:before="220"/>
        <w:ind w:left="0" w:firstLine="360"/>
        <w:jc w:val="both"/>
        <w:rPr>
          <w:rFonts w:ascii="Times New Roman" w:hAnsi="Times New Roman" w:cs="Times New Roman"/>
          <w:sz w:val="28"/>
          <w:szCs w:val="28"/>
        </w:rPr>
      </w:pPr>
      <w:proofErr w:type="gramStart"/>
      <w:r w:rsidRPr="00B7671B">
        <w:rPr>
          <w:rFonts w:ascii="Times New Roman" w:hAnsi="Times New Roman" w:cs="Times New Roman"/>
          <w:sz w:val="28"/>
          <w:szCs w:val="28"/>
        </w:rPr>
        <w:t>текст</w:t>
      </w:r>
      <w:proofErr w:type="gramEnd"/>
      <w:r w:rsidRPr="00B7671B">
        <w:rPr>
          <w:rFonts w:ascii="Times New Roman" w:hAnsi="Times New Roman" w:cs="Times New Roman"/>
          <w:sz w:val="28"/>
          <w:szCs w:val="28"/>
        </w:rPr>
        <w:t xml:space="preserve"> которых не поддается прочтению;</w:t>
      </w:r>
    </w:p>
    <w:p w:rsidR="00680FF6" w:rsidRPr="00B7671B" w:rsidRDefault="00680FF6" w:rsidP="00CC5857">
      <w:pPr>
        <w:pStyle w:val="ConsPlusNormal"/>
        <w:numPr>
          <w:ilvl w:val="0"/>
          <w:numId w:val="7"/>
        </w:numPr>
        <w:spacing w:before="220"/>
        <w:ind w:left="0" w:firstLine="360"/>
        <w:jc w:val="both"/>
        <w:rPr>
          <w:rFonts w:ascii="Times New Roman" w:hAnsi="Times New Roman" w:cs="Times New Roman"/>
          <w:sz w:val="28"/>
          <w:szCs w:val="28"/>
        </w:rPr>
      </w:pPr>
      <w:proofErr w:type="gramStart"/>
      <w:r w:rsidRPr="00B7671B">
        <w:rPr>
          <w:rFonts w:ascii="Times New Roman" w:hAnsi="Times New Roman" w:cs="Times New Roman"/>
          <w:sz w:val="28"/>
          <w:szCs w:val="28"/>
        </w:rPr>
        <w:t>текст</w:t>
      </w:r>
      <w:proofErr w:type="gramEnd"/>
      <w:r w:rsidRPr="00B7671B">
        <w:rPr>
          <w:rFonts w:ascii="Times New Roman" w:hAnsi="Times New Roman" w:cs="Times New Roman"/>
          <w:sz w:val="28"/>
          <w:szCs w:val="28"/>
        </w:rPr>
        <w:t xml:space="preserve"> которых не позволяет определить суть;</w:t>
      </w:r>
    </w:p>
    <w:p w:rsidR="00680FF6" w:rsidRPr="00B7671B" w:rsidRDefault="00680FF6" w:rsidP="00CC5857">
      <w:pPr>
        <w:pStyle w:val="ConsPlusNormal"/>
        <w:numPr>
          <w:ilvl w:val="0"/>
          <w:numId w:val="8"/>
        </w:numPr>
        <w:spacing w:before="220"/>
        <w:ind w:left="0" w:firstLine="360"/>
        <w:jc w:val="both"/>
        <w:rPr>
          <w:rFonts w:ascii="Times New Roman" w:hAnsi="Times New Roman" w:cs="Times New Roman"/>
          <w:sz w:val="28"/>
          <w:szCs w:val="28"/>
        </w:rPr>
      </w:pPr>
      <w:proofErr w:type="gramStart"/>
      <w:r w:rsidRPr="00B7671B">
        <w:rPr>
          <w:rFonts w:ascii="Times New Roman" w:hAnsi="Times New Roman" w:cs="Times New Roman"/>
          <w:sz w:val="28"/>
          <w:szCs w:val="28"/>
        </w:rPr>
        <w:lastRenderedPageBreak/>
        <w:t>направленные</w:t>
      </w:r>
      <w:proofErr w:type="gramEnd"/>
      <w:r w:rsidRPr="00B7671B">
        <w:rPr>
          <w:rFonts w:ascii="Times New Roman" w:hAnsi="Times New Roman" w:cs="Times New Roman"/>
          <w:sz w:val="28"/>
          <w:szCs w:val="28"/>
        </w:rPr>
        <w:t xml:space="preserve"> заявителями, с которыми прекращена переписка по поставленным вопросам;</w:t>
      </w:r>
    </w:p>
    <w:p w:rsidR="00680FF6" w:rsidRPr="00B7671B" w:rsidRDefault="00680FF6" w:rsidP="00CC5857">
      <w:pPr>
        <w:pStyle w:val="ConsPlusNormal"/>
        <w:numPr>
          <w:ilvl w:val="0"/>
          <w:numId w:val="8"/>
        </w:numPr>
        <w:spacing w:before="220"/>
        <w:ind w:left="0" w:firstLine="360"/>
        <w:jc w:val="both"/>
        <w:rPr>
          <w:rFonts w:ascii="Times New Roman" w:hAnsi="Times New Roman" w:cs="Times New Roman"/>
          <w:sz w:val="28"/>
          <w:szCs w:val="28"/>
        </w:rPr>
      </w:pPr>
      <w:proofErr w:type="gramStart"/>
      <w:r w:rsidRPr="00B7671B">
        <w:rPr>
          <w:rFonts w:ascii="Times New Roman" w:hAnsi="Times New Roman" w:cs="Times New Roman"/>
          <w:sz w:val="28"/>
          <w:szCs w:val="28"/>
        </w:rPr>
        <w:t>в</w:t>
      </w:r>
      <w:proofErr w:type="gramEnd"/>
      <w:r w:rsidR="008C6C7E">
        <w:rPr>
          <w:rFonts w:ascii="Times New Roman" w:hAnsi="Times New Roman" w:cs="Times New Roman"/>
          <w:sz w:val="28"/>
          <w:szCs w:val="28"/>
        </w:rPr>
        <w:t xml:space="preserve"> </w:t>
      </w:r>
      <w:proofErr w:type="gramStart"/>
      <w:r w:rsidRPr="00B7671B">
        <w:rPr>
          <w:rFonts w:ascii="Times New Roman" w:hAnsi="Times New Roman" w:cs="Times New Roman"/>
          <w:sz w:val="28"/>
          <w:szCs w:val="28"/>
        </w:rPr>
        <w:t>которых</w:t>
      </w:r>
      <w:proofErr w:type="gramEnd"/>
      <w:r w:rsidRPr="00B7671B">
        <w:rPr>
          <w:rFonts w:ascii="Times New Roman" w:hAnsi="Times New Roman" w:cs="Times New Roman"/>
          <w:sz w:val="28"/>
          <w:szCs w:val="28"/>
        </w:rPr>
        <w:t xml:space="preserve"> обжалуются судебные решения (за исключением решений по делам, в которых принимал</w:t>
      </w:r>
      <w:r>
        <w:rPr>
          <w:rFonts w:ascii="Times New Roman" w:hAnsi="Times New Roman" w:cs="Times New Roman"/>
          <w:sz w:val="28"/>
          <w:szCs w:val="28"/>
        </w:rPr>
        <w:t>а</w:t>
      </w:r>
      <w:r w:rsidRPr="00B7671B">
        <w:rPr>
          <w:rFonts w:ascii="Times New Roman" w:hAnsi="Times New Roman" w:cs="Times New Roman"/>
          <w:sz w:val="28"/>
          <w:szCs w:val="28"/>
        </w:rPr>
        <w:t xml:space="preserve"> участие </w:t>
      </w:r>
      <w:r>
        <w:rPr>
          <w:rFonts w:ascii="Times New Roman" w:hAnsi="Times New Roman" w:cs="Times New Roman"/>
          <w:sz w:val="28"/>
          <w:szCs w:val="28"/>
        </w:rPr>
        <w:t>Администрация</w:t>
      </w:r>
      <w:r w:rsidRPr="00B7671B">
        <w:rPr>
          <w:rFonts w:ascii="Times New Roman" w:hAnsi="Times New Roman" w:cs="Times New Roman"/>
          <w:sz w:val="28"/>
          <w:szCs w:val="28"/>
        </w:rPr>
        <w:t>);</w:t>
      </w:r>
    </w:p>
    <w:p w:rsidR="00680FF6" w:rsidRPr="00B7671B" w:rsidRDefault="00680FF6" w:rsidP="00CC5857">
      <w:pPr>
        <w:pStyle w:val="ConsPlusNormal"/>
        <w:numPr>
          <w:ilvl w:val="0"/>
          <w:numId w:val="8"/>
        </w:numPr>
        <w:spacing w:before="220"/>
        <w:ind w:left="0" w:firstLine="360"/>
        <w:jc w:val="both"/>
        <w:rPr>
          <w:rFonts w:ascii="Times New Roman" w:hAnsi="Times New Roman" w:cs="Times New Roman"/>
          <w:sz w:val="28"/>
          <w:szCs w:val="28"/>
        </w:rPr>
      </w:pPr>
      <w:proofErr w:type="gramStart"/>
      <w:r w:rsidRPr="00B7671B">
        <w:rPr>
          <w:rFonts w:ascii="Times New Roman" w:hAnsi="Times New Roman" w:cs="Times New Roman"/>
          <w:sz w:val="28"/>
          <w:szCs w:val="28"/>
        </w:rPr>
        <w:t>ответ</w:t>
      </w:r>
      <w:proofErr w:type="gramEnd"/>
      <w:r w:rsidRPr="00B7671B">
        <w:rPr>
          <w:rFonts w:ascii="Times New Roman" w:hAnsi="Times New Roman" w:cs="Times New Roman"/>
          <w:sz w:val="28"/>
          <w:szCs w:val="28"/>
        </w:rPr>
        <w:t xml:space="preserve"> на которые по существу поставленных в них вопросов не может быть дан без разглашения сведений, составляющих государственную или иную охраняемую федеральным законом тайну.</w:t>
      </w:r>
    </w:p>
    <w:p w:rsidR="0054540D" w:rsidRPr="0054540D" w:rsidRDefault="00182D17" w:rsidP="00680FF6">
      <w:pPr>
        <w:pStyle w:val="ConsPlusNormal"/>
        <w:spacing w:before="220"/>
        <w:ind w:firstLine="540"/>
        <w:jc w:val="both"/>
        <w:rPr>
          <w:rFonts w:ascii="Times New Roman" w:hAnsi="Times New Roman" w:cs="Times New Roman"/>
          <w:sz w:val="28"/>
          <w:szCs w:val="28"/>
        </w:rPr>
      </w:pPr>
      <w:proofErr w:type="gramStart"/>
      <w:r w:rsidRPr="008D2311">
        <w:rPr>
          <w:rFonts w:ascii="Times New Roman" w:hAnsi="Times New Roman" w:cs="Times New Roman"/>
          <w:sz w:val="28"/>
          <w:szCs w:val="28"/>
        </w:rPr>
        <w:t>4.3.</w:t>
      </w:r>
      <w:r w:rsidR="00680FF6" w:rsidRPr="00B7671B">
        <w:rPr>
          <w:rFonts w:ascii="Times New Roman" w:hAnsi="Times New Roman" w:cs="Times New Roman"/>
          <w:sz w:val="28"/>
          <w:szCs w:val="28"/>
        </w:rPr>
        <w:t xml:space="preserve">По обращениям, которые не подлежат рассмотрению по существу поставленных в них вопросов, </w:t>
      </w:r>
      <w:r w:rsidR="00680FF6">
        <w:rPr>
          <w:rFonts w:ascii="Times New Roman" w:hAnsi="Times New Roman" w:cs="Times New Roman"/>
          <w:sz w:val="28"/>
          <w:szCs w:val="28"/>
        </w:rPr>
        <w:t>Сотрудник</w:t>
      </w:r>
      <w:r w:rsidR="008C6C7E">
        <w:rPr>
          <w:rFonts w:ascii="Times New Roman" w:hAnsi="Times New Roman" w:cs="Times New Roman"/>
          <w:sz w:val="28"/>
          <w:szCs w:val="28"/>
        </w:rPr>
        <w:t xml:space="preserve"> </w:t>
      </w:r>
      <w:r w:rsidR="00680FF6" w:rsidRPr="00B7671B">
        <w:rPr>
          <w:rFonts w:ascii="Times New Roman" w:hAnsi="Times New Roman" w:cs="Times New Roman"/>
          <w:sz w:val="28"/>
          <w:szCs w:val="28"/>
        </w:rPr>
        <w:t xml:space="preserve">готовит проект письменного уведомления заявителю на бланке </w:t>
      </w:r>
      <w:r w:rsidR="00680FF6">
        <w:rPr>
          <w:rFonts w:ascii="Times New Roman" w:hAnsi="Times New Roman" w:cs="Times New Roman"/>
          <w:sz w:val="28"/>
          <w:szCs w:val="28"/>
        </w:rPr>
        <w:t>Администрации</w:t>
      </w:r>
      <w:r w:rsidR="00680FF6" w:rsidRPr="00B7671B">
        <w:rPr>
          <w:rFonts w:ascii="Times New Roman" w:hAnsi="Times New Roman" w:cs="Times New Roman"/>
          <w:sz w:val="28"/>
          <w:szCs w:val="28"/>
        </w:rPr>
        <w:t xml:space="preserve"> с обоснованием оставления обращения без рассмотрения по существу вопросов, за исключением случая, когда направить данное уведомление заявителю не представляется возможным (отсутствуют почтовый или электронный адрес, не указана фамилия заявителя).</w:t>
      </w:r>
      <w:proofErr w:type="gramEnd"/>
      <w:r w:rsidR="0054540D">
        <w:rPr>
          <w:rFonts w:ascii="Times New Roman" w:hAnsi="Times New Roman" w:cs="Times New Roman"/>
          <w:sz w:val="28"/>
          <w:szCs w:val="28"/>
        </w:rPr>
        <w:t xml:space="preserve"> У</w:t>
      </w:r>
      <w:r w:rsidR="00680FF6" w:rsidRPr="00B7671B">
        <w:rPr>
          <w:rFonts w:ascii="Times New Roman" w:hAnsi="Times New Roman" w:cs="Times New Roman"/>
          <w:sz w:val="28"/>
          <w:szCs w:val="28"/>
        </w:rPr>
        <w:t>ведомлени</w:t>
      </w:r>
      <w:r w:rsidR="0054540D">
        <w:rPr>
          <w:rFonts w:ascii="Times New Roman" w:hAnsi="Times New Roman" w:cs="Times New Roman"/>
          <w:sz w:val="28"/>
          <w:szCs w:val="28"/>
        </w:rPr>
        <w:t>е</w:t>
      </w:r>
      <w:r w:rsidR="00680FF6" w:rsidRPr="00B7671B">
        <w:rPr>
          <w:rFonts w:ascii="Times New Roman" w:hAnsi="Times New Roman" w:cs="Times New Roman"/>
          <w:sz w:val="28"/>
          <w:szCs w:val="28"/>
        </w:rPr>
        <w:t xml:space="preserve"> передается вместе с обращением</w:t>
      </w:r>
      <w:r w:rsidR="0054540D">
        <w:rPr>
          <w:rFonts w:ascii="Times New Roman" w:hAnsi="Times New Roman" w:cs="Times New Roman"/>
          <w:sz w:val="28"/>
          <w:szCs w:val="28"/>
        </w:rPr>
        <w:t xml:space="preserve"> начальнику административного управления Администрации</w:t>
      </w:r>
      <w:r w:rsidR="00680FF6">
        <w:rPr>
          <w:rFonts w:ascii="Times New Roman" w:hAnsi="Times New Roman" w:cs="Times New Roman"/>
          <w:sz w:val="28"/>
          <w:szCs w:val="28"/>
        </w:rPr>
        <w:t>, на подпись</w:t>
      </w:r>
      <w:r w:rsidR="00680FF6" w:rsidRPr="00B7671B">
        <w:rPr>
          <w:rFonts w:ascii="Times New Roman" w:hAnsi="Times New Roman" w:cs="Times New Roman"/>
          <w:sz w:val="28"/>
          <w:szCs w:val="28"/>
        </w:rPr>
        <w:t>. Подписанное уведомление направляется заявителю</w:t>
      </w:r>
      <w:r w:rsidR="0054540D" w:rsidRPr="0054540D">
        <w:rPr>
          <w:rFonts w:ascii="Times New Roman" w:hAnsi="Times New Roman" w:cs="Times New Roman"/>
          <w:sz w:val="28"/>
          <w:szCs w:val="28"/>
        </w:rPr>
        <w:t xml:space="preserve">. </w:t>
      </w:r>
    </w:p>
    <w:p w:rsidR="00680FF6" w:rsidRPr="008D2311" w:rsidRDefault="0054540D" w:rsidP="00680FF6">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Не принятое к рассмотрению обращение, в котором обжалуется судебное решение, возвращается заявител</w:t>
      </w:r>
      <w:proofErr w:type="gramStart"/>
      <w:r w:rsidRPr="008D2311">
        <w:rPr>
          <w:rFonts w:ascii="Times New Roman" w:hAnsi="Times New Roman" w:cs="Times New Roman"/>
          <w:sz w:val="28"/>
          <w:szCs w:val="28"/>
        </w:rPr>
        <w:t>ю(</w:t>
      </w:r>
      <w:proofErr w:type="gramEnd"/>
      <w:r w:rsidRPr="008D2311">
        <w:rPr>
          <w:rFonts w:ascii="Times New Roman" w:hAnsi="Times New Roman" w:cs="Times New Roman"/>
          <w:sz w:val="28"/>
          <w:szCs w:val="28"/>
        </w:rPr>
        <w:t>за исключением решений по делам, в которых принимала участие Администрация).</w:t>
      </w:r>
    </w:p>
    <w:p w:rsidR="00182D17" w:rsidRPr="00182D17" w:rsidRDefault="00182D17" w:rsidP="00182D17">
      <w:pPr>
        <w:pStyle w:val="ConsPlusNormal"/>
        <w:spacing w:before="220"/>
        <w:ind w:firstLine="540"/>
        <w:jc w:val="both"/>
        <w:rPr>
          <w:rFonts w:ascii="Times New Roman" w:hAnsi="Times New Roman" w:cs="Times New Roman"/>
          <w:sz w:val="28"/>
          <w:szCs w:val="28"/>
        </w:rPr>
      </w:pPr>
      <w:proofErr w:type="gramStart"/>
      <w:r w:rsidRPr="008D2311">
        <w:rPr>
          <w:rFonts w:ascii="Times New Roman" w:hAnsi="Times New Roman" w:cs="Times New Roman"/>
          <w:sz w:val="28"/>
          <w:szCs w:val="28"/>
        </w:rPr>
        <w:t xml:space="preserve">Обращение, в котором отсутствуют сведения, достаточные для его разрешения, в том числе содержащее аудиозаписи, видеозаписи, ссылку (гиперссылку) на </w:t>
      </w:r>
      <w:proofErr w:type="spellStart"/>
      <w:r w:rsidRPr="008D2311">
        <w:rPr>
          <w:rFonts w:ascii="Times New Roman" w:hAnsi="Times New Roman" w:cs="Times New Roman"/>
          <w:sz w:val="28"/>
          <w:szCs w:val="28"/>
        </w:rPr>
        <w:t>контент</w:t>
      </w:r>
      <w:proofErr w:type="spellEnd"/>
      <w:r w:rsidRPr="008D2311">
        <w:rPr>
          <w:rFonts w:ascii="Times New Roman" w:hAnsi="Times New Roman" w:cs="Times New Roman"/>
          <w:sz w:val="28"/>
          <w:szCs w:val="28"/>
        </w:rPr>
        <w:t xml:space="preserve"> интернет-сайтов, являющихся хранилищем файлов аудиозаписей, видеозаписей, иных информационных файлов, а также поступившее на внешних носителях информации (CD-диски, </w:t>
      </w:r>
      <w:proofErr w:type="spellStart"/>
      <w:r w:rsidRPr="008D2311">
        <w:rPr>
          <w:rFonts w:ascii="Times New Roman" w:hAnsi="Times New Roman" w:cs="Times New Roman"/>
          <w:sz w:val="28"/>
          <w:szCs w:val="28"/>
        </w:rPr>
        <w:t>флеш-накопители</w:t>
      </w:r>
      <w:proofErr w:type="spellEnd"/>
      <w:r w:rsidRPr="008D2311">
        <w:rPr>
          <w:rFonts w:ascii="Times New Roman" w:hAnsi="Times New Roman" w:cs="Times New Roman"/>
          <w:sz w:val="28"/>
          <w:szCs w:val="28"/>
        </w:rPr>
        <w:t xml:space="preserve"> USB, жесткие диски), без изложения сути заявления, предложения, жалобы (в письменной форме или в форме электронного документа), не подлежит рассмотрению.</w:t>
      </w:r>
      <w:proofErr w:type="gramEnd"/>
      <w:r w:rsidRPr="008D2311">
        <w:rPr>
          <w:rFonts w:ascii="Times New Roman" w:hAnsi="Times New Roman" w:cs="Times New Roman"/>
          <w:sz w:val="28"/>
          <w:szCs w:val="28"/>
        </w:rPr>
        <w:t xml:space="preserve"> При наличии указанных обстоятельств заявителю направляется соответствующая информация с предложением восполнить недостающие сведения.</w:t>
      </w:r>
    </w:p>
    <w:p w:rsidR="00680FF6" w:rsidRDefault="00680FF6" w:rsidP="00680FF6">
      <w:pPr>
        <w:pStyle w:val="ConsPlusNormal"/>
        <w:spacing w:before="220"/>
        <w:ind w:firstLine="540"/>
        <w:jc w:val="both"/>
        <w:rPr>
          <w:rFonts w:ascii="Times New Roman" w:hAnsi="Times New Roman" w:cs="Times New Roman"/>
          <w:sz w:val="28"/>
          <w:szCs w:val="28"/>
        </w:rPr>
      </w:pPr>
      <w:r w:rsidRPr="008E5E3D">
        <w:rPr>
          <w:rFonts w:ascii="Times New Roman" w:hAnsi="Times New Roman" w:cs="Times New Roman"/>
          <w:sz w:val="28"/>
          <w:szCs w:val="28"/>
        </w:rPr>
        <w:t xml:space="preserve">В случае поступления обращения с указанием только электронного адреса уведомление заявителю о переадресации его обращения, направляется в виде отсканированного электронного документа. </w:t>
      </w:r>
    </w:p>
    <w:p w:rsidR="00182D17" w:rsidRPr="00182D17" w:rsidRDefault="00182D17" w:rsidP="00680FF6">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Срок подготовки и отправки ответа заявителю об оставлении обращения без рассмотрения - 7 дней со дня регистрации обращения.</w:t>
      </w:r>
    </w:p>
    <w:p w:rsidR="00680FF6" w:rsidRPr="00B7671B" w:rsidRDefault="00431930" w:rsidP="00680FF6">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4.4.</w:t>
      </w:r>
      <w:r w:rsidR="00680FF6" w:rsidRPr="00B7671B">
        <w:rPr>
          <w:rFonts w:ascii="Times New Roman" w:hAnsi="Times New Roman" w:cs="Times New Roman"/>
          <w:sz w:val="28"/>
          <w:szCs w:val="28"/>
        </w:rPr>
        <w:t>При обработке обращений в регистрационную карточку обращения, размещенную в ЕСЭД (далее - регистрационная карточка), вносится следующая информация о поступившем обращении:</w:t>
      </w:r>
    </w:p>
    <w:p w:rsidR="00680FF6" w:rsidRPr="00B7671B" w:rsidRDefault="00680FF6" w:rsidP="00CC585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дата регистрации обращения;</w:t>
      </w:r>
    </w:p>
    <w:p w:rsidR="00680FF6" w:rsidRPr="00B7671B" w:rsidRDefault="00680FF6" w:rsidP="00CC585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способ получения обращения;</w:t>
      </w:r>
    </w:p>
    <w:p w:rsidR="00680FF6" w:rsidRPr="00B7671B" w:rsidRDefault="00680FF6" w:rsidP="00CC585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lastRenderedPageBreak/>
        <w:t>вид обращения (заявление, предложение, жалоба);</w:t>
      </w:r>
    </w:p>
    <w:p w:rsidR="00680FF6" w:rsidRPr="00B7671B" w:rsidRDefault="00680FF6" w:rsidP="00CC585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данные заявителя: наименование общественной организации (общественного объединения), фамилия</w:t>
      </w:r>
      <w:r>
        <w:rPr>
          <w:rFonts w:ascii="Times New Roman" w:hAnsi="Times New Roman" w:cs="Times New Roman"/>
          <w:sz w:val="28"/>
          <w:szCs w:val="28"/>
        </w:rPr>
        <w:t>, имя</w:t>
      </w:r>
      <w:r w:rsidRPr="00B7671B">
        <w:rPr>
          <w:rFonts w:ascii="Times New Roman" w:hAnsi="Times New Roman" w:cs="Times New Roman"/>
          <w:sz w:val="28"/>
          <w:szCs w:val="28"/>
        </w:rPr>
        <w:t xml:space="preserve"> и </w:t>
      </w:r>
      <w:r>
        <w:rPr>
          <w:rFonts w:ascii="Times New Roman" w:hAnsi="Times New Roman" w:cs="Times New Roman"/>
          <w:sz w:val="28"/>
          <w:szCs w:val="28"/>
        </w:rPr>
        <w:t>отчество заявителя полностью</w:t>
      </w:r>
      <w:r w:rsidRPr="00B7671B">
        <w:rPr>
          <w:rFonts w:ascii="Times New Roman" w:hAnsi="Times New Roman" w:cs="Times New Roman"/>
          <w:sz w:val="28"/>
          <w:szCs w:val="28"/>
        </w:rPr>
        <w:t>;</w:t>
      </w:r>
    </w:p>
    <w:p w:rsidR="00680FF6" w:rsidRPr="00B7671B" w:rsidRDefault="00680FF6" w:rsidP="00CC585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категория заявителя (социальный и льготный статус), его адрес (почтовый или электронный);</w:t>
      </w:r>
    </w:p>
    <w:p w:rsidR="00680FF6" w:rsidRPr="00B7671B" w:rsidRDefault="00680FF6" w:rsidP="00CC585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данные о корреспонденте, перенаправившем обращение, если таковой имеется, а также отметка о контроле, если корреспондент запрашивает информацию о результатах рассмотрения обращения;</w:t>
      </w:r>
    </w:p>
    <w:p w:rsidR="00680FF6" w:rsidRPr="00B7671B" w:rsidRDefault="00680FF6" w:rsidP="00CC585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тематика обращения;</w:t>
      </w:r>
    </w:p>
    <w:p w:rsidR="00680FF6" w:rsidRPr="00B7671B" w:rsidRDefault="00680FF6" w:rsidP="00CC585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содержание обращения;</w:t>
      </w:r>
    </w:p>
    <w:p w:rsidR="00680FF6" w:rsidRPr="00B7671B" w:rsidRDefault="00680FF6" w:rsidP="00CC585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данные о том, что обращение является коллективным;</w:t>
      </w:r>
    </w:p>
    <w:p w:rsidR="00680FF6" w:rsidRPr="00B7671B" w:rsidRDefault="00680FF6" w:rsidP="00CC585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данные о том, что обращение является повторным;</w:t>
      </w:r>
    </w:p>
    <w:p w:rsidR="00680FF6" w:rsidRPr="00B7671B" w:rsidRDefault="00680FF6" w:rsidP="00CC585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данные о количестве листов обращения с приложениями.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 xml:space="preserve">в течение </w:t>
      </w:r>
      <w:r w:rsidR="0099067A" w:rsidRPr="0099067A">
        <w:rPr>
          <w:rFonts w:ascii="Times New Roman" w:hAnsi="Times New Roman" w:cs="Times New Roman"/>
          <w:sz w:val="28"/>
          <w:szCs w:val="28"/>
        </w:rPr>
        <w:t>3</w:t>
      </w:r>
      <w:r w:rsidRPr="0099067A">
        <w:rPr>
          <w:rFonts w:ascii="Times New Roman" w:hAnsi="Times New Roman" w:cs="Times New Roman"/>
          <w:sz w:val="28"/>
          <w:szCs w:val="28"/>
        </w:rPr>
        <w:t xml:space="preserve"> дней</w:t>
      </w:r>
      <w:r w:rsidRPr="00B7671B">
        <w:rPr>
          <w:rFonts w:ascii="Times New Roman" w:hAnsi="Times New Roman" w:cs="Times New Roman"/>
          <w:sz w:val="28"/>
          <w:szCs w:val="28"/>
        </w:rPr>
        <w:t xml:space="preserve"> с момента п</w:t>
      </w:r>
      <w:r>
        <w:rPr>
          <w:rFonts w:ascii="Times New Roman" w:hAnsi="Times New Roman" w:cs="Times New Roman"/>
          <w:sz w:val="28"/>
          <w:szCs w:val="28"/>
        </w:rPr>
        <w:t>оступления обращений регистрируе</w:t>
      </w:r>
      <w:r w:rsidRPr="00B7671B">
        <w:rPr>
          <w:rFonts w:ascii="Times New Roman" w:hAnsi="Times New Roman" w:cs="Times New Roman"/>
          <w:sz w:val="28"/>
          <w:szCs w:val="28"/>
        </w:rPr>
        <w:t>т их в ЕСЭД с проставлением на них штампа с регистрационным номером и датой регистрации.</w:t>
      </w:r>
    </w:p>
    <w:p w:rsidR="00680FF6"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Обращения, поступившие через </w:t>
      </w:r>
      <w:r>
        <w:rPr>
          <w:rFonts w:ascii="Times New Roman" w:hAnsi="Times New Roman" w:cs="Times New Roman"/>
          <w:sz w:val="28"/>
          <w:szCs w:val="28"/>
        </w:rPr>
        <w:t>официальный сайт Администрации ТМР</w:t>
      </w:r>
      <w:r w:rsidRPr="00B7671B">
        <w:rPr>
          <w:rFonts w:ascii="Times New Roman" w:hAnsi="Times New Roman" w:cs="Times New Roman"/>
          <w:sz w:val="28"/>
          <w:szCs w:val="28"/>
        </w:rPr>
        <w:t>, распечатываю</w:t>
      </w:r>
      <w:r>
        <w:rPr>
          <w:rFonts w:ascii="Times New Roman" w:hAnsi="Times New Roman" w:cs="Times New Roman"/>
          <w:sz w:val="28"/>
          <w:szCs w:val="28"/>
        </w:rPr>
        <w:t xml:space="preserve">тся ежедневно один раз в рабочий день Сотрудником, который регистрирует их </w:t>
      </w:r>
      <w:r w:rsidRPr="00B7671B">
        <w:rPr>
          <w:rFonts w:ascii="Times New Roman" w:hAnsi="Times New Roman" w:cs="Times New Roman"/>
          <w:sz w:val="28"/>
          <w:szCs w:val="28"/>
        </w:rPr>
        <w:t>в ЕСЭД с проставлением на них штампа с регистрационным номером и датой регистрации.</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 xml:space="preserve">5. </w:t>
      </w:r>
      <w:r>
        <w:rPr>
          <w:rFonts w:ascii="Times New Roman" w:hAnsi="Times New Roman" w:cs="Times New Roman"/>
          <w:sz w:val="28"/>
          <w:szCs w:val="28"/>
        </w:rPr>
        <w:t>Рассмотрение обращений и н</w:t>
      </w:r>
      <w:r w:rsidRPr="00B7671B">
        <w:rPr>
          <w:rFonts w:ascii="Times New Roman" w:hAnsi="Times New Roman" w:cs="Times New Roman"/>
          <w:sz w:val="28"/>
          <w:szCs w:val="28"/>
        </w:rPr>
        <w:t xml:space="preserve">аправление </w:t>
      </w:r>
      <w:r>
        <w:rPr>
          <w:rFonts w:ascii="Times New Roman" w:hAnsi="Times New Roman" w:cs="Times New Roman"/>
          <w:sz w:val="28"/>
          <w:szCs w:val="28"/>
        </w:rPr>
        <w:t>их</w:t>
      </w:r>
      <w:r w:rsidRPr="00B7671B">
        <w:rPr>
          <w:rFonts w:ascii="Times New Roman" w:hAnsi="Times New Roman" w:cs="Times New Roman"/>
          <w:sz w:val="28"/>
          <w:szCs w:val="28"/>
        </w:rPr>
        <w:t xml:space="preserve"> в орган или должностному лицу</w:t>
      </w:r>
      <w:r>
        <w:rPr>
          <w:rFonts w:ascii="Times New Roman" w:hAnsi="Times New Roman" w:cs="Times New Roman"/>
          <w:sz w:val="28"/>
          <w:szCs w:val="28"/>
        </w:rPr>
        <w:t xml:space="preserve"> Администрации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района</w:t>
      </w:r>
      <w:r w:rsidRPr="00B7671B">
        <w:rPr>
          <w:rFonts w:ascii="Times New Roman" w:hAnsi="Times New Roman" w:cs="Times New Roman"/>
          <w:sz w:val="28"/>
          <w:szCs w:val="28"/>
        </w:rPr>
        <w:t>, к компетенции которых относится</w:t>
      </w:r>
    </w:p>
    <w:p w:rsidR="00680FF6" w:rsidRDefault="00680FF6" w:rsidP="00680FF6">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рассмотрение поставленных в обращении вопросов</w:t>
      </w:r>
    </w:p>
    <w:p w:rsidR="00680FF6" w:rsidRPr="00B7671B" w:rsidRDefault="00680FF6" w:rsidP="00680FF6">
      <w:pPr>
        <w:pStyle w:val="ConsPlusTitle"/>
        <w:jc w:val="center"/>
        <w:rPr>
          <w:rFonts w:ascii="Times New Roman" w:hAnsi="Times New Roman" w:cs="Times New Roman"/>
          <w:sz w:val="28"/>
          <w:szCs w:val="28"/>
        </w:rPr>
      </w:pPr>
    </w:p>
    <w:p w:rsidR="00680FF6" w:rsidRPr="00B7671B" w:rsidRDefault="00680FF6" w:rsidP="00680F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.1. Основанием для начала процедуры является поступление обращения и его регистрационной карточки вместе с приложениями</w:t>
      </w:r>
      <w:r>
        <w:rPr>
          <w:rFonts w:ascii="Times New Roman" w:hAnsi="Times New Roman" w:cs="Times New Roman"/>
          <w:sz w:val="28"/>
          <w:szCs w:val="28"/>
        </w:rPr>
        <w:t xml:space="preserve"> Сотруднику.</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 xml:space="preserve">.2. </w:t>
      </w: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 xml:space="preserve">осуществляет предварительное рассмотрение обращений. </w:t>
      </w:r>
      <w:proofErr w:type="gramStart"/>
      <w:r w:rsidRPr="00B7671B">
        <w:rPr>
          <w:rFonts w:ascii="Times New Roman" w:hAnsi="Times New Roman" w:cs="Times New Roman"/>
          <w:sz w:val="28"/>
          <w:szCs w:val="28"/>
        </w:rPr>
        <w:t xml:space="preserve">По результатам предварительного рассмотрения, проверки истории обращений заявителей </w:t>
      </w: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 xml:space="preserve">готовит предложения о поручениях </w:t>
      </w:r>
      <w:r>
        <w:rPr>
          <w:rFonts w:ascii="Times New Roman" w:hAnsi="Times New Roman" w:cs="Times New Roman"/>
          <w:sz w:val="28"/>
          <w:szCs w:val="28"/>
        </w:rPr>
        <w:t>должностных лиц по его рассмотрению (</w:t>
      </w:r>
      <w:r w:rsidRPr="00B7671B">
        <w:rPr>
          <w:rFonts w:ascii="Times New Roman" w:hAnsi="Times New Roman" w:cs="Times New Roman"/>
          <w:sz w:val="28"/>
          <w:szCs w:val="28"/>
        </w:rPr>
        <w:t xml:space="preserve">в том числе по предложениям о постановке обращения на контроль, о рассмотрении обращения с выездом на место либо о рассмотрении обращения с привлечением специалистов различных отраслей и органов власти и участием заявителя </w:t>
      </w:r>
      <w:r>
        <w:rPr>
          <w:rFonts w:ascii="Times New Roman" w:hAnsi="Times New Roman" w:cs="Times New Roman"/>
          <w:sz w:val="28"/>
          <w:szCs w:val="28"/>
        </w:rPr>
        <w:t>или его законного представителя)</w:t>
      </w:r>
      <w:proofErr w:type="gramEnd"/>
    </w:p>
    <w:p w:rsidR="00680FF6" w:rsidRPr="00B7671B" w:rsidRDefault="00680FF6" w:rsidP="00680FF6">
      <w:pPr>
        <w:pStyle w:val="ConsPlusNormal"/>
        <w:spacing w:before="220"/>
        <w:ind w:firstLine="540"/>
        <w:jc w:val="both"/>
        <w:rPr>
          <w:rFonts w:ascii="Times New Roman" w:hAnsi="Times New Roman" w:cs="Times New Roman"/>
          <w:sz w:val="28"/>
          <w:szCs w:val="28"/>
        </w:rPr>
      </w:pPr>
      <w:proofErr w:type="gramStart"/>
      <w:r w:rsidRPr="00B7671B">
        <w:rPr>
          <w:rFonts w:ascii="Times New Roman" w:hAnsi="Times New Roman" w:cs="Times New Roman"/>
          <w:sz w:val="28"/>
          <w:szCs w:val="28"/>
        </w:rPr>
        <w:lastRenderedPageBreak/>
        <w:t xml:space="preserve">В случае поступления обращения, содержащего вопросы или часть вопросов, не относящихся к компетенции должностного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w:t>
      </w:r>
      <w:r>
        <w:rPr>
          <w:rFonts w:ascii="Times New Roman" w:hAnsi="Times New Roman" w:cs="Times New Roman"/>
          <w:sz w:val="28"/>
          <w:szCs w:val="28"/>
        </w:rPr>
        <w:t>Сотрудник</w:t>
      </w:r>
      <w:r w:rsidR="008C6C7E">
        <w:rPr>
          <w:rFonts w:ascii="Times New Roman" w:hAnsi="Times New Roman" w:cs="Times New Roman"/>
          <w:sz w:val="28"/>
          <w:szCs w:val="28"/>
        </w:rPr>
        <w:t xml:space="preserve"> </w:t>
      </w:r>
      <w:r w:rsidRPr="00B7671B">
        <w:rPr>
          <w:rFonts w:ascii="Times New Roman" w:hAnsi="Times New Roman" w:cs="Times New Roman"/>
          <w:sz w:val="28"/>
          <w:szCs w:val="28"/>
        </w:rPr>
        <w:t>направляет соответствующий запрос в адрес компетентного органа, должностного лица, которые обязаны представить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680FF6"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 xml:space="preserve">.3. В случае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 xml:space="preserve">готовит предложение </w:t>
      </w:r>
      <w:r w:rsidR="00431930">
        <w:rPr>
          <w:rFonts w:ascii="Times New Roman" w:hAnsi="Times New Roman" w:cs="Times New Roman"/>
          <w:sz w:val="28"/>
          <w:szCs w:val="28"/>
        </w:rPr>
        <w:t>должностному лицу</w:t>
      </w:r>
      <w:r w:rsidRPr="00B7671B">
        <w:rPr>
          <w:rFonts w:ascii="Times New Roman" w:hAnsi="Times New Roman" w:cs="Times New Roman"/>
          <w:sz w:val="28"/>
          <w:szCs w:val="28"/>
        </w:rPr>
        <w:t xml:space="preserve"> о прекращении переписки с заявителем по данному вопросу. </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поступали в </w:t>
      </w:r>
      <w:r>
        <w:rPr>
          <w:rFonts w:ascii="Times New Roman" w:hAnsi="Times New Roman" w:cs="Times New Roman"/>
          <w:sz w:val="28"/>
          <w:szCs w:val="28"/>
        </w:rPr>
        <w:t>Администрацию</w:t>
      </w:r>
      <w:r w:rsidRPr="00B7671B">
        <w:rPr>
          <w:rFonts w:ascii="Times New Roman" w:hAnsi="Times New Roman" w:cs="Times New Roman"/>
          <w:sz w:val="28"/>
          <w:szCs w:val="28"/>
        </w:rPr>
        <w:t xml:space="preserve"> или одному и тому же должностному лицу. Заявитель, направивший указанное обращение, уведомляется должностным лицом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 данном решении.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 xml:space="preserve">.4. </w:t>
      </w:r>
      <w:proofErr w:type="gramStart"/>
      <w:r w:rsidRPr="00B7671B">
        <w:rPr>
          <w:rFonts w:ascii="Times New Roman" w:hAnsi="Times New Roman" w:cs="Times New Roman"/>
          <w:sz w:val="28"/>
          <w:szCs w:val="28"/>
        </w:rPr>
        <w:t xml:space="preserve">Если обращение содержит вопросы, решение которых не входит в компетенцию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а входит в компетенцию других органов государственной власти, органов местного самоуправления и должностных лиц, </w:t>
      </w: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готовит проект сопроводительного письма о направлении обращения в государственный орган, орган местного самоуправления, должностному лицу, к компетенции которых относится рассмотрение вопросов, поставленных в обращении, и уведомление заявителю о переадресации его обращения на бумажном носителе</w:t>
      </w:r>
      <w:proofErr w:type="gramEnd"/>
      <w:r w:rsidRPr="00B7671B">
        <w:rPr>
          <w:rFonts w:ascii="Times New Roman" w:hAnsi="Times New Roman" w:cs="Times New Roman"/>
          <w:sz w:val="28"/>
          <w:szCs w:val="28"/>
        </w:rPr>
        <w:t>, а также в виде электронного документа, если обращение поступило по электронной почте или сам заявитель попросил о направлении ему ответа по электронной почте, а также заносит информацию о переадресац</w:t>
      </w:r>
      <w:r>
        <w:rPr>
          <w:rFonts w:ascii="Times New Roman" w:hAnsi="Times New Roman" w:cs="Times New Roman"/>
          <w:sz w:val="28"/>
          <w:szCs w:val="28"/>
        </w:rPr>
        <w:t xml:space="preserve">ии обращения в базу данных ЕСЭД, </w:t>
      </w:r>
      <w:r w:rsidRPr="009C0CDE">
        <w:rPr>
          <w:rFonts w:ascii="Times New Roman" w:hAnsi="Times New Roman" w:cs="Times New Roman"/>
          <w:sz w:val="28"/>
          <w:szCs w:val="28"/>
        </w:rPr>
        <w:t xml:space="preserve">информационной системы в </w:t>
      </w:r>
      <w:proofErr w:type="spellStart"/>
      <w:r w:rsidRPr="009C0CDE">
        <w:rPr>
          <w:rFonts w:ascii="Times New Roman" w:hAnsi="Times New Roman" w:cs="Times New Roman"/>
          <w:sz w:val="28"/>
          <w:szCs w:val="28"/>
        </w:rPr>
        <w:t>Тутаевском</w:t>
      </w:r>
      <w:proofErr w:type="spellEnd"/>
      <w:r w:rsidRPr="009C0CDE">
        <w:rPr>
          <w:rFonts w:ascii="Times New Roman" w:hAnsi="Times New Roman" w:cs="Times New Roman"/>
          <w:sz w:val="28"/>
          <w:szCs w:val="28"/>
        </w:rPr>
        <w:t xml:space="preserve"> муниципальном районе</w:t>
      </w:r>
      <w:r w:rsidR="00DA2704" w:rsidRPr="009C0CDE">
        <w:rPr>
          <w:rFonts w:ascii="Times New Roman" w:hAnsi="Times New Roman" w:cs="Times New Roman"/>
          <w:sz w:val="28"/>
          <w:szCs w:val="28"/>
        </w:rPr>
        <w:t>.</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 xml:space="preserve">.5. </w:t>
      </w: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передает поступившие обращения вместе с подготовленными в бумажном виде проектами поручений, сопроводительных писем и уведомлений на рассмотрение и согласование</w:t>
      </w:r>
      <w:r>
        <w:rPr>
          <w:rFonts w:ascii="Times New Roman" w:hAnsi="Times New Roman" w:cs="Times New Roman"/>
          <w:sz w:val="28"/>
          <w:szCs w:val="28"/>
        </w:rPr>
        <w:t xml:space="preserve"> должностному лицу Администрации.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 xml:space="preserve">.6.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определяет:</w:t>
      </w:r>
    </w:p>
    <w:p w:rsidR="00680FF6" w:rsidRPr="00B7671B" w:rsidRDefault="00680FF6" w:rsidP="00CC5857">
      <w:pPr>
        <w:pStyle w:val="ConsPlusNormal"/>
        <w:numPr>
          <w:ilvl w:val="0"/>
          <w:numId w:val="10"/>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отнесение поставленных в обращении вопросов к своей компетенции;</w:t>
      </w:r>
    </w:p>
    <w:p w:rsidR="00680FF6" w:rsidRPr="00B7671B" w:rsidRDefault="00680FF6" w:rsidP="00CC5857">
      <w:pPr>
        <w:pStyle w:val="ConsPlusNormal"/>
        <w:numPr>
          <w:ilvl w:val="0"/>
          <w:numId w:val="10"/>
        </w:numPr>
        <w:spacing w:before="220"/>
        <w:ind w:left="0" w:firstLine="360"/>
        <w:jc w:val="both"/>
        <w:rPr>
          <w:rFonts w:ascii="Times New Roman" w:hAnsi="Times New Roman" w:cs="Times New Roman"/>
          <w:sz w:val="28"/>
          <w:szCs w:val="28"/>
        </w:rPr>
      </w:pPr>
      <w:r>
        <w:rPr>
          <w:rFonts w:ascii="Times New Roman" w:hAnsi="Times New Roman" w:cs="Times New Roman"/>
          <w:sz w:val="28"/>
          <w:szCs w:val="28"/>
        </w:rPr>
        <w:t>о</w:t>
      </w:r>
      <w:r w:rsidRPr="00B7671B">
        <w:rPr>
          <w:rFonts w:ascii="Times New Roman" w:hAnsi="Times New Roman" w:cs="Times New Roman"/>
          <w:sz w:val="28"/>
          <w:szCs w:val="28"/>
        </w:rPr>
        <w:t>тнесение поставленных в обращении вопросов к компетенции одного или нескольких органов государственной власти и местного самоуправления или должностных лиц;</w:t>
      </w:r>
    </w:p>
    <w:p w:rsidR="00680FF6" w:rsidRPr="00B7671B" w:rsidRDefault="00680FF6" w:rsidP="00CC5857">
      <w:pPr>
        <w:pStyle w:val="ConsPlusNormal"/>
        <w:numPr>
          <w:ilvl w:val="0"/>
          <w:numId w:val="10"/>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lastRenderedPageBreak/>
        <w:t>соответствие подготовленного проекта резолюции с поручениями поставленным в обращении вопросам, необходимость дополнения и корректировки резолюции;</w:t>
      </w:r>
    </w:p>
    <w:p w:rsidR="00680FF6" w:rsidRPr="00B7671B" w:rsidRDefault="00680FF6" w:rsidP="00CC5857">
      <w:pPr>
        <w:pStyle w:val="ConsPlusNormal"/>
        <w:numPr>
          <w:ilvl w:val="0"/>
          <w:numId w:val="10"/>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обоснованность постановки на контроль рассмотрения обращения и других поручений в соответствии с ним.</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 xml:space="preserve">.7.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по результатам ознакомления с текстом обращения, прилагаемыми к нему документами, подготовленными проектами резолюций:</w:t>
      </w:r>
    </w:p>
    <w:p w:rsidR="00680FF6" w:rsidRPr="00B7671B" w:rsidRDefault="00680FF6" w:rsidP="00CC5857">
      <w:pPr>
        <w:pStyle w:val="ConsPlusNormal"/>
        <w:numPr>
          <w:ilvl w:val="0"/>
          <w:numId w:val="1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определяет исполнителей, механизм реализации рассмотрения обращения, сроки действий и рассмотрения обращения;</w:t>
      </w:r>
    </w:p>
    <w:p w:rsidR="00680FF6" w:rsidRPr="00B7671B" w:rsidRDefault="00680FF6" w:rsidP="00CC5857">
      <w:pPr>
        <w:pStyle w:val="ConsPlusNormal"/>
        <w:numPr>
          <w:ilvl w:val="0"/>
          <w:numId w:val="1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дает необходимые поручения, в том числе о рассмотрении обращения с выездом на место;</w:t>
      </w:r>
    </w:p>
    <w:p w:rsidR="00680FF6" w:rsidRPr="00B7671B" w:rsidRDefault="00680FF6" w:rsidP="00CC5857">
      <w:pPr>
        <w:pStyle w:val="ConsPlusNormal"/>
        <w:numPr>
          <w:ilvl w:val="0"/>
          <w:numId w:val="1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при необходимости ставит исполнение поручений и рассмотрение обращения на свой контроль.</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Решение должностного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оформляется </w:t>
      </w:r>
      <w:r>
        <w:rPr>
          <w:rFonts w:ascii="Times New Roman" w:hAnsi="Times New Roman" w:cs="Times New Roman"/>
          <w:sz w:val="28"/>
          <w:szCs w:val="28"/>
        </w:rPr>
        <w:t>путем подписания им резолюции (на</w:t>
      </w:r>
      <w:r w:rsidRPr="00B7671B">
        <w:rPr>
          <w:rFonts w:ascii="Times New Roman" w:hAnsi="Times New Roman" w:cs="Times New Roman"/>
          <w:sz w:val="28"/>
          <w:szCs w:val="28"/>
        </w:rPr>
        <w:t xml:space="preserve"> бумажном </w:t>
      </w:r>
      <w:r>
        <w:rPr>
          <w:rFonts w:ascii="Times New Roman" w:hAnsi="Times New Roman" w:cs="Times New Roman"/>
          <w:sz w:val="28"/>
          <w:szCs w:val="28"/>
        </w:rPr>
        <w:t>носителе</w:t>
      </w:r>
      <w:r w:rsidRPr="00B7671B">
        <w:rPr>
          <w:rFonts w:ascii="Times New Roman" w:hAnsi="Times New Roman" w:cs="Times New Roman"/>
          <w:sz w:val="28"/>
          <w:szCs w:val="28"/>
        </w:rPr>
        <w:t>) и сопроводительных писем о переадресации обращений для рассмотрения по существу вопросов.</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w:t>
      </w:r>
      <w:r>
        <w:rPr>
          <w:rFonts w:ascii="Times New Roman" w:hAnsi="Times New Roman" w:cs="Times New Roman"/>
          <w:sz w:val="28"/>
          <w:szCs w:val="28"/>
        </w:rPr>
        <w:t>8</w:t>
      </w:r>
      <w:r w:rsidRPr="00B7671B">
        <w:rPr>
          <w:rFonts w:ascii="Times New Roman" w:hAnsi="Times New Roman" w:cs="Times New Roman"/>
          <w:sz w:val="28"/>
          <w:szCs w:val="28"/>
        </w:rPr>
        <w:t xml:space="preserve">.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B7671B">
        <w:rPr>
          <w:rFonts w:ascii="Times New Roman" w:hAnsi="Times New Roman" w:cs="Times New Roman"/>
          <w:sz w:val="28"/>
          <w:szCs w:val="28"/>
        </w:rPr>
        <w:t>которых</w:t>
      </w:r>
      <w:proofErr w:type="gramEnd"/>
      <w:r w:rsidRPr="00B7671B">
        <w:rPr>
          <w:rFonts w:ascii="Times New Roman" w:hAnsi="Times New Roman" w:cs="Times New Roman"/>
          <w:sz w:val="28"/>
          <w:szCs w:val="28"/>
        </w:rPr>
        <w:t xml:space="preserve"> обжалуется.</w:t>
      </w:r>
    </w:p>
    <w:p w:rsidR="00680FF6" w:rsidRPr="00B7671B" w:rsidRDefault="00680FF6" w:rsidP="00680FF6">
      <w:pPr>
        <w:pStyle w:val="ConsPlusNormal"/>
        <w:spacing w:before="220"/>
        <w:ind w:firstLine="540"/>
        <w:jc w:val="both"/>
        <w:rPr>
          <w:rFonts w:ascii="Times New Roman" w:hAnsi="Times New Roman" w:cs="Times New Roman"/>
          <w:sz w:val="28"/>
          <w:szCs w:val="28"/>
        </w:rPr>
      </w:pPr>
      <w:proofErr w:type="gramStart"/>
      <w:r w:rsidRPr="00B7671B">
        <w:rPr>
          <w:rFonts w:ascii="Times New Roman" w:hAnsi="Times New Roman" w:cs="Times New Roman"/>
          <w:sz w:val="28"/>
          <w:szCs w:val="28"/>
        </w:rPr>
        <w:t xml:space="preserve">В случае если в соответствии с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соответствии с резолюцией должностного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жалоба возвращается гражданину с разъяснением его права в установленном порядке обжаловать в суд соответствующее решение или действие (бездействие).</w:t>
      </w:r>
      <w:proofErr w:type="gramEnd"/>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Ответ заявителю подписывается должностным лицом </w:t>
      </w:r>
      <w:r>
        <w:rPr>
          <w:rFonts w:ascii="Times New Roman" w:hAnsi="Times New Roman" w:cs="Times New Roman"/>
          <w:sz w:val="28"/>
          <w:szCs w:val="28"/>
        </w:rPr>
        <w:t>Администрации</w:t>
      </w:r>
      <w:r w:rsidRPr="00B7671B">
        <w:rPr>
          <w:rFonts w:ascii="Times New Roman" w:hAnsi="Times New Roman" w:cs="Times New Roman"/>
          <w:sz w:val="28"/>
          <w:szCs w:val="28"/>
        </w:rPr>
        <w:t>, принявшим решение о невозможности направления жалобы на рассмотрение в государственный орган, орган местного самоуправления или должностному лицу</w:t>
      </w:r>
      <w:r>
        <w:rPr>
          <w:rFonts w:ascii="Times New Roman" w:hAnsi="Times New Roman" w:cs="Times New Roman"/>
          <w:sz w:val="28"/>
          <w:szCs w:val="28"/>
        </w:rPr>
        <w:t>.</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w:t>
      </w:r>
      <w:r>
        <w:rPr>
          <w:rFonts w:ascii="Times New Roman" w:hAnsi="Times New Roman" w:cs="Times New Roman"/>
          <w:sz w:val="28"/>
          <w:szCs w:val="28"/>
        </w:rPr>
        <w:t>9</w:t>
      </w:r>
      <w:r w:rsidRPr="00B7671B">
        <w:rPr>
          <w:rFonts w:ascii="Times New Roman" w:hAnsi="Times New Roman" w:cs="Times New Roman"/>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в соответствии с резолюцией должностного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подготавливается уведомление заявителю о невозможности дать ответ по существу поставленного в обращении вопроса в связи с недопустимостью разглашения указанных сведений. Указанное уведомление подписывается </w:t>
      </w:r>
      <w:proofErr w:type="gramStart"/>
      <w:r w:rsidRPr="00B7671B">
        <w:rPr>
          <w:rFonts w:ascii="Times New Roman" w:hAnsi="Times New Roman" w:cs="Times New Roman"/>
          <w:sz w:val="28"/>
          <w:szCs w:val="28"/>
        </w:rPr>
        <w:t xml:space="preserve">должностным лицом </w:t>
      </w:r>
      <w:r>
        <w:rPr>
          <w:rFonts w:ascii="Times New Roman" w:hAnsi="Times New Roman" w:cs="Times New Roman"/>
          <w:sz w:val="28"/>
          <w:szCs w:val="28"/>
        </w:rPr>
        <w:t>Администрации</w:t>
      </w:r>
      <w:r w:rsidRPr="00B7671B">
        <w:rPr>
          <w:rFonts w:ascii="Times New Roman" w:hAnsi="Times New Roman" w:cs="Times New Roman"/>
          <w:sz w:val="28"/>
          <w:szCs w:val="28"/>
        </w:rPr>
        <w:t>, принявшим такое решение и направляется</w:t>
      </w:r>
      <w:proofErr w:type="gramEnd"/>
      <w:r w:rsidRPr="00B7671B">
        <w:rPr>
          <w:rFonts w:ascii="Times New Roman" w:hAnsi="Times New Roman" w:cs="Times New Roman"/>
          <w:sz w:val="28"/>
          <w:szCs w:val="28"/>
        </w:rPr>
        <w:t xml:space="preserve"> </w:t>
      </w:r>
      <w:r w:rsidRPr="00B7671B">
        <w:rPr>
          <w:rFonts w:ascii="Times New Roman" w:hAnsi="Times New Roman" w:cs="Times New Roman"/>
          <w:sz w:val="28"/>
          <w:szCs w:val="28"/>
        </w:rPr>
        <w:lastRenderedPageBreak/>
        <w:t>гражданину.</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.1</w:t>
      </w:r>
      <w:r>
        <w:rPr>
          <w:rFonts w:ascii="Times New Roman" w:hAnsi="Times New Roman" w:cs="Times New Roman"/>
          <w:sz w:val="28"/>
          <w:szCs w:val="28"/>
        </w:rPr>
        <w:t>0</w:t>
      </w:r>
      <w:r w:rsidRPr="00B7671B">
        <w:rPr>
          <w:rFonts w:ascii="Times New Roman" w:hAnsi="Times New Roman" w:cs="Times New Roman"/>
          <w:sz w:val="28"/>
          <w:szCs w:val="28"/>
        </w:rPr>
        <w:t xml:space="preserve">. </w:t>
      </w:r>
      <w:r>
        <w:rPr>
          <w:rFonts w:ascii="Times New Roman" w:hAnsi="Times New Roman" w:cs="Times New Roman"/>
          <w:sz w:val="28"/>
          <w:szCs w:val="28"/>
        </w:rPr>
        <w:t>С</w:t>
      </w:r>
      <w:r w:rsidRPr="00335CCE">
        <w:rPr>
          <w:rFonts w:ascii="Times New Roman" w:hAnsi="Times New Roman" w:cs="Times New Roman"/>
          <w:sz w:val="28"/>
          <w:szCs w:val="28"/>
        </w:rPr>
        <w:t xml:space="preserve">отрудник,  ответственный за работу с обращениями граждан и организаций </w:t>
      </w:r>
      <w:r w:rsidRPr="00B7671B">
        <w:rPr>
          <w:rFonts w:ascii="Times New Roman" w:hAnsi="Times New Roman" w:cs="Times New Roman"/>
          <w:sz w:val="28"/>
          <w:szCs w:val="28"/>
        </w:rPr>
        <w:t>по результатам рассмотрения обращений:</w:t>
      </w:r>
    </w:p>
    <w:p w:rsidR="00680FF6" w:rsidRPr="00B7671B" w:rsidRDefault="00680FF6" w:rsidP="00CC5857">
      <w:pPr>
        <w:pStyle w:val="ConsPlusNormal"/>
        <w:numPr>
          <w:ilvl w:val="0"/>
          <w:numId w:val="1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вносит в регистрационную карточку текст резолюции должностного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информацию о назначенном исполнителе (ответственном исполнителе и соисполнителях), отметку о постановке рассмотрения обращения на контроль, сроках исполнения поручений;</w:t>
      </w:r>
    </w:p>
    <w:p w:rsidR="00680FF6" w:rsidRPr="00B7671B" w:rsidRDefault="00680FF6" w:rsidP="00CC5857">
      <w:pPr>
        <w:pStyle w:val="ConsPlusNormal"/>
        <w:numPr>
          <w:ilvl w:val="0"/>
          <w:numId w:val="1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готовит сопроводительные письма исполнителям и уведомления заявителям о переадресации обращений в соответствии с компетенцией органов власти, подписываемых должностным лицом </w:t>
      </w:r>
      <w:r>
        <w:rPr>
          <w:rFonts w:ascii="Times New Roman" w:hAnsi="Times New Roman" w:cs="Times New Roman"/>
          <w:sz w:val="28"/>
          <w:szCs w:val="28"/>
        </w:rPr>
        <w:t>Администрации.</w:t>
      </w:r>
    </w:p>
    <w:p w:rsidR="00680FF6" w:rsidRPr="00B7671B" w:rsidRDefault="00680FF6" w:rsidP="00CC5857">
      <w:pPr>
        <w:pStyle w:val="ConsPlusNormal"/>
        <w:numPr>
          <w:ilvl w:val="0"/>
          <w:numId w:val="1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направляет </w:t>
      </w:r>
      <w:r>
        <w:rPr>
          <w:rFonts w:ascii="Times New Roman" w:hAnsi="Times New Roman" w:cs="Times New Roman"/>
          <w:sz w:val="28"/>
          <w:szCs w:val="28"/>
        </w:rPr>
        <w:t>в отсканированном виде обращения</w:t>
      </w:r>
      <w:r w:rsidRPr="00B7671B">
        <w:rPr>
          <w:rFonts w:ascii="Times New Roman" w:hAnsi="Times New Roman" w:cs="Times New Roman"/>
          <w:sz w:val="28"/>
          <w:szCs w:val="28"/>
        </w:rPr>
        <w:t xml:space="preserve"> должностным лицам </w:t>
      </w:r>
      <w:r>
        <w:rPr>
          <w:rFonts w:ascii="Times New Roman" w:hAnsi="Times New Roman" w:cs="Times New Roman"/>
          <w:sz w:val="28"/>
          <w:szCs w:val="28"/>
        </w:rPr>
        <w:t xml:space="preserve">Администрации, </w:t>
      </w:r>
      <w:r w:rsidRPr="00B7671B">
        <w:rPr>
          <w:rFonts w:ascii="Times New Roman" w:hAnsi="Times New Roman" w:cs="Times New Roman"/>
          <w:sz w:val="28"/>
          <w:szCs w:val="28"/>
        </w:rPr>
        <w:t>указанным в резолюции</w:t>
      </w:r>
      <w:r>
        <w:rPr>
          <w:rFonts w:ascii="Times New Roman" w:hAnsi="Times New Roman" w:cs="Times New Roman"/>
          <w:sz w:val="28"/>
          <w:szCs w:val="28"/>
        </w:rPr>
        <w:t>.</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По обращениям, поставленным на контроль, </w:t>
      </w:r>
      <w:r w:rsidRPr="009C0CDE">
        <w:rPr>
          <w:rFonts w:ascii="Times New Roman" w:hAnsi="Times New Roman" w:cs="Times New Roman"/>
          <w:sz w:val="28"/>
          <w:szCs w:val="28"/>
        </w:rPr>
        <w:t xml:space="preserve">в информационной системе </w:t>
      </w:r>
      <w:proofErr w:type="spellStart"/>
      <w:r w:rsidRPr="009C0CDE">
        <w:rPr>
          <w:rFonts w:ascii="Times New Roman" w:hAnsi="Times New Roman" w:cs="Times New Roman"/>
          <w:sz w:val="28"/>
          <w:szCs w:val="28"/>
        </w:rPr>
        <w:t>Тутаевского</w:t>
      </w:r>
      <w:proofErr w:type="spellEnd"/>
      <w:r w:rsidRPr="009C0CDE">
        <w:rPr>
          <w:rFonts w:ascii="Times New Roman" w:hAnsi="Times New Roman" w:cs="Times New Roman"/>
          <w:sz w:val="28"/>
          <w:szCs w:val="28"/>
        </w:rPr>
        <w:t xml:space="preserve"> муниципального района</w:t>
      </w:r>
      <w:r w:rsidRPr="00B7671B">
        <w:rPr>
          <w:rFonts w:ascii="Times New Roman" w:hAnsi="Times New Roman" w:cs="Times New Roman"/>
          <w:sz w:val="28"/>
          <w:szCs w:val="28"/>
        </w:rPr>
        <w:t xml:space="preserve"> указывается срок, в течение которого необходимо представить информацию по результатам рассмотрения вопросов, поставленных в обращении.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.1</w:t>
      </w:r>
      <w:r>
        <w:rPr>
          <w:rFonts w:ascii="Times New Roman" w:hAnsi="Times New Roman" w:cs="Times New Roman"/>
          <w:sz w:val="28"/>
          <w:szCs w:val="28"/>
        </w:rPr>
        <w:t>1</w:t>
      </w:r>
      <w:r w:rsidRPr="00B7671B">
        <w:rPr>
          <w:rFonts w:ascii="Times New Roman" w:hAnsi="Times New Roman" w:cs="Times New Roman"/>
          <w:sz w:val="28"/>
          <w:szCs w:val="28"/>
        </w:rPr>
        <w:t xml:space="preserve">. При рассмотрении обращения, отнесенного к категории предложений, осуществляется анализ вопросов </w:t>
      </w:r>
      <w:proofErr w:type="gramStart"/>
      <w:r w:rsidRPr="00B7671B">
        <w:rPr>
          <w:rFonts w:ascii="Times New Roman" w:hAnsi="Times New Roman" w:cs="Times New Roman"/>
          <w:sz w:val="28"/>
          <w:szCs w:val="28"/>
        </w:rPr>
        <w:t>по</w:t>
      </w:r>
      <w:proofErr w:type="gramEnd"/>
      <w:r w:rsidRPr="00B7671B">
        <w:rPr>
          <w:rFonts w:ascii="Times New Roman" w:hAnsi="Times New Roman" w:cs="Times New Roman"/>
          <w:sz w:val="28"/>
          <w:szCs w:val="28"/>
        </w:rPr>
        <w:t>:</w:t>
      </w:r>
    </w:p>
    <w:p w:rsidR="00680FF6" w:rsidRPr="00B7671B" w:rsidRDefault="00680FF6" w:rsidP="00CC5857">
      <w:pPr>
        <w:pStyle w:val="ConsPlusNormal"/>
        <w:numPr>
          <w:ilvl w:val="0"/>
          <w:numId w:val="1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совершенствованию законов и иных нормативных правовых актов;</w:t>
      </w:r>
    </w:p>
    <w:p w:rsidR="00680FF6" w:rsidRPr="00B7671B" w:rsidRDefault="00680FF6" w:rsidP="00CC5857">
      <w:pPr>
        <w:pStyle w:val="ConsPlusNormal"/>
        <w:numPr>
          <w:ilvl w:val="0"/>
          <w:numId w:val="1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совершенствованию деятельности государственных органов и органов местного самоуправления;</w:t>
      </w:r>
    </w:p>
    <w:p w:rsidR="00680FF6" w:rsidRPr="00B7671B" w:rsidRDefault="00680FF6" w:rsidP="00CC5857">
      <w:pPr>
        <w:pStyle w:val="ConsPlusNormal"/>
        <w:numPr>
          <w:ilvl w:val="0"/>
          <w:numId w:val="1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развитию общественных отношений;</w:t>
      </w:r>
    </w:p>
    <w:p w:rsidR="00680FF6" w:rsidRPr="00B7671B" w:rsidRDefault="00680FF6" w:rsidP="00CC5857">
      <w:pPr>
        <w:pStyle w:val="ConsPlusNormal"/>
        <w:numPr>
          <w:ilvl w:val="0"/>
          <w:numId w:val="1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улучшению социально-экономической и иных сфер деятельности государства и общества.</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В отношении каждого предложения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оценивает возможность его принятия или непринятия. При проведении этой оценки учитываются следующие обстоятельства:</w:t>
      </w:r>
    </w:p>
    <w:p w:rsidR="00680FF6" w:rsidRPr="00B7671B" w:rsidRDefault="00680FF6" w:rsidP="00CC5857">
      <w:pPr>
        <w:pStyle w:val="ConsPlusNormal"/>
        <w:numPr>
          <w:ilvl w:val="0"/>
          <w:numId w:val="13"/>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нормативное регулирование вопросов, на совершенствование которых направлено предложение;</w:t>
      </w:r>
    </w:p>
    <w:p w:rsidR="00680FF6" w:rsidRDefault="00680FF6" w:rsidP="00CC5857">
      <w:pPr>
        <w:pStyle w:val="ConsPlusNormal"/>
        <w:numPr>
          <w:ilvl w:val="0"/>
          <w:numId w:val="13"/>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необходимость внесения в случае принятия предложения изменений в нормативные документы;</w:t>
      </w:r>
    </w:p>
    <w:p w:rsidR="00680FF6" w:rsidRPr="00B7671B" w:rsidRDefault="00680FF6" w:rsidP="00CC5857">
      <w:pPr>
        <w:pStyle w:val="ConsPlusNormal"/>
        <w:numPr>
          <w:ilvl w:val="0"/>
          <w:numId w:val="13"/>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наличие предложений, не относящихся к компетенции </w:t>
      </w:r>
      <w:r>
        <w:rPr>
          <w:rFonts w:ascii="Times New Roman" w:hAnsi="Times New Roman" w:cs="Times New Roman"/>
          <w:sz w:val="28"/>
          <w:szCs w:val="28"/>
        </w:rPr>
        <w:t>Администрации;</w:t>
      </w:r>
    </w:p>
    <w:p w:rsidR="00680FF6" w:rsidRPr="00B7671B" w:rsidRDefault="00680FF6" w:rsidP="00CC5857">
      <w:pPr>
        <w:pStyle w:val="ConsPlusNormal"/>
        <w:numPr>
          <w:ilvl w:val="0"/>
          <w:numId w:val="13"/>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возможность принятия предложения с точки зрения технологических особенностей процедур, порядков, правил, реализация которых потребуется в случае их принятия;</w:t>
      </w:r>
    </w:p>
    <w:p w:rsidR="00680FF6" w:rsidRPr="00B7671B" w:rsidRDefault="00680FF6" w:rsidP="00CC5857">
      <w:pPr>
        <w:pStyle w:val="ConsPlusNormal"/>
        <w:numPr>
          <w:ilvl w:val="0"/>
          <w:numId w:val="13"/>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lastRenderedPageBreak/>
        <w:t>возможность принятия предложения с учетом других особенностей вопроса.</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По результатам рассмотрения предложения заявителю готовится ответ. Если предложение не принято, заявитель извещается о причинах, по которым его предложение не может быть принято. Если предложение принято, то заявитель извещается о том, в какой форме и в какие сроки оно может быть реализовано.</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.1</w:t>
      </w:r>
      <w:r>
        <w:rPr>
          <w:rFonts w:ascii="Times New Roman" w:hAnsi="Times New Roman" w:cs="Times New Roman"/>
          <w:sz w:val="28"/>
          <w:szCs w:val="28"/>
        </w:rPr>
        <w:t>2</w:t>
      </w:r>
      <w:r w:rsidRPr="00B7671B">
        <w:rPr>
          <w:rFonts w:ascii="Times New Roman" w:hAnsi="Times New Roman" w:cs="Times New Roman"/>
          <w:sz w:val="28"/>
          <w:szCs w:val="28"/>
        </w:rPr>
        <w:t xml:space="preserve">. При рассмотрении обращения, отнесенного к категории заявления,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w:t>
      </w:r>
    </w:p>
    <w:p w:rsidR="00680FF6" w:rsidRPr="00B7671B" w:rsidRDefault="00680FF6" w:rsidP="00CC5857">
      <w:pPr>
        <w:pStyle w:val="ConsPlusNormal"/>
        <w:numPr>
          <w:ilvl w:val="0"/>
          <w:numId w:val="14"/>
        </w:numPr>
        <w:spacing w:before="220"/>
        <w:ind w:left="0" w:firstLine="349"/>
        <w:jc w:val="both"/>
        <w:rPr>
          <w:rFonts w:ascii="Times New Roman" w:hAnsi="Times New Roman" w:cs="Times New Roman"/>
          <w:sz w:val="28"/>
          <w:szCs w:val="28"/>
        </w:rPr>
      </w:pPr>
      <w:r w:rsidRPr="00B7671B">
        <w:rPr>
          <w:rFonts w:ascii="Times New Roman" w:hAnsi="Times New Roman" w:cs="Times New Roman"/>
          <w:sz w:val="28"/>
          <w:szCs w:val="28"/>
        </w:rPr>
        <w:t>выделяет действие, на необходимость совершения которого заявитель указывает в целях реализации его конституционных прав и свобод или конституционных прав и свобод других лиц;</w:t>
      </w:r>
    </w:p>
    <w:p w:rsidR="00680FF6" w:rsidRPr="00B7671B" w:rsidRDefault="00680FF6" w:rsidP="00CC5857">
      <w:pPr>
        <w:pStyle w:val="ConsPlusNormal"/>
        <w:numPr>
          <w:ilvl w:val="0"/>
          <w:numId w:val="14"/>
        </w:numPr>
        <w:spacing w:before="220"/>
        <w:ind w:left="0" w:firstLine="349"/>
        <w:jc w:val="both"/>
        <w:rPr>
          <w:rFonts w:ascii="Times New Roman" w:hAnsi="Times New Roman" w:cs="Times New Roman"/>
          <w:sz w:val="28"/>
          <w:szCs w:val="28"/>
        </w:rPr>
      </w:pPr>
      <w:r w:rsidRPr="00B7671B">
        <w:rPr>
          <w:rFonts w:ascii="Times New Roman" w:hAnsi="Times New Roman" w:cs="Times New Roman"/>
          <w:sz w:val="28"/>
          <w:szCs w:val="28"/>
        </w:rPr>
        <w:t>проводит анализ сообщения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критике деятельности указанных органов и должностных лиц.</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Должностное лицо Администрации</w:t>
      </w:r>
      <w:r w:rsidRPr="00B7671B">
        <w:rPr>
          <w:rFonts w:ascii="Times New Roman" w:hAnsi="Times New Roman" w:cs="Times New Roman"/>
          <w:sz w:val="28"/>
          <w:szCs w:val="28"/>
        </w:rPr>
        <w:t xml:space="preserve"> проверяет наличие законных оснований для совершения испрашиваемого действия и возможность его совершения. В ответе сообщается об удовлетворении или неудовлетворении заявления, о совершении или </w:t>
      </w:r>
      <w:proofErr w:type="spellStart"/>
      <w:r w:rsidRPr="00B7671B">
        <w:rPr>
          <w:rFonts w:ascii="Times New Roman" w:hAnsi="Times New Roman" w:cs="Times New Roman"/>
          <w:sz w:val="28"/>
          <w:szCs w:val="28"/>
        </w:rPr>
        <w:t>несовершении</w:t>
      </w:r>
      <w:proofErr w:type="spellEnd"/>
      <w:r w:rsidRPr="00B7671B">
        <w:rPr>
          <w:rFonts w:ascii="Times New Roman" w:hAnsi="Times New Roman" w:cs="Times New Roman"/>
          <w:sz w:val="28"/>
          <w:szCs w:val="28"/>
        </w:rPr>
        <w:t xml:space="preserve"> испрашиваемого действия. Если испрашиваемое действие не может быть совершено, направляется аргументированный ответ, в котором приводятся соответствующие доводы и обстоятельства.</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проверяет, соответствую</w:t>
      </w:r>
      <w:proofErr w:type="gramStart"/>
      <w:r w:rsidRPr="00B7671B">
        <w:rPr>
          <w:rFonts w:ascii="Times New Roman" w:hAnsi="Times New Roman" w:cs="Times New Roman"/>
          <w:sz w:val="28"/>
          <w:szCs w:val="28"/>
        </w:rPr>
        <w:t>т(</w:t>
      </w:r>
      <w:proofErr w:type="spellStart"/>
      <w:proofErr w:type="gramEnd"/>
      <w:r w:rsidRPr="00B7671B">
        <w:rPr>
          <w:rFonts w:ascii="Times New Roman" w:hAnsi="Times New Roman" w:cs="Times New Roman"/>
          <w:sz w:val="28"/>
          <w:szCs w:val="28"/>
        </w:rPr>
        <w:t>ет</w:t>
      </w:r>
      <w:proofErr w:type="spellEnd"/>
      <w:r w:rsidRPr="00B7671B">
        <w:rPr>
          <w:rFonts w:ascii="Times New Roman" w:hAnsi="Times New Roman" w:cs="Times New Roman"/>
          <w:sz w:val="28"/>
          <w:szCs w:val="28"/>
        </w:rPr>
        <w:t xml:space="preserve">) или нет действия (бездействие) лица (лиц), чьи действия оспариваются, положениям и предписаниям как законодательных и подзаконных актов, так и предписаниям нормативных и других документов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района </w:t>
      </w:r>
      <w:r w:rsidRPr="00B7671B">
        <w:rPr>
          <w:rFonts w:ascii="Times New Roman" w:hAnsi="Times New Roman" w:cs="Times New Roman"/>
          <w:sz w:val="28"/>
          <w:szCs w:val="28"/>
        </w:rPr>
        <w:t>Ярославской области, получает пояснения по факту нарушения у лица, чьи действия оспариваются, изучает материалы, представленные гражданином, запрашивает дополнительные материалы.</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Если в результате проведенного анализа подтвердились отмеченные в заявлении факты, указывающие на неправомерность каких-либо действий, несоответствие этих действий положениям и предписаниям нормативных и других документов, заявление признается обоснованным. В случае признания доводов, приведенных в заявлении </w:t>
      </w:r>
      <w:proofErr w:type="gramStart"/>
      <w:r w:rsidRPr="00B7671B">
        <w:rPr>
          <w:rFonts w:ascii="Times New Roman" w:hAnsi="Times New Roman" w:cs="Times New Roman"/>
          <w:sz w:val="28"/>
          <w:szCs w:val="28"/>
        </w:rPr>
        <w:t>обоснованными</w:t>
      </w:r>
      <w:proofErr w:type="gramEnd"/>
      <w:r w:rsidRPr="00B7671B">
        <w:rPr>
          <w:rFonts w:ascii="Times New Roman" w:hAnsi="Times New Roman" w:cs="Times New Roman"/>
          <w:sz w:val="28"/>
          <w:szCs w:val="28"/>
        </w:rPr>
        <w:t>, в ответе заявителю приносятся извинения, перечисляются меры, которые принимаются для устранения нарушений законов и иных нормативных правовых актов, недостатков в работе органов местного самоуправления и должностных лиц, и сроки их реализации.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Если доводы о нарушениях или недостатках, приведенные в заявлении, </w:t>
      </w:r>
      <w:r w:rsidRPr="00B7671B">
        <w:rPr>
          <w:rFonts w:ascii="Times New Roman" w:hAnsi="Times New Roman" w:cs="Times New Roman"/>
          <w:sz w:val="28"/>
          <w:szCs w:val="28"/>
        </w:rPr>
        <w:lastRenderedPageBreak/>
        <w:t>признаны необоснованными, в ответе даются разъяснения их неправомерности.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5.13</w:t>
      </w:r>
      <w:r w:rsidRPr="00B7671B">
        <w:rPr>
          <w:rFonts w:ascii="Times New Roman" w:hAnsi="Times New Roman" w:cs="Times New Roman"/>
          <w:sz w:val="28"/>
          <w:szCs w:val="28"/>
        </w:rPr>
        <w:t xml:space="preserve">. При рассмотрении обращения, отнесенного к жалобе,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определяет обоснованность просьбы заявителя о восстановлении или защите его нарушенных прав, свобод или законных интересов либо прав, свобод или законных интересов других лиц. Для этого оно:</w:t>
      </w:r>
    </w:p>
    <w:p w:rsidR="00680FF6" w:rsidRPr="00B7671B" w:rsidRDefault="00680FF6" w:rsidP="00CC5857">
      <w:pPr>
        <w:pStyle w:val="ConsPlusNormal"/>
        <w:numPr>
          <w:ilvl w:val="0"/>
          <w:numId w:val="15"/>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определяет обоснованность доводов о нарушении прав, свобод или законных интересов заявителя (других лиц) (принадлежность прав, свобод и законных интересов, их вид, какими действиями нарушены и др.);</w:t>
      </w:r>
    </w:p>
    <w:p w:rsidR="00680FF6" w:rsidRPr="00B7671B" w:rsidRDefault="00680FF6" w:rsidP="00CC5857">
      <w:pPr>
        <w:pStyle w:val="ConsPlusNormal"/>
        <w:numPr>
          <w:ilvl w:val="0"/>
          <w:numId w:val="15"/>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устанавливает причины нарушения, ущемляющего права, свободу или законные интересы, в том числе устанавливает, кто и по каким причинам допустил нарушение;</w:t>
      </w:r>
    </w:p>
    <w:p w:rsidR="00680FF6" w:rsidRPr="00B7671B" w:rsidRDefault="00680FF6" w:rsidP="00CC5857">
      <w:pPr>
        <w:pStyle w:val="ConsPlusNormal"/>
        <w:numPr>
          <w:ilvl w:val="0"/>
          <w:numId w:val="15"/>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указанных мер;</w:t>
      </w:r>
    </w:p>
    <w:p w:rsidR="00680FF6" w:rsidRPr="00B7671B" w:rsidRDefault="00680FF6" w:rsidP="00CC5857">
      <w:pPr>
        <w:pStyle w:val="ConsPlusNormal"/>
        <w:numPr>
          <w:ilvl w:val="0"/>
          <w:numId w:val="15"/>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организует привлечение к ответственности (дисциплинарной, административной) лиц, виновных в нарушении прав, свобод или законных интересов граждан, в пределах своей компетенции.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В случае признания жалобы подлежащей удовлетворению в ответе заявителю указывается, какие права, свободы или законные интересы подлежат восстановлению и в каком порядке (в том числе сроки и ответственные лица), а также какие способы будут применены для защиты прав, свобод или законных интересов.</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В случае признания </w:t>
      </w:r>
      <w:proofErr w:type="gramStart"/>
      <w:r w:rsidRPr="00B7671B">
        <w:rPr>
          <w:rFonts w:ascii="Times New Roman" w:hAnsi="Times New Roman" w:cs="Times New Roman"/>
          <w:sz w:val="28"/>
          <w:szCs w:val="28"/>
        </w:rPr>
        <w:t>жалобы</w:t>
      </w:r>
      <w:proofErr w:type="gramEnd"/>
      <w:r w:rsidRPr="00B7671B">
        <w:rPr>
          <w:rFonts w:ascii="Times New Roman" w:hAnsi="Times New Roman" w:cs="Times New Roman"/>
          <w:sz w:val="28"/>
          <w:szCs w:val="28"/>
        </w:rPr>
        <w:t xml:space="preserve"> не подлежащей удовлетворению в ответе приводятся аргументированные доводы принятия такого решения.</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.1</w:t>
      </w:r>
      <w:r>
        <w:rPr>
          <w:rFonts w:ascii="Times New Roman" w:hAnsi="Times New Roman" w:cs="Times New Roman"/>
          <w:sz w:val="28"/>
          <w:szCs w:val="28"/>
        </w:rPr>
        <w:t>4</w:t>
      </w:r>
      <w:r w:rsidRPr="00B7671B">
        <w:rPr>
          <w:rFonts w:ascii="Times New Roman" w:hAnsi="Times New Roman" w:cs="Times New Roman"/>
          <w:sz w:val="28"/>
          <w:szCs w:val="28"/>
        </w:rPr>
        <w:t xml:space="preserve">. В процессе рассмотрения обращения по существу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вправе:</w:t>
      </w:r>
    </w:p>
    <w:p w:rsidR="00680FF6" w:rsidRPr="00B7671B" w:rsidRDefault="00680FF6" w:rsidP="00CC5857">
      <w:pPr>
        <w:pStyle w:val="ConsPlusNormal"/>
        <w:numPr>
          <w:ilvl w:val="0"/>
          <w:numId w:val="15"/>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запросить дополнительную информацию в органах государственной власти, органах местного самоуправления, у иных должностных лиц;</w:t>
      </w:r>
    </w:p>
    <w:p w:rsidR="00680FF6" w:rsidRPr="00B7671B" w:rsidRDefault="00680FF6" w:rsidP="00CC5857">
      <w:pPr>
        <w:pStyle w:val="ConsPlusNormal"/>
        <w:numPr>
          <w:ilvl w:val="0"/>
          <w:numId w:val="15"/>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пригласить на личную беседу заявителя, запросить у него дополнительную информацию в целях уточнения вопросов, содержащихся в обращении.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.1</w:t>
      </w:r>
      <w:r>
        <w:rPr>
          <w:rFonts w:ascii="Times New Roman" w:hAnsi="Times New Roman" w:cs="Times New Roman"/>
          <w:sz w:val="28"/>
          <w:szCs w:val="28"/>
        </w:rPr>
        <w:t>5</w:t>
      </w:r>
      <w:r w:rsidRPr="00B7671B">
        <w:rPr>
          <w:rFonts w:ascii="Times New Roman" w:hAnsi="Times New Roman" w:cs="Times New Roman"/>
          <w:sz w:val="28"/>
          <w:szCs w:val="28"/>
        </w:rPr>
        <w:t xml:space="preserve">. В случае необходимости получения дополнительной информации </w:t>
      </w:r>
      <w:r>
        <w:rPr>
          <w:rFonts w:ascii="Times New Roman" w:hAnsi="Times New Roman" w:cs="Times New Roman"/>
          <w:sz w:val="28"/>
          <w:szCs w:val="28"/>
        </w:rPr>
        <w:t>по в</w:t>
      </w:r>
      <w:r w:rsidRPr="00B7671B">
        <w:rPr>
          <w:rFonts w:ascii="Times New Roman" w:hAnsi="Times New Roman" w:cs="Times New Roman"/>
          <w:sz w:val="28"/>
          <w:szCs w:val="28"/>
        </w:rPr>
        <w:t xml:space="preserve">опросам, поставленным в обращении, в иных органах государственной власти, органах местного самоуправления, у иных должностных лиц </w:t>
      </w:r>
      <w:r>
        <w:rPr>
          <w:rFonts w:ascii="Times New Roman" w:hAnsi="Times New Roman" w:cs="Times New Roman"/>
          <w:sz w:val="28"/>
          <w:szCs w:val="28"/>
        </w:rPr>
        <w:lastRenderedPageBreak/>
        <w:t>Сотрудником</w:t>
      </w:r>
      <w:r w:rsidRPr="00B7671B">
        <w:rPr>
          <w:rFonts w:ascii="Times New Roman" w:hAnsi="Times New Roman" w:cs="Times New Roman"/>
          <w:sz w:val="28"/>
          <w:szCs w:val="28"/>
        </w:rPr>
        <w:t xml:space="preserve"> подготавливается запрос, который должен содержать:</w:t>
      </w:r>
    </w:p>
    <w:p w:rsidR="00680FF6" w:rsidRPr="00B7671B" w:rsidRDefault="00680FF6" w:rsidP="00CC5857">
      <w:pPr>
        <w:pStyle w:val="ConsPlusNormal"/>
        <w:numPr>
          <w:ilvl w:val="0"/>
          <w:numId w:val="16"/>
        </w:numPr>
        <w:spacing w:before="220"/>
        <w:jc w:val="both"/>
        <w:rPr>
          <w:rFonts w:ascii="Times New Roman" w:hAnsi="Times New Roman" w:cs="Times New Roman"/>
          <w:sz w:val="28"/>
          <w:szCs w:val="28"/>
        </w:rPr>
      </w:pPr>
      <w:r w:rsidRPr="00B7671B">
        <w:rPr>
          <w:rFonts w:ascii="Times New Roman" w:hAnsi="Times New Roman" w:cs="Times New Roman"/>
          <w:sz w:val="28"/>
          <w:szCs w:val="28"/>
        </w:rPr>
        <w:t>данные об обращении, по которому запрашивается информация;</w:t>
      </w:r>
    </w:p>
    <w:p w:rsidR="00680FF6" w:rsidRPr="00B7671B" w:rsidRDefault="00680FF6" w:rsidP="00CC5857">
      <w:pPr>
        <w:pStyle w:val="ConsPlusNormal"/>
        <w:numPr>
          <w:ilvl w:val="0"/>
          <w:numId w:val="16"/>
        </w:numPr>
        <w:spacing w:before="220"/>
        <w:jc w:val="both"/>
        <w:rPr>
          <w:rFonts w:ascii="Times New Roman" w:hAnsi="Times New Roman" w:cs="Times New Roman"/>
          <w:sz w:val="28"/>
          <w:szCs w:val="28"/>
        </w:rPr>
      </w:pPr>
      <w:r w:rsidRPr="00B7671B">
        <w:rPr>
          <w:rFonts w:ascii="Times New Roman" w:hAnsi="Times New Roman" w:cs="Times New Roman"/>
          <w:sz w:val="28"/>
          <w:szCs w:val="28"/>
        </w:rPr>
        <w:t>вопрос обращения, для разрешения которого необходима информация;</w:t>
      </w:r>
    </w:p>
    <w:p w:rsidR="00680FF6" w:rsidRPr="00B7671B" w:rsidRDefault="00680FF6" w:rsidP="00CC5857">
      <w:pPr>
        <w:pStyle w:val="ConsPlusNormal"/>
        <w:numPr>
          <w:ilvl w:val="0"/>
          <w:numId w:val="16"/>
        </w:numPr>
        <w:spacing w:before="220"/>
        <w:jc w:val="both"/>
        <w:rPr>
          <w:rFonts w:ascii="Times New Roman" w:hAnsi="Times New Roman" w:cs="Times New Roman"/>
          <w:sz w:val="28"/>
          <w:szCs w:val="28"/>
        </w:rPr>
      </w:pPr>
      <w:r w:rsidRPr="00B7671B">
        <w:rPr>
          <w:rFonts w:ascii="Times New Roman" w:hAnsi="Times New Roman" w:cs="Times New Roman"/>
          <w:sz w:val="28"/>
          <w:szCs w:val="28"/>
        </w:rPr>
        <w:t>вид запрашиваемой информации, содержание</w:t>
      </w:r>
      <w:r>
        <w:rPr>
          <w:rFonts w:ascii="Times New Roman" w:hAnsi="Times New Roman" w:cs="Times New Roman"/>
          <w:sz w:val="28"/>
          <w:szCs w:val="28"/>
        </w:rPr>
        <w:t xml:space="preserve"> запроса.</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Запрос подписывается должностным лицом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или по его поручению уполномоченным лицом и направляется в соответствующий орган государственной власти, орган местного самоуправления или должностному лицу. Информация не запрашивается у судебных органов, органов дознания и органов предварительного следствия.</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При подготовке ответа на запрос в обязательном порядке указываются реквизиты запроса, по которому подготовлена информация, сведения об обращении, заявителе и запрашиваемая информация по вопросам обращения.</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80EC4">
        <w:rPr>
          <w:rFonts w:ascii="Times New Roman" w:hAnsi="Times New Roman" w:cs="Times New Roman"/>
          <w:sz w:val="28"/>
          <w:szCs w:val="28"/>
        </w:rPr>
        <w:t>5.16. В случае необходимости получения дополнительной информации у заявителя, направившего обращение, уточнения обстоятельств, изложенных в обращении, определения мотивации должностное лицо Администрации или по его поручению уполномоченное лицо, а в крайних случаях исполнитель может пригласить заявителя на личную беседу.</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5.17</w:t>
      </w:r>
      <w:r w:rsidRPr="00B7671B">
        <w:rPr>
          <w:rFonts w:ascii="Times New Roman" w:hAnsi="Times New Roman" w:cs="Times New Roman"/>
          <w:sz w:val="28"/>
          <w:szCs w:val="28"/>
        </w:rPr>
        <w:t xml:space="preserve">. В случае принятия должностным лицом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решения о рассмотрении обращения с выходом на место заявитель уведомляется о дате и времени его посещения.</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В ответе на обращение, рассмотрение которого производилось с выездом на место, указывается информация о полученных на выезде сведениях, которым дается оценка.</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5.18</w:t>
      </w:r>
      <w:r w:rsidRPr="00B7671B">
        <w:rPr>
          <w:rFonts w:ascii="Times New Roman" w:hAnsi="Times New Roman" w:cs="Times New Roman"/>
          <w:sz w:val="28"/>
          <w:szCs w:val="28"/>
        </w:rPr>
        <w:t xml:space="preserve">. В случае необходимости исследования при рассмотрении обращения материалов и объектов, которые не могут быть истребованы или представлены по месту рассмотрения обращения, исполнитель с предварительного разрешения должностного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направившего обращение для рассмотрения, выезжает на место.</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5.19</w:t>
      </w:r>
      <w:r w:rsidRPr="00B7671B">
        <w:rPr>
          <w:rFonts w:ascii="Times New Roman" w:hAnsi="Times New Roman" w:cs="Times New Roman"/>
          <w:sz w:val="28"/>
          <w:szCs w:val="28"/>
        </w:rPr>
        <w:t>. В случае</w:t>
      </w:r>
      <w:proofErr w:type="gramStart"/>
      <w:r w:rsidRPr="00B7671B">
        <w:rPr>
          <w:rFonts w:ascii="Times New Roman" w:hAnsi="Times New Roman" w:cs="Times New Roman"/>
          <w:sz w:val="28"/>
          <w:szCs w:val="28"/>
        </w:rPr>
        <w:t>,</w:t>
      </w:r>
      <w:proofErr w:type="gramEnd"/>
      <w:r w:rsidRPr="00B7671B">
        <w:rPr>
          <w:rFonts w:ascii="Times New Roman" w:hAnsi="Times New Roman" w:cs="Times New Roman"/>
          <w:sz w:val="28"/>
          <w:szCs w:val="28"/>
        </w:rPr>
        <w:t xml:space="preserve"> если рассмотрение обращения поручено нескольким исполнителям, </w:t>
      </w:r>
      <w:r>
        <w:rPr>
          <w:rFonts w:ascii="Times New Roman" w:hAnsi="Times New Roman" w:cs="Times New Roman"/>
          <w:sz w:val="28"/>
          <w:szCs w:val="28"/>
        </w:rPr>
        <w:t>Сотрудник</w:t>
      </w:r>
      <w:r w:rsidR="00312CCB">
        <w:rPr>
          <w:rFonts w:ascii="Times New Roman" w:hAnsi="Times New Roman" w:cs="Times New Roman"/>
          <w:sz w:val="28"/>
          <w:szCs w:val="28"/>
        </w:rPr>
        <w:t xml:space="preserve"> организационного </w:t>
      </w:r>
      <w:proofErr w:type="spellStart"/>
      <w:r w:rsidR="00312CCB">
        <w:rPr>
          <w:rFonts w:ascii="Times New Roman" w:hAnsi="Times New Roman" w:cs="Times New Roman"/>
          <w:sz w:val="28"/>
          <w:szCs w:val="28"/>
        </w:rPr>
        <w:t>отделаадминистративного</w:t>
      </w:r>
      <w:proofErr w:type="spellEnd"/>
      <w:r w:rsidR="00312CCB">
        <w:rPr>
          <w:rFonts w:ascii="Times New Roman" w:hAnsi="Times New Roman" w:cs="Times New Roman"/>
          <w:sz w:val="28"/>
          <w:szCs w:val="28"/>
        </w:rPr>
        <w:t xml:space="preserve"> управления </w:t>
      </w:r>
      <w:r>
        <w:rPr>
          <w:rFonts w:ascii="Times New Roman" w:hAnsi="Times New Roman" w:cs="Times New Roman"/>
          <w:sz w:val="28"/>
          <w:szCs w:val="28"/>
        </w:rPr>
        <w:t xml:space="preserve">при занесении карточки в ЕСЭД самостоятельно </w:t>
      </w:r>
      <w:r w:rsidRPr="00B7671B">
        <w:rPr>
          <w:rFonts w:ascii="Times New Roman" w:hAnsi="Times New Roman" w:cs="Times New Roman"/>
          <w:sz w:val="28"/>
          <w:szCs w:val="28"/>
        </w:rPr>
        <w:t xml:space="preserve">определяет порядок и сроки подготовки ответа на обращение </w:t>
      </w:r>
      <w:r>
        <w:rPr>
          <w:rFonts w:ascii="Times New Roman" w:hAnsi="Times New Roman" w:cs="Times New Roman"/>
          <w:sz w:val="28"/>
          <w:szCs w:val="28"/>
        </w:rPr>
        <w:t xml:space="preserve">для </w:t>
      </w:r>
      <w:r w:rsidRPr="00B7671B">
        <w:rPr>
          <w:rFonts w:ascii="Times New Roman" w:hAnsi="Times New Roman" w:cs="Times New Roman"/>
          <w:sz w:val="28"/>
          <w:szCs w:val="28"/>
        </w:rPr>
        <w:t>ответственны</w:t>
      </w:r>
      <w:r>
        <w:rPr>
          <w:rFonts w:ascii="Times New Roman" w:hAnsi="Times New Roman" w:cs="Times New Roman"/>
          <w:sz w:val="28"/>
          <w:szCs w:val="28"/>
        </w:rPr>
        <w:t>х</w:t>
      </w:r>
      <w:r w:rsidRPr="00B7671B">
        <w:rPr>
          <w:rFonts w:ascii="Times New Roman" w:hAnsi="Times New Roman" w:cs="Times New Roman"/>
          <w:sz w:val="28"/>
          <w:szCs w:val="28"/>
        </w:rPr>
        <w:t xml:space="preserve"> исполнител</w:t>
      </w:r>
      <w:r>
        <w:rPr>
          <w:rFonts w:ascii="Times New Roman" w:hAnsi="Times New Roman" w:cs="Times New Roman"/>
          <w:sz w:val="28"/>
          <w:szCs w:val="28"/>
        </w:rPr>
        <w:t>ей</w:t>
      </w:r>
      <w:r w:rsidRPr="00B7671B">
        <w:rPr>
          <w:rFonts w:ascii="Times New Roman" w:hAnsi="Times New Roman" w:cs="Times New Roman"/>
          <w:sz w:val="28"/>
          <w:szCs w:val="28"/>
        </w:rPr>
        <w:t>, назначенны</w:t>
      </w:r>
      <w:r>
        <w:rPr>
          <w:rFonts w:ascii="Times New Roman" w:hAnsi="Times New Roman" w:cs="Times New Roman"/>
          <w:sz w:val="28"/>
          <w:szCs w:val="28"/>
        </w:rPr>
        <w:t>х</w:t>
      </w:r>
      <w:r w:rsidRPr="00B7671B">
        <w:rPr>
          <w:rFonts w:ascii="Times New Roman" w:hAnsi="Times New Roman" w:cs="Times New Roman"/>
          <w:sz w:val="28"/>
          <w:szCs w:val="28"/>
        </w:rPr>
        <w:t xml:space="preserve"> должностным лицом </w:t>
      </w:r>
      <w:r>
        <w:rPr>
          <w:rFonts w:ascii="Times New Roman" w:hAnsi="Times New Roman" w:cs="Times New Roman"/>
          <w:sz w:val="28"/>
          <w:szCs w:val="28"/>
        </w:rPr>
        <w:t>Администрации</w:t>
      </w:r>
      <w:r w:rsidRPr="00B7671B">
        <w:rPr>
          <w:rFonts w:ascii="Times New Roman" w:hAnsi="Times New Roman" w:cs="Times New Roman"/>
          <w:sz w:val="28"/>
          <w:szCs w:val="28"/>
        </w:rPr>
        <w:t>. Ответственный исполнитель</w:t>
      </w:r>
      <w:r>
        <w:rPr>
          <w:rFonts w:ascii="Times New Roman" w:hAnsi="Times New Roman" w:cs="Times New Roman"/>
          <w:sz w:val="28"/>
          <w:szCs w:val="28"/>
        </w:rPr>
        <w:t xml:space="preserve"> (который указан первым в регистрационной карточке)</w:t>
      </w:r>
      <w:r w:rsidRPr="00B7671B">
        <w:rPr>
          <w:rFonts w:ascii="Times New Roman" w:hAnsi="Times New Roman" w:cs="Times New Roman"/>
          <w:sz w:val="28"/>
          <w:szCs w:val="28"/>
        </w:rPr>
        <w:t xml:space="preserve"> осуществляет контроль полноты и правильности подготовки материалов по обращению всеми соисполнителями, соблюдения ими установленных сроков, формирует окончательный ответ по обращению при поступлении материалов от соисполнителей и осуществляет возврат пакета документов на бумажно</w:t>
      </w:r>
      <w:r>
        <w:rPr>
          <w:rFonts w:ascii="Times New Roman" w:hAnsi="Times New Roman" w:cs="Times New Roman"/>
          <w:sz w:val="28"/>
          <w:szCs w:val="28"/>
        </w:rPr>
        <w:t>м носителе от всех исполнителей для проверки.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F7772C">
        <w:rPr>
          <w:rFonts w:ascii="Times New Roman" w:hAnsi="Times New Roman" w:cs="Times New Roman"/>
          <w:sz w:val="28"/>
          <w:szCs w:val="28"/>
        </w:rPr>
        <w:lastRenderedPageBreak/>
        <w:t xml:space="preserve">5.20. Сотрудник </w:t>
      </w:r>
      <w:r w:rsidR="00312CCB">
        <w:rPr>
          <w:rFonts w:ascii="Times New Roman" w:hAnsi="Times New Roman" w:cs="Times New Roman"/>
          <w:sz w:val="28"/>
          <w:szCs w:val="28"/>
        </w:rPr>
        <w:t xml:space="preserve">организационного </w:t>
      </w:r>
      <w:proofErr w:type="spellStart"/>
      <w:r w:rsidR="00312CCB">
        <w:rPr>
          <w:rFonts w:ascii="Times New Roman" w:hAnsi="Times New Roman" w:cs="Times New Roman"/>
          <w:sz w:val="28"/>
          <w:szCs w:val="28"/>
        </w:rPr>
        <w:t>отделаадминистративного</w:t>
      </w:r>
      <w:proofErr w:type="spellEnd"/>
      <w:r w:rsidR="00312CCB">
        <w:rPr>
          <w:rFonts w:ascii="Times New Roman" w:hAnsi="Times New Roman" w:cs="Times New Roman"/>
          <w:sz w:val="28"/>
          <w:szCs w:val="28"/>
        </w:rPr>
        <w:t xml:space="preserve"> управления   </w:t>
      </w:r>
      <w:r w:rsidRPr="00F7772C">
        <w:rPr>
          <w:rFonts w:ascii="Times New Roman" w:hAnsi="Times New Roman" w:cs="Times New Roman"/>
          <w:sz w:val="28"/>
          <w:szCs w:val="28"/>
        </w:rPr>
        <w:t xml:space="preserve">и </w:t>
      </w:r>
      <w:r w:rsidRPr="00B17E35">
        <w:rPr>
          <w:rFonts w:ascii="Times New Roman" w:hAnsi="Times New Roman" w:cs="Times New Roman"/>
          <w:sz w:val="28"/>
          <w:szCs w:val="28"/>
        </w:rPr>
        <w:t>руководители структурных подразделений</w:t>
      </w:r>
      <w:r w:rsidRPr="00F7772C">
        <w:rPr>
          <w:rFonts w:ascii="Times New Roman" w:hAnsi="Times New Roman" w:cs="Times New Roman"/>
          <w:sz w:val="28"/>
          <w:szCs w:val="28"/>
        </w:rPr>
        <w:t>, ответственные за контроль и организацию рассмотрения обращений заявителей, поставленных на контроль, еженедельно проверяют списки обращений, подлежащих исполнению, а при необходимости осуществляют напоминание исполнителям об исполнении поручений должностного лица Администрации.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w:t>
      </w:r>
      <w:r w:rsidR="00964018">
        <w:rPr>
          <w:rFonts w:ascii="Times New Roman" w:hAnsi="Times New Roman" w:cs="Times New Roman"/>
          <w:sz w:val="28"/>
          <w:szCs w:val="28"/>
        </w:rPr>
        <w:t>2</w:t>
      </w:r>
      <w:r>
        <w:rPr>
          <w:rFonts w:ascii="Times New Roman" w:hAnsi="Times New Roman" w:cs="Times New Roman"/>
          <w:sz w:val="28"/>
          <w:szCs w:val="28"/>
        </w:rPr>
        <w:t>1</w:t>
      </w:r>
      <w:r w:rsidRPr="00B7671B">
        <w:rPr>
          <w:rFonts w:ascii="Times New Roman" w:hAnsi="Times New Roman" w:cs="Times New Roman"/>
          <w:sz w:val="28"/>
          <w:szCs w:val="28"/>
        </w:rPr>
        <w:t xml:space="preserve">. В ходе рассмотрения обращения должностные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или уполномоченные лица:</w:t>
      </w:r>
    </w:p>
    <w:p w:rsidR="00680FF6" w:rsidRPr="00B7671B" w:rsidRDefault="00680FF6" w:rsidP="00CC5857">
      <w:pPr>
        <w:pStyle w:val="ConsPlusNormal"/>
        <w:numPr>
          <w:ilvl w:val="0"/>
          <w:numId w:val="17"/>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рассматривают проект ответа заявителю;</w:t>
      </w:r>
    </w:p>
    <w:p w:rsidR="00680FF6" w:rsidRPr="00B7671B" w:rsidRDefault="00680FF6" w:rsidP="00CC5857">
      <w:pPr>
        <w:pStyle w:val="ConsPlusNormal"/>
        <w:numPr>
          <w:ilvl w:val="0"/>
          <w:numId w:val="17"/>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дают поручения об исполнении действий, рекомендованных исполнителем в случае удовлетворения обращения;</w:t>
      </w:r>
    </w:p>
    <w:p w:rsidR="00680FF6" w:rsidRPr="00B7671B" w:rsidRDefault="00680FF6" w:rsidP="00CC5857">
      <w:pPr>
        <w:pStyle w:val="ConsPlusNormal"/>
        <w:numPr>
          <w:ilvl w:val="0"/>
          <w:numId w:val="17"/>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решают вопрос </w:t>
      </w:r>
      <w:proofErr w:type="gramStart"/>
      <w:r w:rsidRPr="00B7671B">
        <w:rPr>
          <w:rFonts w:ascii="Times New Roman" w:hAnsi="Times New Roman" w:cs="Times New Roman"/>
          <w:sz w:val="28"/>
          <w:szCs w:val="28"/>
        </w:rPr>
        <w:t>о привлечении к ответственности лиц в случае установления при рассмотрении обращения фактов нарушения законодательства о порядке</w:t>
      </w:r>
      <w:proofErr w:type="gramEnd"/>
      <w:r w:rsidRPr="00B7671B">
        <w:rPr>
          <w:rFonts w:ascii="Times New Roman" w:hAnsi="Times New Roman" w:cs="Times New Roman"/>
          <w:sz w:val="28"/>
          <w:szCs w:val="28"/>
        </w:rPr>
        <w:t xml:space="preserve"> рассмотрения обращений.</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.2</w:t>
      </w:r>
      <w:r>
        <w:rPr>
          <w:rFonts w:ascii="Times New Roman" w:hAnsi="Times New Roman" w:cs="Times New Roman"/>
          <w:sz w:val="28"/>
          <w:szCs w:val="28"/>
        </w:rPr>
        <w:t>2</w:t>
      </w:r>
      <w:r w:rsidRPr="00B7671B">
        <w:rPr>
          <w:rFonts w:ascii="Times New Roman" w:hAnsi="Times New Roman" w:cs="Times New Roman"/>
          <w:sz w:val="28"/>
          <w:szCs w:val="28"/>
        </w:rPr>
        <w:t>. Основанием для возврата проекта ответа на повторное рассмотрение могут являться:</w:t>
      </w:r>
    </w:p>
    <w:p w:rsidR="00680FF6" w:rsidRPr="00B7671B" w:rsidRDefault="00680FF6" w:rsidP="00CC5857">
      <w:pPr>
        <w:pStyle w:val="ConsPlusNormal"/>
        <w:numPr>
          <w:ilvl w:val="0"/>
          <w:numId w:val="1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противоречие выводов, изложенных исполнителем в проекте ответа, действующему законодательству;</w:t>
      </w:r>
    </w:p>
    <w:p w:rsidR="00680FF6" w:rsidRPr="00B7671B" w:rsidRDefault="00680FF6" w:rsidP="00CC5857">
      <w:pPr>
        <w:pStyle w:val="ConsPlusNormal"/>
        <w:numPr>
          <w:ilvl w:val="0"/>
          <w:numId w:val="1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неполнота содержащейся в ответе информации по поставленным вопросам;</w:t>
      </w:r>
    </w:p>
    <w:p w:rsidR="00680FF6" w:rsidRDefault="00680FF6" w:rsidP="00CC5857">
      <w:pPr>
        <w:pStyle w:val="ConsPlusNormal"/>
        <w:numPr>
          <w:ilvl w:val="0"/>
          <w:numId w:val="1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необходимость дополнительного рассмотрения обращения по обстоятельствам, выявленны</w:t>
      </w:r>
      <w:r w:rsidR="00942862">
        <w:rPr>
          <w:rFonts w:ascii="Times New Roman" w:hAnsi="Times New Roman" w:cs="Times New Roman"/>
          <w:sz w:val="28"/>
          <w:szCs w:val="28"/>
        </w:rPr>
        <w:t>м в ходе рассмотрения обращения;</w:t>
      </w:r>
    </w:p>
    <w:p w:rsidR="00942862" w:rsidRPr="00B7671B" w:rsidRDefault="00942862" w:rsidP="00CC5857">
      <w:pPr>
        <w:pStyle w:val="ConsPlusNormal"/>
        <w:numPr>
          <w:ilvl w:val="0"/>
          <w:numId w:val="1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иные основания в соответствии с компетенцией должностного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которые в обязательном порядке указываются во вновь вынесенной резолюции.</w:t>
      </w:r>
    </w:p>
    <w:p w:rsidR="00680FF6" w:rsidRPr="00B7671B" w:rsidRDefault="00680FF6" w:rsidP="00680FF6">
      <w:pPr>
        <w:pStyle w:val="ConsPlusNormal"/>
        <w:spacing w:before="220"/>
        <w:ind w:firstLine="540"/>
        <w:jc w:val="both"/>
        <w:rPr>
          <w:rFonts w:ascii="Times New Roman" w:hAnsi="Times New Roman" w:cs="Times New Roman"/>
          <w:sz w:val="28"/>
          <w:szCs w:val="28"/>
        </w:rPr>
      </w:pP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.2</w:t>
      </w:r>
      <w:r>
        <w:rPr>
          <w:rFonts w:ascii="Times New Roman" w:hAnsi="Times New Roman" w:cs="Times New Roman"/>
          <w:sz w:val="28"/>
          <w:szCs w:val="28"/>
        </w:rPr>
        <w:t>3</w:t>
      </w:r>
      <w:r w:rsidRPr="00B7671B">
        <w:rPr>
          <w:rFonts w:ascii="Times New Roman" w:hAnsi="Times New Roman" w:cs="Times New Roman"/>
          <w:sz w:val="28"/>
          <w:szCs w:val="28"/>
        </w:rPr>
        <w:t>. В случае возврата проекта ответа исполнитель в зависимости от оснований возврата обязан:</w:t>
      </w:r>
    </w:p>
    <w:p w:rsidR="00680FF6" w:rsidRPr="00B7671B" w:rsidRDefault="00680FF6" w:rsidP="00CC5857">
      <w:pPr>
        <w:pStyle w:val="ConsPlusNormal"/>
        <w:numPr>
          <w:ilvl w:val="0"/>
          <w:numId w:val="18"/>
        </w:numPr>
        <w:spacing w:before="220"/>
        <w:jc w:val="both"/>
        <w:rPr>
          <w:rFonts w:ascii="Times New Roman" w:hAnsi="Times New Roman" w:cs="Times New Roman"/>
          <w:sz w:val="28"/>
          <w:szCs w:val="28"/>
        </w:rPr>
      </w:pPr>
      <w:r w:rsidRPr="00B7671B">
        <w:rPr>
          <w:rFonts w:ascii="Times New Roman" w:hAnsi="Times New Roman" w:cs="Times New Roman"/>
          <w:sz w:val="28"/>
          <w:szCs w:val="28"/>
        </w:rPr>
        <w:t>устранить выявленные нарушения;</w:t>
      </w:r>
    </w:p>
    <w:p w:rsidR="00680FF6" w:rsidRPr="00B7671B" w:rsidRDefault="00680FF6" w:rsidP="00CC5857">
      <w:pPr>
        <w:pStyle w:val="ConsPlusNormal"/>
        <w:numPr>
          <w:ilvl w:val="0"/>
          <w:numId w:val="18"/>
        </w:numPr>
        <w:spacing w:before="220"/>
        <w:jc w:val="both"/>
        <w:rPr>
          <w:rFonts w:ascii="Times New Roman" w:hAnsi="Times New Roman" w:cs="Times New Roman"/>
          <w:sz w:val="28"/>
          <w:szCs w:val="28"/>
        </w:rPr>
      </w:pPr>
      <w:r w:rsidRPr="00B7671B">
        <w:rPr>
          <w:rFonts w:ascii="Times New Roman" w:hAnsi="Times New Roman" w:cs="Times New Roman"/>
          <w:sz w:val="28"/>
          <w:szCs w:val="28"/>
        </w:rPr>
        <w:t>провести дополнительное рассмотрение обращения по существу.</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.2</w:t>
      </w:r>
      <w:r>
        <w:rPr>
          <w:rFonts w:ascii="Times New Roman" w:hAnsi="Times New Roman" w:cs="Times New Roman"/>
          <w:sz w:val="28"/>
          <w:szCs w:val="28"/>
        </w:rPr>
        <w:t>4</w:t>
      </w:r>
      <w:r w:rsidRPr="00B7671B">
        <w:rPr>
          <w:rFonts w:ascii="Times New Roman" w:hAnsi="Times New Roman" w:cs="Times New Roman"/>
          <w:sz w:val="28"/>
          <w:szCs w:val="28"/>
        </w:rPr>
        <w:t xml:space="preserve">. Решение о снятии обращения с контроля принимает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или уполномоченное лицо.</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Обращение считается рассмотренным, если даны ответы на все поставленные в нем вопросы, приняты необходимые меры, дан </w:t>
      </w:r>
      <w:r w:rsidRPr="00B7671B">
        <w:rPr>
          <w:rFonts w:ascii="Times New Roman" w:hAnsi="Times New Roman" w:cs="Times New Roman"/>
          <w:sz w:val="28"/>
          <w:szCs w:val="28"/>
        </w:rPr>
        <w:lastRenderedPageBreak/>
        <w:t xml:space="preserve">исчерпывающий письменный ответ заявителю. В этом случае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давшее поручения по рассмотрению обращения и поставившее его на контроль, снимает обращение с контроля, списывая в дело ответы, полученные от исполнителей, либо подписывая проект ответа, подготовленного исполнителем.</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6</w:t>
      </w:r>
      <w:r w:rsidRPr="00B7671B">
        <w:rPr>
          <w:rFonts w:ascii="Times New Roman" w:hAnsi="Times New Roman" w:cs="Times New Roman"/>
          <w:sz w:val="28"/>
          <w:szCs w:val="28"/>
        </w:rPr>
        <w:t>. Направление ответа или уведомления заявителю</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B7671B">
        <w:rPr>
          <w:rFonts w:ascii="Times New Roman" w:hAnsi="Times New Roman" w:cs="Times New Roman"/>
          <w:sz w:val="28"/>
          <w:szCs w:val="28"/>
        </w:rPr>
        <w:t xml:space="preserve">.1. По результатам рассмотрения письменных обращений даются </w:t>
      </w:r>
      <w:r w:rsidR="00942862" w:rsidRPr="008C6C7E">
        <w:rPr>
          <w:rFonts w:ascii="Times New Roman" w:hAnsi="Times New Roman" w:cs="Times New Roman"/>
          <w:sz w:val="28"/>
          <w:szCs w:val="28"/>
        </w:rPr>
        <w:t>ответы в письменной форме или в форме электронного документа</w:t>
      </w:r>
      <w:r w:rsidRPr="008C6C7E">
        <w:rPr>
          <w:rFonts w:ascii="Times New Roman" w:hAnsi="Times New Roman" w:cs="Times New Roman"/>
          <w:sz w:val="28"/>
          <w:szCs w:val="28"/>
        </w:rPr>
        <w:t>,</w:t>
      </w:r>
      <w:r w:rsidRPr="00B7671B">
        <w:rPr>
          <w:rFonts w:ascii="Times New Roman" w:hAnsi="Times New Roman" w:cs="Times New Roman"/>
          <w:sz w:val="28"/>
          <w:szCs w:val="28"/>
        </w:rPr>
        <w:t xml:space="preserve"> которые должны соответствовать следующим требованиям:</w:t>
      </w:r>
    </w:p>
    <w:p w:rsidR="00680FF6" w:rsidRPr="00B7671B" w:rsidRDefault="00680FF6" w:rsidP="00CC5857">
      <w:pPr>
        <w:pStyle w:val="ConsPlusNormal"/>
        <w:numPr>
          <w:ilvl w:val="0"/>
          <w:numId w:val="1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ответ должен содержать конкретную и четкую информацию по всем вопросам, поставленным в обращении (что, когда и кем сделано или будет делаться);</w:t>
      </w:r>
    </w:p>
    <w:p w:rsidR="00680FF6" w:rsidRDefault="00680FF6" w:rsidP="00CC5857">
      <w:pPr>
        <w:pStyle w:val="ConsPlusNormal"/>
        <w:numPr>
          <w:ilvl w:val="0"/>
          <w:numId w:val="1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если просьба, изложенная в обращении, не может быть удовлетворена, то указывается, по каким причинам она не может быть удовлетворена;</w:t>
      </w:r>
    </w:p>
    <w:p w:rsidR="008A3027" w:rsidRDefault="008A3027" w:rsidP="00CC5857">
      <w:pPr>
        <w:pStyle w:val="ConsPlusNormal"/>
        <w:numPr>
          <w:ilvl w:val="0"/>
          <w:numId w:val="19"/>
        </w:numPr>
        <w:spacing w:before="200"/>
        <w:jc w:val="both"/>
        <w:rPr>
          <w:rFonts w:ascii="Times New Roman" w:hAnsi="Times New Roman" w:cs="Times New Roman"/>
          <w:sz w:val="28"/>
          <w:szCs w:val="28"/>
        </w:rPr>
      </w:pPr>
      <w:proofErr w:type="gramStart"/>
      <w:r w:rsidRPr="008A3027">
        <w:rPr>
          <w:rFonts w:ascii="Times New Roman" w:hAnsi="Times New Roman" w:cs="Times New Roman"/>
          <w:sz w:val="28"/>
          <w:szCs w:val="28"/>
        </w:rPr>
        <w:t xml:space="preserve">в ответе должны быть указаны: адресат (с указанием почтового адреса, адреса электронной почты или адреса (уникального идентификатора) личного кабинета на Едином портале), регистрационный номер обращения, присвоенный в </w:t>
      </w:r>
      <w:r>
        <w:rPr>
          <w:rFonts w:ascii="Times New Roman" w:hAnsi="Times New Roman" w:cs="Times New Roman"/>
          <w:sz w:val="28"/>
          <w:szCs w:val="28"/>
        </w:rPr>
        <w:t>Администрации</w:t>
      </w:r>
      <w:r w:rsidRPr="008A3027">
        <w:rPr>
          <w:rFonts w:ascii="Times New Roman" w:hAnsi="Times New Roman" w:cs="Times New Roman"/>
          <w:sz w:val="28"/>
          <w:szCs w:val="28"/>
        </w:rPr>
        <w:t>, дата регистрации ответа, фамилия, имя, отчество и номер телефона ис</w:t>
      </w:r>
      <w:r>
        <w:rPr>
          <w:rFonts w:ascii="Times New Roman" w:hAnsi="Times New Roman" w:cs="Times New Roman"/>
          <w:sz w:val="28"/>
          <w:szCs w:val="28"/>
        </w:rPr>
        <w:t>полнителя, подготовившего ответ;</w:t>
      </w:r>
      <w:proofErr w:type="gramEnd"/>
    </w:p>
    <w:p w:rsidR="00680FF6" w:rsidRDefault="008A3027" w:rsidP="00CC5857">
      <w:pPr>
        <w:pStyle w:val="ConsPlusNormal"/>
        <w:numPr>
          <w:ilvl w:val="0"/>
          <w:numId w:val="19"/>
        </w:numPr>
        <w:spacing w:before="200"/>
        <w:jc w:val="both"/>
        <w:rPr>
          <w:rFonts w:ascii="Times New Roman" w:hAnsi="Times New Roman" w:cs="Times New Roman"/>
          <w:sz w:val="28"/>
          <w:szCs w:val="28"/>
        </w:rPr>
      </w:pPr>
      <w:r>
        <w:rPr>
          <w:rFonts w:ascii="Times New Roman" w:hAnsi="Times New Roman" w:cs="Times New Roman"/>
          <w:sz w:val="28"/>
          <w:szCs w:val="28"/>
        </w:rPr>
        <w:t>о</w:t>
      </w:r>
      <w:r w:rsidR="00680FF6" w:rsidRPr="008A3027">
        <w:rPr>
          <w:rFonts w:ascii="Times New Roman" w:hAnsi="Times New Roman" w:cs="Times New Roman"/>
          <w:sz w:val="28"/>
          <w:szCs w:val="28"/>
        </w:rPr>
        <w:t>твет на обращение подписывается должностным лицом Администрации либо уполномоченным на то лицом (по поручению должностного лица Администрации), за исключением помощников должностных лиц.</w:t>
      </w:r>
    </w:p>
    <w:p w:rsidR="002803D8" w:rsidRPr="008C6C7E" w:rsidRDefault="002803D8" w:rsidP="00CC5857">
      <w:pPr>
        <w:pStyle w:val="ConsPlusNormal"/>
        <w:numPr>
          <w:ilvl w:val="0"/>
          <w:numId w:val="19"/>
        </w:numPr>
        <w:spacing w:before="200"/>
        <w:jc w:val="both"/>
        <w:rPr>
          <w:rFonts w:ascii="Times New Roman" w:hAnsi="Times New Roman" w:cs="Times New Roman"/>
          <w:sz w:val="28"/>
          <w:szCs w:val="28"/>
        </w:rPr>
      </w:pPr>
      <w:r w:rsidRPr="008C6C7E">
        <w:rPr>
          <w:rFonts w:ascii="Times New Roman" w:hAnsi="Times New Roman" w:cs="Times New Roman"/>
          <w:sz w:val="28"/>
          <w:szCs w:val="28"/>
        </w:rPr>
        <w:t>ответ на обращение или уведомление о переадресации обращения оформляется на бланках Администрации.</w:t>
      </w:r>
    </w:p>
    <w:p w:rsidR="00680FF6" w:rsidRPr="00B7671B" w:rsidRDefault="00680FF6" w:rsidP="00680FF6">
      <w:pPr>
        <w:pStyle w:val="ConsPlusNormal"/>
        <w:spacing w:before="220"/>
        <w:ind w:firstLine="540"/>
        <w:jc w:val="both"/>
        <w:rPr>
          <w:rFonts w:ascii="Times New Roman" w:hAnsi="Times New Roman" w:cs="Times New Roman"/>
          <w:sz w:val="28"/>
          <w:szCs w:val="28"/>
        </w:rPr>
      </w:pPr>
      <w:proofErr w:type="gramStart"/>
      <w:r w:rsidRPr="00F7772C">
        <w:rPr>
          <w:rFonts w:ascii="Times New Roman" w:hAnsi="Times New Roman" w:cs="Times New Roman"/>
          <w:sz w:val="28"/>
          <w:szCs w:val="28"/>
        </w:rPr>
        <w:t xml:space="preserve">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22" w:history="1">
        <w:r w:rsidRPr="00F7772C">
          <w:rPr>
            <w:rFonts w:ascii="Times New Roman" w:hAnsi="Times New Roman" w:cs="Times New Roman"/>
            <w:color w:val="0000FF"/>
            <w:sz w:val="28"/>
            <w:szCs w:val="28"/>
          </w:rPr>
          <w:t>части 2 статьи 6</w:t>
        </w:r>
      </w:hyperlink>
      <w:r w:rsidRPr="00F7772C">
        <w:rPr>
          <w:rFonts w:ascii="Times New Roman" w:hAnsi="Times New Roman" w:cs="Times New Roman"/>
          <w:sz w:val="28"/>
          <w:szCs w:val="28"/>
        </w:rPr>
        <w:t xml:space="preserve"> Федерального закона от 2 мая 2006 года N 59-</w:t>
      </w:r>
      <w:r w:rsidRPr="002803D8">
        <w:rPr>
          <w:rFonts w:ascii="Times New Roman" w:hAnsi="Times New Roman" w:cs="Times New Roman"/>
          <w:sz w:val="28"/>
          <w:szCs w:val="28"/>
        </w:rPr>
        <w:t>ФЗ на официальном сайте</w:t>
      </w:r>
      <w:proofErr w:type="gramEnd"/>
      <w:r w:rsidRPr="002803D8">
        <w:rPr>
          <w:rFonts w:ascii="Times New Roman" w:hAnsi="Times New Roman" w:cs="Times New Roman"/>
          <w:sz w:val="28"/>
          <w:szCs w:val="28"/>
        </w:rPr>
        <w:t xml:space="preserve"> Администрации https://admtmr.ru/.</w:t>
      </w:r>
    </w:p>
    <w:p w:rsidR="008A3027" w:rsidRPr="008C6C7E" w:rsidRDefault="00680FF6" w:rsidP="008A302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Pr="00B7671B">
        <w:rPr>
          <w:rFonts w:ascii="Times New Roman" w:hAnsi="Times New Roman" w:cs="Times New Roman"/>
          <w:sz w:val="28"/>
          <w:szCs w:val="28"/>
        </w:rPr>
        <w:t xml:space="preserve">.2. </w:t>
      </w:r>
      <w:r w:rsidR="008A3027" w:rsidRPr="008A3027">
        <w:rPr>
          <w:rFonts w:ascii="Times New Roman" w:hAnsi="Times New Roman" w:cs="Times New Roman"/>
          <w:sz w:val="28"/>
          <w:szCs w:val="28"/>
        </w:rPr>
        <w:t>Ответ на обращение, поступившее в письменной форме, направляется заявителю на указа</w:t>
      </w:r>
      <w:r w:rsidR="0049644D">
        <w:rPr>
          <w:rFonts w:ascii="Times New Roman" w:hAnsi="Times New Roman" w:cs="Times New Roman"/>
          <w:sz w:val="28"/>
          <w:szCs w:val="28"/>
        </w:rPr>
        <w:t>нный в обращении почтовый адрес</w:t>
      </w:r>
      <w:r w:rsidR="008C6C7E">
        <w:rPr>
          <w:rFonts w:ascii="Times New Roman" w:hAnsi="Times New Roman" w:cs="Times New Roman"/>
          <w:sz w:val="28"/>
          <w:szCs w:val="28"/>
        </w:rPr>
        <w:t xml:space="preserve">                           </w:t>
      </w:r>
      <w:r w:rsidR="0049644D">
        <w:rPr>
          <w:rFonts w:ascii="Times New Roman" w:hAnsi="Times New Roman" w:cs="Times New Roman"/>
          <w:sz w:val="28"/>
          <w:szCs w:val="28"/>
        </w:rPr>
        <w:t xml:space="preserve"> </w:t>
      </w:r>
      <w:r w:rsidR="0049644D" w:rsidRPr="008C6C7E">
        <w:rPr>
          <w:rFonts w:ascii="Times New Roman" w:hAnsi="Times New Roman" w:cs="Times New Roman"/>
          <w:sz w:val="28"/>
          <w:szCs w:val="28"/>
        </w:rPr>
        <w:t>в течение 3 дней</w:t>
      </w:r>
      <w:r w:rsidR="008C6C7E" w:rsidRPr="008C6C7E">
        <w:rPr>
          <w:rFonts w:ascii="Times New Roman" w:hAnsi="Times New Roman" w:cs="Times New Roman"/>
          <w:sz w:val="28"/>
          <w:szCs w:val="28"/>
        </w:rPr>
        <w:t xml:space="preserve"> </w:t>
      </w:r>
      <w:r w:rsidR="00BF2291" w:rsidRPr="008C6C7E">
        <w:rPr>
          <w:rFonts w:ascii="Times New Roman" w:hAnsi="Times New Roman" w:cs="Times New Roman"/>
          <w:sz w:val="28"/>
          <w:szCs w:val="28"/>
        </w:rPr>
        <w:t>после подписания должностным лицом</w:t>
      </w:r>
      <w:r w:rsidR="0049644D" w:rsidRPr="008C6C7E">
        <w:rPr>
          <w:rFonts w:ascii="Times New Roman" w:hAnsi="Times New Roman" w:cs="Times New Roman"/>
          <w:sz w:val="28"/>
          <w:szCs w:val="28"/>
        </w:rPr>
        <w:t>.</w:t>
      </w:r>
    </w:p>
    <w:p w:rsidR="008A3027" w:rsidRPr="008A3027" w:rsidRDefault="008A3027" w:rsidP="008A3027">
      <w:pPr>
        <w:pStyle w:val="ConsPlusNormal"/>
        <w:spacing w:before="220"/>
        <w:ind w:firstLine="540"/>
        <w:jc w:val="both"/>
        <w:rPr>
          <w:rFonts w:ascii="Times New Roman" w:hAnsi="Times New Roman" w:cs="Times New Roman"/>
          <w:sz w:val="28"/>
          <w:szCs w:val="28"/>
        </w:rPr>
      </w:pPr>
      <w:r w:rsidRPr="008A3027">
        <w:rPr>
          <w:rFonts w:ascii="Times New Roman" w:hAnsi="Times New Roman" w:cs="Times New Roman"/>
          <w:sz w:val="28"/>
          <w:szCs w:val="28"/>
        </w:rPr>
        <w:t xml:space="preserve">Ответ на обращение, поступившее в форме электронного документа, направляется заявителю на указанный в обращении адрес электронной почты </w:t>
      </w:r>
      <w:r w:rsidRPr="008A3027">
        <w:rPr>
          <w:rFonts w:ascii="Times New Roman" w:hAnsi="Times New Roman" w:cs="Times New Roman"/>
          <w:sz w:val="28"/>
          <w:szCs w:val="28"/>
        </w:rPr>
        <w:lastRenderedPageBreak/>
        <w:t>или адрес (уникальный идентификатор) личного кабинета на Едином портале</w:t>
      </w:r>
      <w:r w:rsidR="0049644D">
        <w:rPr>
          <w:rFonts w:ascii="Times New Roman" w:hAnsi="Times New Roman" w:cs="Times New Roman"/>
          <w:sz w:val="28"/>
          <w:szCs w:val="28"/>
        </w:rPr>
        <w:t xml:space="preserve">, </w:t>
      </w:r>
      <w:r w:rsidR="00BF2291" w:rsidRPr="008C6C7E">
        <w:rPr>
          <w:rFonts w:ascii="Times New Roman" w:hAnsi="Times New Roman" w:cs="Times New Roman"/>
          <w:sz w:val="28"/>
          <w:szCs w:val="28"/>
        </w:rPr>
        <w:t>в течение 3 дней</w:t>
      </w:r>
      <w:r w:rsidR="008C6C7E" w:rsidRPr="008C6C7E">
        <w:rPr>
          <w:rFonts w:ascii="Times New Roman" w:hAnsi="Times New Roman" w:cs="Times New Roman"/>
          <w:sz w:val="28"/>
          <w:szCs w:val="28"/>
        </w:rPr>
        <w:t xml:space="preserve"> </w:t>
      </w:r>
      <w:r w:rsidR="00BF2291" w:rsidRPr="008C6C7E">
        <w:rPr>
          <w:rFonts w:ascii="Times New Roman" w:hAnsi="Times New Roman" w:cs="Times New Roman"/>
          <w:sz w:val="28"/>
          <w:szCs w:val="28"/>
        </w:rPr>
        <w:t>после подписания должностным лицом</w:t>
      </w:r>
      <w:r w:rsidRPr="008C6C7E">
        <w:rPr>
          <w:rFonts w:ascii="Times New Roman" w:hAnsi="Times New Roman" w:cs="Times New Roman"/>
          <w:sz w:val="28"/>
          <w:szCs w:val="28"/>
        </w:rPr>
        <w:t>.</w:t>
      </w:r>
      <w:r w:rsidRPr="008A3027">
        <w:rPr>
          <w:rFonts w:ascii="Times New Roman" w:hAnsi="Times New Roman" w:cs="Times New Roman"/>
          <w:sz w:val="28"/>
          <w:szCs w:val="28"/>
        </w:rPr>
        <w:t xml:space="preserve"> Дополнительно, при соответствующей просьбе заявителя, ответ на обращение может быть направлен на почтовый адрес заявителя, также указанный в обращении.</w:t>
      </w:r>
    </w:p>
    <w:p w:rsidR="008A3027" w:rsidRDefault="008A3027" w:rsidP="008A3027">
      <w:pPr>
        <w:pStyle w:val="ConsPlusNormal"/>
        <w:spacing w:before="220"/>
        <w:ind w:firstLine="540"/>
        <w:jc w:val="both"/>
        <w:rPr>
          <w:rFonts w:ascii="Times New Roman" w:hAnsi="Times New Roman" w:cs="Times New Roman"/>
          <w:sz w:val="28"/>
          <w:szCs w:val="28"/>
        </w:rPr>
      </w:pPr>
      <w:r w:rsidRPr="008A3027">
        <w:rPr>
          <w:rFonts w:ascii="Times New Roman" w:hAnsi="Times New Roman" w:cs="Times New Roman"/>
          <w:sz w:val="28"/>
          <w:szCs w:val="28"/>
        </w:rPr>
        <w:t>По желанию заявителя ответ на обращение может быть вручен ему лично, при этом заявитель расписывается в получении ответа на его копии.</w:t>
      </w:r>
    </w:p>
    <w:p w:rsidR="0049644D" w:rsidRDefault="0049644D" w:rsidP="00680FF6">
      <w:pPr>
        <w:pStyle w:val="ConsPlusNormal"/>
        <w:spacing w:before="220"/>
        <w:ind w:firstLine="540"/>
        <w:jc w:val="both"/>
        <w:rPr>
          <w:rFonts w:ascii="Times New Roman" w:hAnsi="Times New Roman" w:cs="Times New Roman"/>
          <w:sz w:val="28"/>
          <w:szCs w:val="28"/>
        </w:rPr>
      </w:pPr>
    </w:p>
    <w:p w:rsidR="0049644D" w:rsidRPr="0049644D" w:rsidRDefault="0049644D" w:rsidP="0049644D">
      <w:pPr>
        <w:pStyle w:val="ad"/>
        <w:jc w:val="center"/>
        <w:rPr>
          <w:rFonts w:ascii="Times New Roman" w:hAnsi="Times New Roman" w:cs="Times New Roman"/>
          <w:b/>
          <w:sz w:val="28"/>
          <w:szCs w:val="28"/>
        </w:rPr>
      </w:pPr>
      <w:r>
        <w:rPr>
          <w:rFonts w:ascii="Times New Roman" w:hAnsi="Times New Roman" w:cs="Times New Roman"/>
          <w:b/>
          <w:sz w:val="28"/>
          <w:szCs w:val="28"/>
        </w:rPr>
        <w:t>7</w:t>
      </w:r>
      <w:r w:rsidRPr="0049644D">
        <w:rPr>
          <w:rFonts w:ascii="Times New Roman" w:hAnsi="Times New Roman" w:cs="Times New Roman"/>
          <w:b/>
          <w:sz w:val="28"/>
          <w:szCs w:val="28"/>
        </w:rPr>
        <w:t xml:space="preserve">. Порядок записи граждан на личный прием к </w:t>
      </w:r>
      <w:proofErr w:type="gramStart"/>
      <w:r w:rsidRPr="0049644D">
        <w:rPr>
          <w:rFonts w:ascii="Times New Roman" w:hAnsi="Times New Roman" w:cs="Times New Roman"/>
          <w:b/>
          <w:sz w:val="28"/>
          <w:szCs w:val="28"/>
        </w:rPr>
        <w:t>должностным</w:t>
      </w:r>
      <w:proofErr w:type="gramEnd"/>
    </w:p>
    <w:p w:rsidR="0049644D" w:rsidRPr="008C6C7E" w:rsidRDefault="0049644D" w:rsidP="0049644D">
      <w:pPr>
        <w:pStyle w:val="ad"/>
        <w:jc w:val="center"/>
        <w:rPr>
          <w:rFonts w:ascii="Times New Roman" w:hAnsi="Times New Roman" w:cs="Times New Roman"/>
          <w:b/>
          <w:sz w:val="28"/>
          <w:szCs w:val="28"/>
        </w:rPr>
      </w:pPr>
      <w:r w:rsidRPr="0049644D">
        <w:rPr>
          <w:rFonts w:ascii="Times New Roman" w:hAnsi="Times New Roman" w:cs="Times New Roman"/>
          <w:b/>
          <w:sz w:val="28"/>
          <w:szCs w:val="28"/>
        </w:rPr>
        <w:t xml:space="preserve">лицам </w:t>
      </w:r>
      <w:r w:rsidR="002803D8" w:rsidRPr="008C6C7E">
        <w:rPr>
          <w:rFonts w:ascii="Times New Roman" w:hAnsi="Times New Roman" w:cs="Times New Roman"/>
          <w:b/>
          <w:sz w:val="28"/>
          <w:szCs w:val="28"/>
        </w:rPr>
        <w:t>Администрации</w:t>
      </w:r>
    </w:p>
    <w:p w:rsidR="006D14EA" w:rsidRPr="008C6C7E" w:rsidRDefault="006D14EA" w:rsidP="0049644D">
      <w:pPr>
        <w:pStyle w:val="ad"/>
        <w:jc w:val="center"/>
        <w:rPr>
          <w:rFonts w:ascii="Times New Roman" w:hAnsi="Times New Roman" w:cs="Times New Roman"/>
          <w:b/>
          <w:sz w:val="28"/>
          <w:szCs w:val="28"/>
        </w:rPr>
      </w:pPr>
    </w:p>
    <w:p w:rsidR="006D14EA" w:rsidRPr="008C6C7E" w:rsidRDefault="0049644D" w:rsidP="006D14EA">
      <w:pPr>
        <w:ind w:firstLine="720"/>
        <w:jc w:val="both"/>
        <w:rPr>
          <w:rFonts w:ascii="Times New Roman" w:hAnsi="Times New Roman" w:cs="Times New Roman"/>
          <w:sz w:val="28"/>
          <w:szCs w:val="28"/>
        </w:rPr>
      </w:pPr>
      <w:r w:rsidRPr="008C6C7E">
        <w:rPr>
          <w:rFonts w:ascii="Times New Roman" w:hAnsi="Times New Roman" w:cs="Times New Roman"/>
          <w:sz w:val="28"/>
          <w:szCs w:val="28"/>
        </w:rPr>
        <w:t xml:space="preserve">7.1. </w:t>
      </w:r>
      <w:r w:rsidR="006D14EA" w:rsidRPr="008C6C7E">
        <w:rPr>
          <w:rFonts w:ascii="Times New Roman" w:hAnsi="Times New Roman" w:cs="Times New Roman"/>
          <w:sz w:val="28"/>
          <w:szCs w:val="28"/>
        </w:rPr>
        <w:t xml:space="preserve">Личный прием граждан в Администрации осуществляется, как правило, не реже одного раза в месяц на основе обращений, поступивших в письменной форме, в виде электронного запроса или устного личного обращения. </w:t>
      </w:r>
    </w:p>
    <w:p w:rsidR="006D14EA" w:rsidRPr="006D14EA" w:rsidRDefault="006D14EA" w:rsidP="006D14EA">
      <w:pPr>
        <w:ind w:firstLine="720"/>
        <w:jc w:val="both"/>
        <w:rPr>
          <w:rFonts w:ascii="Times New Roman" w:hAnsi="Times New Roman" w:cs="Times New Roman"/>
          <w:sz w:val="28"/>
          <w:szCs w:val="28"/>
        </w:rPr>
      </w:pPr>
      <w:r w:rsidRPr="008C6C7E">
        <w:rPr>
          <w:rFonts w:ascii="Times New Roman" w:hAnsi="Times New Roman" w:cs="Times New Roman"/>
          <w:sz w:val="28"/>
          <w:szCs w:val="28"/>
        </w:rPr>
        <w:t xml:space="preserve">Дни, часы, место приема граждан должностными лицами Администрации устанавливаются согласно графику приема граждан в Администрации, который доводится до сведения граждан путем размещения указанной информации на официальном сайте Администрации и опубликования в </w:t>
      </w:r>
      <w:proofErr w:type="spellStart"/>
      <w:r w:rsidRPr="008C6C7E">
        <w:rPr>
          <w:rFonts w:ascii="Times New Roman" w:hAnsi="Times New Roman" w:cs="Times New Roman"/>
          <w:sz w:val="28"/>
          <w:szCs w:val="28"/>
        </w:rPr>
        <w:t>Тутаевской</w:t>
      </w:r>
      <w:proofErr w:type="spellEnd"/>
      <w:r w:rsidRPr="008C6C7E">
        <w:rPr>
          <w:rFonts w:ascii="Times New Roman" w:hAnsi="Times New Roman" w:cs="Times New Roman"/>
          <w:sz w:val="28"/>
          <w:szCs w:val="28"/>
        </w:rPr>
        <w:t xml:space="preserve"> массовой муниципальной газете «Берега».</w:t>
      </w:r>
    </w:p>
    <w:p w:rsidR="008C49B5" w:rsidRDefault="0049644D" w:rsidP="0049644D">
      <w:pPr>
        <w:pStyle w:val="ConsPlusNormal"/>
        <w:spacing w:before="220"/>
        <w:ind w:firstLine="540"/>
        <w:jc w:val="both"/>
        <w:rPr>
          <w:rFonts w:ascii="Times New Roman" w:hAnsi="Times New Roman" w:cs="Times New Roman"/>
          <w:sz w:val="28"/>
          <w:szCs w:val="28"/>
        </w:rPr>
      </w:pPr>
      <w:proofErr w:type="gramStart"/>
      <w:r w:rsidRPr="0049644D">
        <w:rPr>
          <w:rFonts w:ascii="Times New Roman" w:hAnsi="Times New Roman" w:cs="Times New Roman"/>
          <w:sz w:val="28"/>
          <w:szCs w:val="28"/>
        </w:rPr>
        <w:t xml:space="preserve">Основанием для начала рассмотрения обращений в рамках личного приема граждан является обращение гражданина в </w:t>
      </w:r>
      <w:r>
        <w:rPr>
          <w:rFonts w:ascii="Times New Roman" w:hAnsi="Times New Roman" w:cs="Times New Roman"/>
          <w:sz w:val="28"/>
          <w:szCs w:val="28"/>
        </w:rPr>
        <w:t xml:space="preserve">организационный отдел административного управления Администрации </w:t>
      </w:r>
      <w:r w:rsidRPr="0049644D">
        <w:rPr>
          <w:rFonts w:ascii="Times New Roman" w:hAnsi="Times New Roman" w:cs="Times New Roman"/>
          <w:sz w:val="28"/>
          <w:szCs w:val="28"/>
        </w:rPr>
        <w:t xml:space="preserve">для записи на личный прием к должностным лицам </w:t>
      </w:r>
      <w:r>
        <w:rPr>
          <w:rFonts w:ascii="Times New Roman" w:hAnsi="Times New Roman" w:cs="Times New Roman"/>
          <w:sz w:val="28"/>
          <w:szCs w:val="28"/>
        </w:rPr>
        <w:t>Администрации</w:t>
      </w:r>
      <w:r w:rsidRPr="0049644D">
        <w:rPr>
          <w:rFonts w:ascii="Times New Roman" w:hAnsi="Times New Roman" w:cs="Times New Roman"/>
          <w:sz w:val="28"/>
          <w:szCs w:val="28"/>
        </w:rPr>
        <w:t xml:space="preserve"> в соответствии с графиком приема граждан. </w:t>
      </w:r>
      <w:proofErr w:type="gramEnd"/>
    </w:p>
    <w:p w:rsidR="0049644D" w:rsidRPr="008C6C7E"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xml:space="preserve">Запись граждан на прием к должностным лицам </w:t>
      </w:r>
      <w:r>
        <w:rPr>
          <w:rFonts w:ascii="Times New Roman" w:hAnsi="Times New Roman" w:cs="Times New Roman"/>
          <w:sz w:val="28"/>
          <w:szCs w:val="28"/>
        </w:rPr>
        <w:t>Администрации</w:t>
      </w:r>
      <w:r w:rsidR="008C6C7E">
        <w:rPr>
          <w:rFonts w:ascii="Times New Roman" w:hAnsi="Times New Roman" w:cs="Times New Roman"/>
          <w:sz w:val="28"/>
          <w:szCs w:val="28"/>
        </w:rPr>
        <w:t xml:space="preserve"> </w:t>
      </w:r>
      <w:r w:rsidRPr="008C6C7E">
        <w:rPr>
          <w:rFonts w:ascii="Times New Roman" w:hAnsi="Times New Roman" w:cs="Times New Roman"/>
          <w:sz w:val="28"/>
          <w:szCs w:val="28"/>
        </w:rPr>
        <w:t xml:space="preserve">осуществляется </w:t>
      </w:r>
      <w:r w:rsidR="008C49B5" w:rsidRPr="008C6C7E">
        <w:rPr>
          <w:rFonts w:ascii="Times New Roman" w:hAnsi="Times New Roman" w:cs="Times New Roman"/>
          <w:sz w:val="28"/>
          <w:szCs w:val="28"/>
        </w:rPr>
        <w:t xml:space="preserve">сотрудником </w:t>
      </w:r>
      <w:r w:rsidR="006D14EA" w:rsidRPr="008C6C7E">
        <w:rPr>
          <w:rFonts w:ascii="Times New Roman" w:hAnsi="Times New Roman" w:cs="Times New Roman"/>
          <w:sz w:val="28"/>
          <w:szCs w:val="28"/>
        </w:rPr>
        <w:t xml:space="preserve">организационного отдела административного управления </w:t>
      </w:r>
      <w:r w:rsidR="00A90560" w:rsidRPr="008C6C7E">
        <w:rPr>
          <w:rFonts w:ascii="Times New Roman" w:hAnsi="Times New Roman" w:cs="Times New Roman"/>
          <w:sz w:val="28"/>
          <w:szCs w:val="28"/>
        </w:rPr>
        <w:t>с 01 по 10  число каждого месяца, кр</w:t>
      </w:r>
      <w:r w:rsidR="00B17E35" w:rsidRPr="008C6C7E">
        <w:rPr>
          <w:rFonts w:ascii="Times New Roman" w:hAnsi="Times New Roman" w:cs="Times New Roman"/>
          <w:sz w:val="28"/>
          <w:szCs w:val="28"/>
        </w:rPr>
        <w:t>оме выходных и праздничных дней</w:t>
      </w:r>
      <w:r w:rsidR="00A90560" w:rsidRPr="008C6C7E">
        <w:rPr>
          <w:rFonts w:ascii="Times New Roman" w:hAnsi="Times New Roman" w:cs="Times New Roman"/>
          <w:sz w:val="28"/>
          <w:szCs w:val="28"/>
        </w:rPr>
        <w:t xml:space="preserve"> с </w:t>
      </w:r>
      <w:r w:rsidR="00B17E35" w:rsidRPr="008C6C7E">
        <w:rPr>
          <w:rFonts w:ascii="Times New Roman" w:hAnsi="Times New Roman" w:cs="Times New Roman"/>
          <w:sz w:val="28"/>
          <w:szCs w:val="28"/>
        </w:rPr>
        <w:t>09-00 до 16-00</w:t>
      </w:r>
      <w:r w:rsidR="008C49B5" w:rsidRPr="008C6C7E">
        <w:rPr>
          <w:rFonts w:ascii="Times New Roman" w:hAnsi="Times New Roman" w:cs="Times New Roman"/>
          <w:sz w:val="28"/>
          <w:szCs w:val="28"/>
        </w:rPr>
        <w:t>.</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F1513A">
        <w:rPr>
          <w:rFonts w:ascii="Times New Roman" w:hAnsi="Times New Roman" w:cs="Times New Roman"/>
          <w:sz w:val="28"/>
          <w:szCs w:val="28"/>
        </w:rPr>
        <w:t>Должностные лица Администрации осуществляют прием граждан по вопросам, относящимся к их компетенции и полномочиям.</w:t>
      </w:r>
    </w:p>
    <w:p w:rsid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Граждане вправе обращаться для записи на прием лично или через своих представителей в соответствии с законодательством Российской Федерации. Для записи на прием необходимо предъявить документ, удостоверяющий личность.</w:t>
      </w:r>
    </w:p>
    <w:p w:rsidR="007745AA" w:rsidRPr="008C6C7E" w:rsidRDefault="007745AA" w:rsidP="007745AA">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 xml:space="preserve">Запись на личный прием к Главе </w:t>
      </w:r>
      <w:proofErr w:type="spellStart"/>
      <w:r w:rsidRPr="008C6C7E">
        <w:rPr>
          <w:rFonts w:ascii="Times New Roman" w:hAnsi="Times New Roman" w:cs="Times New Roman"/>
          <w:sz w:val="28"/>
          <w:szCs w:val="28"/>
        </w:rPr>
        <w:t>Тутаевского</w:t>
      </w:r>
      <w:proofErr w:type="spellEnd"/>
      <w:r w:rsidRPr="008C6C7E">
        <w:rPr>
          <w:rFonts w:ascii="Times New Roman" w:hAnsi="Times New Roman" w:cs="Times New Roman"/>
          <w:sz w:val="28"/>
          <w:szCs w:val="28"/>
        </w:rPr>
        <w:t xml:space="preserve"> МР осуществляется в случаях, когда гражданин не удовлетворен результатами рассмотрения его обращений должностными лицами Администрации либо при отсутствии решения вопроса по существу.</w:t>
      </w:r>
    </w:p>
    <w:p w:rsidR="007109A0" w:rsidRPr="008C6C7E" w:rsidRDefault="007109A0" w:rsidP="007745AA">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 xml:space="preserve">7.2. В случае отсутствия в назначенный день приема (командировка, болезнь и другие уважительные причины), прием переносится на другой </w:t>
      </w:r>
      <w:r w:rsidRPr="008C6C7E">
        <w:rPr>
          <w:rFonts w:ascii="Times New Roman" w:hAnsi="Times New Roman" w:cs="Times New Roman"/>
          <w:sz w:val="28"/>
          <w:szCs w:val="28"/>
        </w:rPr>
        <w:lastRenderedPageBreak/>
        <w:t>приемный день, о чем граждане, записавшиеся на прием, заблаговременно оповещаются сотрудником организационного отдела административного управления Администрации.</w:t>
      </w:r>
    </w:p>
    <w:p w:rsidR="007109A0" w:rsidRPr="007109A0" w:rsidRDefault="007109A0" w:rsidP="007745AA">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7.3. В случае неявки гражданина на личный прием без указания уважительной причины, признается утрата заявителем  заинтересованности в рассмотрении его вопроса, обращение остается без  рассмотрения и направляется в архив.</w:t>
      </w:r>
    </w:p>
    <w:p w:rsidR="0049644D" w:rsidRPr="0049644D" w:rsidRDefault="007745AA" w:rsidP="00496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312CCB">
        <w:rPr>
          <w:rFonts w:ascii="Times New Roman" w:hAnsi="Times New Roman" w:cs="Times New Roman"/>
          <w:sz w:val="28"/>
          <w:szCs w:val="28"/>
        </w:rPr>
        <w:t>4</w:t>
      </w:r>
      <w:r>
        <w:rPr>
          <w:rFonts w:ascii="Times New Roman" w:hAnsi="Times New Roman" w:cs="Times New Roman"/>
          <w:sz w:val="28"/>
          <w:szCs w:val="28"/>
        </w:rPr>
        <w:t>. Г</w:t>
      </w:r>
      <w:r w:rsidR="0049644D" w:rsidRPr="0049644D">
        <w:rPr>
          <w:rFonts w:ascii="Times New Roman" w:hAnsi="Times New Roman" w:cs="Times New Roman"/>
          <w:sz w:val="28"/>
          <w:szCs w:val="28"/>
        </w:rPr>
        <w:t>ражданину может быть отказано в записи на личный прием в следующих случаях:</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если по вопросу, с которым он обратился для записи на личный прием, имеется вступившее в силу судебное решение;</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если гражданин отказывается изложить содержание вопроса;</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xml:space="preserve">- если в обращении содержатся </w:t>
      </w:r>
      <w:proofErr w:type="gramStart"/>
      <w:r w:rsidRPr="0049644D">
        <w:rPr>
          <w:rFonts w:ascii="Times New Roman" w:hAnsi="Times New Roman" w:cs="Times New Roman"/>
          <w:sz w:val="28"/>
          <w:szCs w:val="28"/>
        </w:rPr>
        <w:t>нецензурные</w:t>
      </w:r>
      <w:proofErr w:type="gramEnd"/>
      <w:r w:rsidRPr="0049644D">
        <w:rPr>
          <w:rFonts w:ascii="Times New Roman" w:hAnsi="Times New Roman" w:cs="Times New Roman"/>
          <w:sz w:val="28"/>
          <w:szCs w:val="28"/>
        </w:rPr>
        <w:t xml:space="preserve"> либо оскорбительные выражения, содержащие угрозу жизни и здоровью должностного лица </w:t>
      </w:r>
      <w:r>
        <w:rPr>
          <w:rFonts w:ascii="Times New Roman" w:hAnsi="Times New Roman" w:cs="Times New Roman"/>
          <w:sz w:val="28"/>
          <w:szCs w:val="28"/>
        </w:rPr>
        <w:t>Администрации</w:t>
      </w:r>
      <w:r w:rsidRPr="0049644D">
        <w:rPr>
          <w:rFonts w:ascii="Times New Roman" w:hAnsi="Times New Roman" w:cs="Times New Roman"/>
          <w:sz w:val="28"/>
          <w:szCs w:val="28"/>
        </w:rPr>
        <w:t xml:space="preserve"> или уполномоченного лица, а также членов его семьи.</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xml:space="preserve">Гражданину, записавшемуся на личный прием к должностным лицам </w:t>
      </w:r>
      <w:r>
        <w:rPr>
          <w:rFonts w:ascii="Times New Roman" w:hAnsi="Times New Roman" w:cs="Times New Roman"/>
          <w:sz w:val="28"/>
          <w:szCs w:val="28"/>
        </w:rPr>
        <w:t>Администрации</w:t>
      </w:r>
      <w:r w:rsidRPr="0049644D">
        <w:rPr>
          <w:rFonts w:ascii="Times New Roman" w:hAnsi="Times New Roman" w:cs="Times New Roman"/>
          <w:sz w:val="28"/>
          <w:szCs w:val="28"/>
        </w:rPr>
        <w:t xml:space="preserve">, сообщаются дата, место и время проведения личного приема. В случае проведения личного приема в формате </w:t>
      </w:r>
      <w:proofErr w:type="spellStart"/>
      <w:r w:rsidRPr="0049644D">
        <w:rPr>
          <w:rFonts w:ascii="Times New Roman" w:hAnsi="Times New Roman" w:cs="Times New Roman"/>
          <w:sz w:val="28"/>
          <w:szCs w:val="28"/>
        </w:rPr>
        <w:t>видео-конференц-связи</w:t>
      </w:r>
      <w:proofErr w:type="spellEnd"/>
      <w:r w:rsidRPr="0049644D">
        <w:rPr>
          <w:rFonts w:ascii="Times New Roman" w:hAnsi="Times New Roman" w:cs="Times New Roman"/>
          <w:sz w:val="28"/>
          <w:szCs w:val="28"/>
        </w:rPr>
        <w:t xml:space="preserve"> гражданин уведомляется об этом лицом, ведущим запись на прием.</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Решение об осуществлении записи на личный прием граждан, находящихся в состоянии алкогольного или наркотического опьянения, употребляющих нецензурные или оскорбительные выражения, содержащие угрозу жизни и здоровью сотрудников органов исполнительной власти, других граждан, принимается лицом, ведущим запись на личный прием. При необходимости вызывается сотрудник полиции для пресечения совершения противоправных действий.</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Pr="0049644D">
        <w:rPr>
          <w:rFonts w:ascii="Times New Roman" w:hAnsi="Times New Roman" w:cs="Times New Roman"/>
          <w:sz w:val="28"/>
          <w:szCs w:val="28"/>
        </w:rPr>
        <w:t>.</w:t>
      </w:r>
      <w:r w:rsidR="00312CCB">
        <w:rPr>
          <w:rFonts w:ascii="Times New Roman" w:hAnsi="Times New Roman" w:cs="Times New Roman"/>
          <w:sz w:val="28"/>
          <w:szCs w:val="28"/>
        </w:rPr>
        <w:t>5</w:t>
      </w:r>
      <w:r w:rsidRPr="0049644D">
        <w:rPr>
          <w:rFonts w:ascii="Times New Roman" w:hAnsi="Times New Roman" w:cs="Times New Roman"/>
          <w:sz w:val="28"/>
          <w:szCs w:val="28"/>
        </w:rPr>
        <w:t xml:space="preserve">. </w:t>
      </w:r>
      <w:proofErr w:type="gramStart"/>
      <w:r w:rsidRPr="0049644D">
        <w:rPr>
          <w:rFonts w:ascii="Times New Roman" w:hAnsi="Times New Roman" w:cs="Times New Roman"/>
          <w:sz w:val="28"/>
          <w:szCs w:val="28"/>
        </w:rPr>
        <w:t>Лицо, ведущее запись на прием, оформляет список граждан, записанных на личный прием, с указанием фамилии, имени и отчества (при наличии), адреса по месту регистрации, сведений о том, куда и по каким вопросам ранее гражданин обращался, по какому вопросу намерен обратиться, контактного телефона и другой информации, и в течение 3 рабочих дней после окончания записи передает список граждан, записанных на личный</w:t>
      </w:r>
      <w:proofErr w:type="gramEnd"/>
      <w:r w:rsidRPr="0049644D">
        <w:rPr>
          <w:rFonts w:ascii="Times New Roman" w:hAnsi="Times New Roman" w:cs="Times New Roman"/>
          <w:sz w:val="28"/>
          <w:szCs w:val="28"/>
        </w:rPr>
        <w:t xml:space="preserve"> прием, с приложением документов и материалов, представленных гражданином при записи на личный прием, должностно</w:t>
      </w:r>
      <w:r w:rsidR="00AF293A">
        <w:rPr>
          <w:rFonts w:ascii="Times New Roman" w:hAnsi="Times New Roman" w:cs="Times New Roman"/>
          <w:sz w:val="28"/>
          <w:szCs w:val="28"/>
        </w:rPr>
        <w:t>му</w:t>
      </w:r>
      <w:r w:rsidRPr="0049644D">
        <w:rPr>
          <w:rFonts w:ascii="Times New Roman" w:hAnsi="Times New Roman" w:cs="Times New Roman"/>
          <w:sz w:val="28"/>
          <w:szCs w:val="28"/>
        </w:rPr>
        <w:t xml:space="preserve"> лиц</w:t>
      </w:r>
      <w:r w:rsidR="00AF293A">
        <w:rPr>
          <w:rFonts w:ascii="Times New Roman" w:hAnsi="Times New Roman" w:cs="Times New Roman"/>
          <w:sz w:val="28"/>
          <w:szCs w:val="28"/>
        </w:rPr>
        <w:t>у</w:t>
      </w:r>
      <w:r w:rsidRPr="0049644D">
        <w:rPr>
          <w:rFonts w:ascii="Times New Roman" w:hAnsi="Times New Roman" w:cs="Times New Roman"/>
          <w:sz w:val="28"/>
          <w:szCs w:val="28"/>
        </w:rPr>
        <w:t xml:space="preserve">, </w:t>
      </w:r>
      <w:proofErr w:type="gramStart"/>
      <w:r w:rsidRPr="0049644D">
        <w:rPr>
          <w:rFonts w:ascii="Times New Roman" w:hAnsi="Times New Roman" w:cs="Times New Roman"/>
          <w:sz w:val="28"/>
          <w:szCs w:val="28"/>
        </w:rPr>
        <w:t>проводящего</w:t>
      </w:r>
      <w:proofErr w:type="gramEnd"/>
      <w:r w:rsidRPr="0049644D">
        <w:rPr>
          <w:rFonts w:ascii="Times New Roman" w:hAnsi="Times New Roman" w:cs="Times New Roman"/>
          <w:sz w:val="28"/>
          <w:szCs w:val="28"/>
        </w:rPr>
        <w:t xml:space="preserve"> личный прием. Персональные данные заносятся в список граждан, записанных на личный прием, в соответствии с документом, удостоверяющим личность гражданина, и иными документами, представленными при записи на личный прием.</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Pr="0049644D">
        <w:rPr>
          <w:rFonts w:ascii="Times New Roman" w:hAnsi="Times New Roman" w:cs="Times New Roman"/>
          <w:sz w:val="28"/>
          <w:szCs w:val="28"/>
        </w:rPr>
        <w:t>.</w:t>
      </w:r>
      <w:r w:rsidR="00312CCB">
        <w:rPr>
          <w:rFonts w:ascii="Times New Roman" w:hAnsi="Times New Roman" w:cs="Times New Roman"/>
          <w:sz w:val="28"/>
          <w:szCs w:val="28"/>
        </w:rPr>
        <w:t>6</w:t>
      </w:r>
      <w:r w:rsidRPr="0049644D">
        <w:rPr>
          <w:rFonts w:ascii="Times New Roman" w:hAnsi="Times New Roman" w:cs="Times New Roman"/>
          <w:sz w:val="28"/>
          <w:szCs w:val="28"/>
        </w:rPr>
        <w:t>. При осуществлении записи на прием к должностным лицам в первоочередном порядке принимаются:</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lastRenderedPageBreak/>
        <w:t>- ветераны и инвалиды Великой Отечественной войны;</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ветераны и инвалиды боевых действий;</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инвалиды I и II групп, их законные представители, дети-инвалиды и их законные представители;</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беременные женщины;</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родители, пришедшие на прием с ребенком в возрасте до 3 лет;</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отдельные категории граждан в случаях, предусмотренных законодательством Российской Федерации.</w:t>
      </w:r>
    </w:p>
    <w:p w:rsidR="0049644D" w:rsidRPr="0049644D" w:rsidRDefault="0049644D" w:rsidP="0049644D">
      <w:pPr>
        <w:pStyle w:val="ConsPlusNormal"/>
        <w:spacing w:before="220"/>
        <w:ind w:firstLine="540"/>
        <w:jc w:val="both"/>
        <w:rPr>
          <w:rFonts w:ascii="Times New Roman" w:hAnsi="Times New Roman" w:cs="Times New Roman"/>
          <w:sz w:val="28"/>
          <w:szCs w:val="28"/>
        </w:rPr>
      </w:pPr>
    </w:p>
    <w:p w:rsidR="0049644D" w:rsidRPr="0049644D" w:rsidRDefault="0049644D" w:rsidP="0049644D">
      <w:pPr>
        <w:pStyle w:val="ad"/>
        <w:jc w:val="center"/>
        <w:rPr>
          <w:rFonts w:ascii="Times New Roman" w:hAnsi="Times New Roman" w:cs="Times New Roman"/>
          <w:b/>
          <w:sz w:val="28"/>
          <w:szCs w:val="28"/>
        </w:rPr>
      </w:pPr>
      <w:r w:rsidRPr="0049644D">
        <w:rPr>
          <w:rFonts w:ascii="Times New Roman" w:hAnsi="Times New Roman" w:cs="Times New Roman"/>
          <w:b/>
          <w:sz w:val="28"/>
          <w:szCs w:val="28"/>
        </w:rPr>
        <w:t xml:space="preserve">8. Проведение личного приема граждан должностными </w:t>
      </w:r>
      <w:r w:rsidRPr="008D2311">
        <w:rPr>
          <w:rFonts w:ascii="Times New Roman" w:hAnsi="Times New Roman" w:cs="Times New Roman"/>
          <w:b/>
          <w:sz w:val="28"/>
          <w:szCs w:val="28"/>
        </w:rPr>
        <w:t>лицами</w:t>
      </w:r>
      <w:r w:rsidR="00BC3CEC">
        <w:rPr>
          <w:rFonts w:ascii="Times New Roman" w:hAnsi="Times New Roman" w:cs="Times New Roman"/>
          <w:b/>
          <w:sz w:val="28"/>
          <w:szCs w:val="28"/>
        </w:rPr>
        <w:t xml:space="preserve"> </w:t>
      </w:r>
      <w:r w:rsidR="00F1513A" w:rsidRPr="008D2311">
        <w:rPr>
          <w:rFonts w:ascii="Times New Roman" w:hAnsi="Times New Roman" w:cs="Times New Roman"/>
          <w:b/>
          <w:sz w:val="28"/>
          <w:szCs w:val="28"/>
        </w:rPr>
        <w:t>Администрации</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Pr="0049644D">
        <w:rPr>
          <w:rFonts w:ascii="Times New Roman" w:hAnsi="Times New Roman" w:cs="Times New Roman"/>
          <w:sz w:val="28"/>
          <w:szCs w:val="28"/>
        </w:rPr>
        <w:t>.1. Личный прием граждан осуществляется в специально отведенных для этих целей помещениях согласно графику приема граждан.</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xml:space="preserve">В ходе личного приема граждан (в том числе в формате </w:t>
      </w:r>
      <w:proofErr w:type="spellStart"/>
      <w:r w:rsidRPr="0049644D">
        <w:rPr>
          <w:rFonts w:ascii="Times New Roman" w:hAnsi="Times New Roman" w:cs="Times New Roman"/>
          <w:sz w:val="28"/>
          <w:szCs w:val="28"/>
        </w:rPr>
        <w:t>видео-конференц-связи</w:t>
      </w:r>
      <w:proofErr w:type="spellEnd"/>
      <w:r w:rsidRPr="0049644D">
        <w:rPr>
          <w:rFonts w:ascii="Times New Roman" w:hAnsi="Times New Roman" w:cs="Times New Roman"/>
          <w:sz w:val="28"/>
          <w:szCs w:val="28"/>
        </w:rPr>
        <w:t>) осуществляется ауди</w:t>
      </w:r>
      <w:proofErr w:type="gramStart"/>
      <w:r w:rsidRPr="0049644D">
        <w:rPr>
          <w:rFonts w:ascii="Times New Roman" w:hAnsi="Times New Roman" w:cs="Times New Roman"/>
          <w:sz w:val="28"/>
          <w:szCs w:val="28"/>
        </w:rPr>
        <w:t>о-</w:t>
      </w:r>
      <w:proofErr w:type="gramEnd"/>
      <w:r w:rsidRPr="0049644D">
        <w:rPr>
          <w:rFonts w:ascii="Times New Roman" w:hAnsi="Times New Roman" w:cs="Times New Roman"/>
          <w:sz w:val="28"/>
          <w:szCs w:val="28"/>
        </w:rPr>
        <w:t xml:space="preserve"> и </w:t>
      </w:r>
      <w:proofErr w:type="spellStart"/>
      <w:r w:rsidRPr="0049644D">
        <w:rPr>
          <w:rFonts w:ascii="Times New Roman" w:hAnsi="Times New Roman" w:cs="Times New Roman"/>
          <w:sz w:val="28"/>
          <w:szCs w:val="28"/>
        </w:rPr>
        <w:t>видеофиксация</w:t>
      </w:r>
      <w:proofErr w:type="spellEnd"/>
      <w:r w:rsidRPr="0049644D">
        <w:rPr>
          <w:rFonts w:ascii="Times New Roman" w:hAnsi="Times New Roman" w:cs="Times New Roman"/>
          <w:sz w:val="28"/>
          <w:szCs w:val="28"/>
        </w:rPr>
        <w:t>, о чем в начале приема уведомляется гражданин.</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При проведении личного приема граждан в первоочередном порядке приним</w:t>
      </w:r>
      <w:r>
        <w:rPr>
          <w:rFonts w:ascii="Times New Roman" w:hAnsi="Times New Roman" w:cs="Times New Roman"/>
          <w:sz w:val="28"/>
          <w:szCs w:val="28"/>
        </w:rPr>
        <w:t>аются лица, указанные в пункте 7.4 подраздела 7</w:t>
      </w:r>
      <w:r w:rsidRPr="0049644D">
        <w:rPr>
          <w:rFonts w:ascii="Times New Roman" w:hAnsi="Times New Roman" w:cs="Times New Roman"/>
          <w:sz w:val="28"/>
          <w:szCs w:val="28"/>
        </w:rPr>
        <w:t xml:space="preserve"> настоящего раздела Порядка.</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Pr="0049644D">
        <w:rPr>
          <w:rFonts w:ascii="Times New Roman" w:hAnsi="Times New Roman" w:cs="Times New Roman"/>
          <w:sz w:val="28"/>
          <w:szCs w:val="28"/>
        </w:rPr>
        <w:t>.2. В целях обеспечения конфиденциальности сведений о гражданах одновременно ведется личный прием только одного гражданина, за исключением случаев коллективного обращения граждан (при условии их записи на личный прием).</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xml:space="preserve">Время личного приема </w:t>
      </w:r>
      <w:proofErr w:type="gramStart"/>
      <w:r w:rsidRPr="0049644D">
        <w:rPr>
          <w:rFonts w:ascii="Times New Roman" w:hAnsi="Times New Roman" w:cs="Times New Roman"/>
          <w:sz w:val="28"/>
          <w:szCs w:val="28"/>
        </w:rPr>
        <w:t xml:space="preserve">одного </w:t>
      </w:r>
      <w:r w:rsidR="00BC3CEC">
        <w:rPr>
          <w:rFonts w:ascii="Times New Roman" w:hAnsi="Times New Roman" w:cs="Times New Roman"/>
          <w:sz w:val="28"/>
          <w:szCs w:val="28"/>
        </w:rPr>
        <w:t xml:space="preserve"> </w:t>
      </w:r>
      <w:r w:rsidRPr="0049644D">
        <w:rPr>
          <w:rFonts w:ascii="Times New Roman" w:hAnsi="Times New Roman" w:cs="Times New Roman"/>
          <w:sz w:val="28"/>
          <w:szCs w:val="28"/>
        </w:rPr>
        <w:t>гражданина составляет</w:t>
      </w:r>
      <w:proofErr w:type="gramEnd"/>
      <w:r w:rsidRPr="0049644D">
        <w:rPr>
          <w:rFonts w:ascii="Times New Roman" w:hAnsi="Times New Roman" w:cs="Times New Roman"/>
          <w:sz w:val="28"/>
          <w:szCs w:val="28"/>
        </w:rPr>
        <w:t xml:space="preserve"> не более 15 минут.</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На личном приеме граждан, проводимом должностным лицом Администрации, присутству</w:t>
      </w:r>
      <w:r w:rsidR="007109A0" w:rsidRPr="008D2311">
        <w:rPr>
          <w:rFonts w:ascii="Times New Roman" w:hAnsi="Times New Roman" w:cs="Times New Roman"/>
          <w:sz w:val="28"/>
          <w:szCs w:val="28"/>
        </w:rPr>
        <w:t>ю</w:t>
      </w:r>
      <w:r w:rsidRPr="008D2311">
        <w:rPr>
          <w:rFonts w:ascii="Times New Roman" w:hAnsi="Times New Roman" w:cs="Times New Roman"/>
          <w:sz w:val="28"/>
          <w:szCs w:val="28"/>
        </w:rPr>
        <w:t xml:space="preserve">т </w:t>
      </w:r>
      <w:r w:rsidR="007109A0" w:rsidRPr="008D2311">
        <w:rPr>
          <w:rFonts w:ascii="Times New Roman" w:hAnsi="Times New Roman" w:cs="Times New Roman"/>
          <w:sz w:val="28"/>
          <w:szCs w:val="28"/>
        </w:rPr>
        <w:t>специалисты структурных подразделений Администрации, в компетенцию которых входит рассматриваемый вопрос (сбор и подготовка информации, консультация и др.).</w:t>
      </w:r>
    </w:p>
    <w:p w:rsidR="0049644D" w:rsidRPr="0049644D" w:rsidRDefault="00BF08C3" w:rsidP="00496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49644D" w:rsidRPr="0049644D">
        <w:rPr>
          <w:rFonts w:ascii="Times New Roman" w:hAnsi="Times New Roman" w:cs="Times New Roman"/>
          <w:sz w:val="28"/>
          <w:szCs w:val="28"/>
        </w:rPr>
        <w:t xml:space="preserve">.3. При осуществлении приема должностное лицо </w:t>
      </w:r>
      <w:r w:rsidR="0049644D">
        <w:rPr>
          <w:rFonts w:ascii="Times New Roman" w:hAnsi="Times New Roman" w:cs="Times New Roman"/>
          <w:sz w:val="28"/>
          <w:szCs w:val="28"/>
        </w:rPr>
        <w:t>Администрации</w:t>
      </w:r>
      <w:r w:rsidR="0049644D" w:rsidRPr="0049644D">
        <w:rPr>
          <w:rFonts w:ascii="Times New Roman" w:hAnsi="Times New Roman" w:cs="Times New Roman"/>
          <w:sz w:val="28"/>
          <w:szCs w:val="28"/>
        </w:rPr>
        <w:t xml:space="preserve"> принимает обращение (в том числе в устной форме), подлежащее регистрации и рассмотрению в соответствии с Порядком.</w:t>
      </w:r>
    </w:p>
    <w:p w:rsidR="0049644D" w:rsidRPr="0049644D" w:rsidRDefault="00BF08C3" w:rsidP="00496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49644D" w:rsidRPr="0049644D">
        <w:rPr>
          <w:rFonts w:ascii="Times New Roman" w:hAnsi="Times New Roman" w:cs="Times New Roman"/>
          <w:sz w:val="28"/>
          <w:szCs w:val="28"/>
        </w:rPr>
        <w:t>.4. В случае если изложенные в поступившем обращении (в том числе в устной форме)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РКД по итогам личного приема.</w:t>
      </w:r>
    </w:p>
    <w:p w:rsidR="0049644D" w:rsidRPr="0049644D" w:rsidRDefault="00BF08C3" w:rsidP="00496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8</w:t>
      </w:r>
      <w:r w:rsidR="0049644D" w:rsidRPr="0049644D">
        <w:rPr>
          <w:rFonts w:ascii="Times New Roman" w:hAnsi="Times New Roman" w:cs="Times New Roman"/>
          <w:sz w:val="28"/>
          <w:szCs w:val="28"/>
        </w:rPr>
        <w:t xml:space="preserve">.5. При отсутствии возможности дать ответ в ходе личного приема должностным лицом </w:t>
      </w:r>
      <w:r w:rsidR="0049644D">
        <w:rPr>
          <w:rFonts w:ascii="Times New Roman" w:hAnsi="Times New Roman" w:cs="Times New Roman"/>
          <w:sz w:val="28"/>
          <w:szCs w:val="28"/>
        </w:rPr>
        <w:t>Администрации</w:t>
      </w:r>
      <w:r w:rsidR="0049644D" w:rsidRPr="0049644D">
        <w:rPr>
          <w:rFonts w:ascii="Times New Roman" w:hAnsi="Times New Roman" w:cs="Times New Roman"/>
          <w:sz w:val="28"/>
          <w:szCs w:val="28"/>
        </w:rPr>
        <w:t xml:space="preserve"> дается письменный ответ по существу поставленных в обращении вопросов в соответствии с порядком и сроками, установленными законодательством Российской Федерации.</w:t>
      </w:r>
    </w:p>
    <w:p w:rsidR="0049644D" w:rsidRPr="0049644D" w:rsidRDefault="00BF08C3" w:rsidP="00496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49644D" w:rsidRPr="0049644D">
        <w:rPr>
          <w:rFonts w:ascii="Times New Roman" w:hAnsi="Times New Roman" w:cs="Times New Roman"/>
          <w:sz w:val="28"/>
          <w:szCs w:val="28"/>
        </w:rPr>
        <w:t xml:space="preserve">.6. В случае если в обращении содержатся вопросы, решение которых не входит в компетенцию </w:t>
      </w:r>
      <w:r w:rsidR="0049644D">
        <w:rPr>
          <w:rFonts w:ascii="Times New Roman" w:hAnsi="Times New Roman" w:cs="Times New Roman"/>
          <w:sz w:val="28"/>
          <w:szCs w:val="28"/>
        </w:rPr>
        <w:t>Администр</w:t>
      </w:r>
      <w:r w:rsidR="00AF293A">
        <w:rPr>
          <w:rFonts w:ascii="Times New Roman" w:hAnsi="Times New Roman" w:cs="Times New Roman"/>
          <w:sz w:val="28"/>
          <w:szCs w:val="28"/>
        </w:rPr>
        <w:t>а</w:t>
      </w:r>
      <w:r w:rsidR="0049644D">
        <w:rPr>
          <w:rFonts w:ascii="Times New Roman" w:hAnsi="Times New Roman" w:cs="Times New Roman"/>
          <w:sz w:val="28"/>
          <w:szCs w:val="28"/>
        </w:rPr>
        <w:t>ции</w:t>
      </w:r>
      <w:r w:rsidR="0049644D" w:rsidRPr="0049644D">
        <w:rPr>
          <w:rFonts w:ascii="Times New Roman" w:hAnsi="Times New Roman" w:cs="Times New Roman"/>
          <w:sz w:val="28"/>
          <w:szCs w:val="28"/>
        </w:rPr>
        <w:t xml:space="preserve"> и должностных лиц </w:t>
      </w:r>
      <w:r w:rsidR="0049644D">
        <w:rPr>
          <w:rFonts w:ascii="Times New Roman" w:hAnsi="Times New Roman" w:cs="Times New Roman"/>
          <w:sz w:val="28"/>
          <w:szCs w:val="28"/>
        </w:rPr>
        <w:t>Администрации</w:t>
      </w:r>
      <w:r w:rsidR="0049644D" w:rsidRPr="0049644D">
        <w:rPr>
          <w:rFonts w:ascii="Times New Roman" w:hAnsi="Times New Roman" w:cs="Times New Roman"/>
          <w:sz w:val="28"/>
          <w:szCs w:val="28"/>
        </w:rPr>
        <w:t>, гражданину дается разъяснение, куда и в каком порядке ему следует обратиться.</w:t>
      </w:r>
    </w:p>
    <w:p w:rsidR="0049644D" w:rsidRPr="0049644D" w:rsidRDefault="00BF08C3" w:rsidP="00496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49644D" w:rsidRPr="0049644D">
        <w:rPr>
          <w:rFonts w:ascii="Times New Roman" w:hAnsi="Times New Roman" w:cs="Times New Roman"/>
          <w:sz w:val="28"/>
          <w:szCs w:val="28"/>
        </w:rPr>
        <w:t xml:space="preserve">.7. Должностное лицо </w:t>
      </w:r>
      <w:r w:rsidR="0049644D">
        <w:rPr>
          <w:rFonts w:ascii="Times New Roman" w:hAnsi="Times New Roman" w:cs="Times New Roman"/>
          <w:sz w:val="28"/>
          <w:szCs w:val="28"/>
        </w:rPr>
        <w:t>Администрации</w:t>
      </w:r>
      <w:r w:rsidR="0049644D" w:rsidRPr="0049644D">
        <w:rPr>
          <w:rFonts w:ascii="Times New Roman" w:hAnsi="Times New Roman" w:cs="Times New Roman"/>
          <w:sz w:val="28"/>
          <w:szCs w:val="28"/>
        </w:rPr>
        <w:t xml:space="preserve"> в ходе личного приема гражданина может отказать ему в дальнейшем рассмотрении обращения, если гражданину ранее был дан ответ по существу поставленных в обращении вопросов.</w:t>
      </w:r>
    </w:p>
    <w:p w:rsidR="0049644D" w:rsidRPr="0049644D" w:rsidRDefault="0049644D" w:rsidP="0049644D">
      <w:pPr>
        <w:pStyle w:val="ConsPlusNormal"/>
        <w:spacing w:before="220"/>
        <w:ind w:firstLine="540"/>
        <w:jc w:val="both"/>
        <w:rPr>
          <w:rFonts w:ascii="Times New Roman" w:hAnsi="Times New Roman" w:cs="Times New Roman"/>
          <w:sz w:val="28"/>
          <w:szCs w:val="28"/>
        </w:rPr>
      </w:pPr>
    </w:p>
    <w:p w:rsidR="0049644D" w:rsidRPr="0049644D" w:rsidRDefault="0049644D" w:rsidP="0049644D">
      <w:pPr>
        <w:pStyle w:val="ad"/>
        <w:jc w:val="center"/>
        <w:rPr>
          <w:rFonts w:ascii="Times New Roman" w:hAnsi="Times New Roman" w:cs="Times New Roman"/>
          <w:b/>
          <w:sz w:val="28"/>
          <w:szCs w:val="28"/>
        </w:rPr>
      </w:pPr>
      <w:r>
        <w:rPr>
          <w:rFonts w:ascii="Times New Roman" w:hAnsi="Times New Roman" w:cs="Times New Roman"/>
          <w:b/>
          <w:sz w:val="28"/>
          <w:szCs w:val="28"/>
        </w:rPr>
        <w:t>9</w:t>
      </w:r>
      <w:r w:rsidRPr="0049644D">
        <w:rPr>
          <w:rFonts w:ascii="Times New Roman" w:hAnsi="Times New Roman" w:cs="Times New Roman"/>
          <w:b/>
          <w:sz w:val="28"/>
          <w:szCs w:val="28"/>
        </w:rPr>
        <w:t>. Регистрация, рассмотрение обращения и подготовка ответа</w:t>
      </w:r>
    </w:p>
    <w:p w:rsidR="0049644D" w:rsidRPr="0049644D" w:rsidRDefault="0049644D" w:rsidP="0049644D">
      <w:pPr>
        <w:pStyle w:val="ad"/>
        <w:jc w:val="center"/>
        <w:rPr>
          <w:rFonts w:ascii="Times New Roman" w:hAnsi="Times New Roman" w:cs="Times New Roman"/>
          <w:b/>
          <w:sz w:val="28"/>
          <w:szCs w:val="28"/>
        </w:rPr>
      </w:pPr>
      <w:r w:rsidRPr="0049644D">
        <w:rPr>
          <w:rFonts w:ascii="Times New Roman" w:hAnsi="Times New Roman" w:cs="Times New Roman"/>
          <w:b/>
          <w:sz w:val="28"/>
          <w:szCs w:val="28"/>
        </w:rPr>
        <w:t>на обращение, поступившее в ходе личного приема</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Pr="0049644D">
        <w:rPr>
          <w:rFonts w:ascii="Times New Roman" w:hAnsi="Times New Roman" w:cs="Times New Roman"/>
          <w:sz w:val="28"/>
          <w:szCs w:val="28"/>
        </w:rPr>
        <w:t xml:space="preserve">.1. После завершения личного приема </w:t>
      </w:r>
      <w:r w:rsidR="00AF293A">
        <w:rPr>
          <w:rFonts w:ascii="Times New Roman" w:hAnsi="Times New Roman" w:cs="Times New Roman"/>
          <w:sz w:val="28"/>
          <w:szCs w:val="28"/>
        </w:rPr>
        <w:t>сотрудник</w:t>
      </w:r>
      <w:r w:rsidR="008C6C7E">
        <w:rPr>
          <w:rFonts w:ascii="Times New Roman" w:hAnsi="Times New Roman" w:cs="Times New Roman"/>
          <w:sz w:val="28"/>
          <w:szCs w:val="28"/>
        </w:rPr>
        <w:t xml:space="preserve"> </w:t>
      </w:r>
      <w:r>
        <w:rPr>
          <w:rFonts w:ascii="Times New Roman" w:hAnsi="Times New Roman" w:cs="Times New Roman"/>
          <w:sz w:val="28"/>
          <w:szCs w:val="28"/>
        </w:rPr>
        <w:t>организационного отдела</w:t>
      </w:r>
      <w:r w:rsidR="00312CCB">
        <w:rPr>
          <w:rFonts w:ascii="Times New Roman" w:hAnsi="Times New Roman" w:cs="Times New Roman"/>
          <w:sz w:val="28"/>
          <w:szCs w:val="28"/>
        </w:rPr>
        <w:t xml:space="preserve"> административного управления</w:t>
      </w:r>
      <w:r w:rsidRPr="0049644D">
        <w:rPr>
          <w:rFonts w:ascii="Times New Roman" w:hAnsi="Times New Roman" w:cs="Times New Roman"/>
          <w:sz w:val="28"/>
          <w:szCs w:val="28"/>
        </w:rPr>
        <w:t>, регистрирует обращение, поступившее (в том числе в устной форме) в ходе личного приема граждан, и заносит все необходимые сведения в РКД в ЕСЭД.</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На обращении, поданном в письменной форме, проставляется штамп с датой приема. После регистрации обращения и внесения данных в РКД текст обращения на бумажном носителе сканируется и размещается в ЕСЭД.</w:t>
      </w:r>
    </w:p>
    <w:p w:rsidR="00390C52" w:rsidRDefault="0049644D" w:rsidP="00390C52">
      <w:pPr>
        <w:pStyle w:val="ConsPlusNormal"/>
        <w:spacing w:before="220"/>
        <w:jc w:val="both"/>
        <w:rPr>
          <w:rFonts w:ascii="Times New Roman" w:hAnsi="Times New Roman" w:cs="Times New Roman"/>
          <w:sz w:val="28"/>
          <w:szCs w:val="28"/>
        </w:rPr>
      </w:pPr>
      <w:r w:rsidRPr="0049644D">
        <w:rPr>
          <w:rFonts w:ascii="Times New Roman" w:hAnsi="Times New Roman" w:cs="Times New Roman"/>
          <w:sz w:val="28"/>
          <w:szCs w:val="28"/>
        </w:rPr>
        <w:t xml:space="preserve">Должностное лицо </w:t>
      </w:r>
      <w:r>
        <w:rPr>
          <w:rFonts w:ascii="Times New Roman" w:hAnsi="Times New Roman" w:cs="Times New Roman"/>
          <w:sz w:val="28"/>
          <w:szCs w:val="28"/>
        </w:rPr>
        <w:t>Администрации</w:t>
      </w:r>
      <w:r w:rsidRPr="0049644D">
        <w:rPr>
          <w:rFonts w:ascii="Times New Roman" w:hAnsi="Times New Roman" w:cs="Times New Roman"/>
          <w:sz w:val="28"/>
          <w:szCs w:val="28"/>
        </w:rPr>
        <w:t xml:space="preserve"> по итогам личного приема:</w:t>
      </w:r>
    </w:p>
    <w:p w:rsidR="00390C52" w:rsidRDefault="0049644D" w:rsidP="00CC5857">
      <w:pPr>
        <w:pStyle w:val="ConsPlusNormal"/>
        <w:numPr>
          <w:ilvl w:val="0"/>
          <w:numId w:val="24"/>
        </w:numPr>
        <w:spacing w:before="220"/>
        <w:jc w:val="both"/>
        <w:rPr>
          <w:rFonts w:ascii="Times New Roman" w:hAnsi="Times New Roman" w:cs="Times New Roman"/>
          <w:sz w:val="28"/>
          <w:szCs w:val="28"/>
        </w:rPr>
      </w:pPr>
      <w:r w:rsidRPr="0049644D">
        <w:rPr>
          <w:rFonts w:ascii="Times New Roman" w:hAnsi="Times New Roman" w:cs="Times New Roman"/>
          <w:sz w:val="28"/>
          <w:szCs w:val="28"/>
        </w:rPr>
        <w:t>определяет исполнителей, механизм рассмотрения обращения, сроки рассмотрения обращения;</w:t>
      </w:r>
    </w:p>
    <w:p w:rsidR="00390C52" w:rsidRDefault="0049644D" w:rsidP="00CC5857">
      <w:pPr>
        <w:pStyle w:val="ConsPlusNormal"/>
        <w:numPr>
          <w:ilvl w:val="0"/>
          <w:numId w:val="24"/>
        </w:numPr>
        <w:spacing w:before="220"/>
        <w:jc w:val="both"/>
        <w:rPr>
          <w:rFonts w:ascii="Times New Roman" w:hAnsi="Times New Roman" w:cs="Times New Roman"/>
          <w:sz w:val="28"/>
          <w:szCs w:val="28"/>
        </w:rPr>
      </w:pPr>
      <w:r w:rsidRPr="00390C52">
        <w:rPr>
          <w:rFonts w:ascii="Times New Roman" w:hAnsi="Times New Roman" w:cs="Times New Roman"/>
          <w:sz w:val="28"/>
          <w:szCs w:val="28"/>
        </w:rPr>
        <w:t>дает необходимые поручения, в том числе о рассмотрении обращения с выездом на место;</w:t>
      </w:r>
    </w:p>
    <w:p w:rsidR="0049644D" w:rsidRPr="00390C52" w:rsidRDefault="0049644D" w:rsidP="00CC5857">
      <w:pPr>
        <w:pStyle w:val="ConsPlusNormal"/>
        <w:numPr>
          <w:ilvl w:val="0"/>
          <w:numId w:val="24"/>
        </w:numPr>
        <w:spacing w:before="220"/>
        <w:jc w:val="both"/>
        <w:rPr>
          <w:rFonts w:ascii="Times New Roman" w:hAnsi="Times New Roman" w:cs="Times New Roman"/>
          <w:sz w:val="28"/>
          <w:szCs w:val="28"/>
        </w:rPr>
      </w:pPr>
      <w:r w:rsidRPr="00390C52">
        <w:rPr>
          <w:rFonts w:ascii="Times New Roman" w:hAnsi="Times New Roman" w:cs="Times New Roman"/>
          <w:sz w:val="28"/>
          <w:szCs w:val="28"/>
        </w:rPr>
        <w:t xml:space="preserve">запрашивает необходимую информацию у руководителей </w:t>
      </w:r>
      <w:r w:rsidR="00390C52" w:rsidRPr="00390C52">
        <w:rPr>
          <w:rFonts w:ascii="Times New Roman" w:hAnsi="Times New Roman" w:cs="Times New Roman"/>
          <w:sz w:val="28"/>
          <w:szCs w:val="28"/>
        </w:rPr>
        <w:t>подразделений Администрации</w:t>
      </w:r>
      <w:r w:rsidRPr="00390C52">
        <w:rPr>
          <w:rFonts w:ascii="Times New Roman" w:hAnsi="Times New Roman" w:cs="Times New Roman"/>
          <w:sz w:val="28"/>
          <w:szCs w:val="28"/>
        </w:rPr>
        <w:t>, организаций и иных органов власти.</w:t>
      </w:r>
    </w:p>
    <w:p w:rsidR="0049644D" w:rsidRPr="0049644D" w:rsidRDefault="0049644D" w:rsidP="0049644D">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xml:space="preserve">Решение должностного лица </w:t>
      </w:r>
      <w:r w:rsidR="00390C52">
        <w:rPr>
          <w:rFonts w:ascii="Times New Roman" w:hAnsi="Times New Roman" w:cs="Times New Roman"/>
          <w:sz w:val="28"/>
          <w:szCs w:val="28"/>
        </w:rPr>
        <w:t>Администрации</w:t>
      </w:r>
      <w:r w:rsidRPr="0049644D">
        <w:rPr>
          <w:rFonts w:ascii="Times New Roman" w:hAnsi="Times New Roman" w:cs="Times New Roman"/>
          <w:sz w:val="28"/>
          <w:szCs w:val="28"/>
        </w:rPr>
        <w:t xml:space="preserve"> оформляется путем подписания им резолюции (на бумажном носителе и (или) в ЕСЭД).</w:t>
      </w:r>
    </w:p>
    <w:p w:rsidR="0049644D" w:rsidRPr="008C6C7E" w:rsidRDefault="00390C52" w:rsidP="00496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49644D" w:rsidRPr="0049644D">
        <w:rPr>
          <w:rFonts w:ascii="Times New Roman" w:hAnsi="Times New Roman" w:cs="Times New Roman"/>
          <w:sz w:val="28"/>
          <w:szCs w:val="28"/>
        </w:rPr>
        <w:t xml:space="preserve">.2. </w:t>
      </w:r>
      <w:r w:rsidR="0049644D" w:rsidRPr="008C6C7E">
        <w:rPr>
          <w:rFonts w:ascii="Times New Roman" w:hAnsi="Times New Roman" w:cs="Times New Roman"/>
          <w:sz w:val="28"/>
          <w:szCs w:val="28"/>
        </w:rPr>
        <w:t xml:space="preserve">Контроль своевременного исполнения поручений по обращениям, поступившим в ходе личного приема, осуществляется </w:t>
      </w:r>
      <w:r w:rsidRPr="008C6C7E">
        <w:rPr>
          <w:rFonts w:ascii="Times New Roman" w:hAnsi="Times New Roman" w:cs="Times New Roman"/>
          <w:sz w:val="28"/>
          <w:szCs w:val="28"/>
        </w:rPr>
        <w:t xml:space="preserve">сотрудниками </w:t>
      </w:r>
      <w:r w:rsidR="001B5AA2" w:rsidRPr="008C6C7E">
        <w:rPr>
          <w:rFonts w:ascii="Times New Roman" w:hAnsi="Times New Roman" w:cs="Times New Roman"/>
          <w:sz w:val="28"/>
          <w:szCs w:val="28"/>
        </w:rPr>
        <w:t xml:space="preserve">организационного отдела </w:t>
      </w:r>
      <w:r w:rsidRPr="008C6C7E">
        <w:rPr>
          <w:rFonts w:ascii="Times New Roman" w:hAnsi="Times New Roman" w:cs="Times New Roman"/>
          <w:sz w:val="28"/>
          <w:szCs w:val="28"/>
        </w:rPr>
        <w:t>Администрации</w:t>
      </w:r>
      <w:r w:rsidR="001B5AA2" w:rsidRPr="008C6C7E">
        <w:rPr>
          <w:rFonts w:ascii="Times New Roman" w:hAnsi="Times New Roman" w:cs="Times New Roman"/>
          <w:sz w:val="28"/>
          <w:szCs w:val="28"/>
        </w:rPr>
        <w:t>, помощниками должностного лица, проводившего личный прием</w:t>
      </w:r>
      <w:r w:rsidRPr="008C6C7E">
        <w:rPr>
          <w:rFonts w:ascii="Times New Roman" w:hAnsi="Times New Roman" w:cs="Times New Roman"/>
          <w:sz w:val="28"/>
          <w:szCs w:val="28"/>
        </w:rPr>
        <w:t>.</w:t>
      </w:r>
    </w:p>
    <w:p w:rsidR="0049644D" w:rsidRPr="008C6C7E" w:rsidRDefault="00390C52" w:rsidP="0049644D">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9</w:t>
      </w:r>
      <w:r w:rsidR="0049644D" w:rsidRPr="008C6C7E">
        <w:rPr>
          <w:rFonts w:ascii="Times New Roman" w:hAnsi="Times New Roman" w:cs="Times New Roman"/>
          <w:sz w:val="28"/>
          <w:szCs w:val="28"/>
        </w:rPr>
        <w:t xml:space="preserve">.3. После получения информации по вопросам, поставленным в обращении, поступившем в ходе личного приема, помощник должностного лица, проводившего личный прием, готовит ответ в письменной форме. </w:t>
      </w:r>
      <w:r w:rsidR="0049644D" w:rsidRPr="008C6C7E">
        <w:rPr>
          <w:rFonts w:ascii="Times New Roman" w:hAnsi="Times New Roman" w:cs="Times New Roman"/>
          <w:sz w:val="28"/>
          <w:szCs w:val="28"/>
        </w:rPr>
        <w:lastRenderedPageBreak/>
        <w:t>Подготовка проекта ответа осуществляется в соответствии с требованиями Порядка.</w:t>
      </w:r>
    </w:p>
    <w:p w:rsidR="0049644D" w:rsidRPr="008C6C7E" w:rsidRDefault="0049644D" w:rsidP="0049644D">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 xml:space="preserve">Поручение, данное должностным лицом </w:t>
      </w:r>
      <w:r w:rsidR="00390C52" w:rsidRPr="008C6C7E">
        <w:rPr>
          <w:rFonts w:ascii="Times New Roman" w:hAnsi="Times New Roman" w:cs="Times New Roman"/>
          <w:sz w:val="28"/>
          <w:szCs w:val="28"/>
        </w:rPr>
        <w:t>Администрации</w:t>
      </w:r>
      <w:r w:rsidRPr="008C6C7E">
        <w:rPr>
          <w:rFonts w:ascii="Times New Roman" w:hAnsi="Times New Roman" w:cs="Times New Roman"/>
          <w:sz w:val="28"/>
          <w:szCs w:val="28"/>
        </w:rPr>
        <w:t xml:space="preserve"> после личного приема гражданина, исполняется в устано</w:t>
      </w:r>
      <w:r w:rsidR="00390C52" w:rsidRPr="008C6C7E">
        <w:rPr>
          <w:rFonts w:ascii="Times New Roman" w:hAnsi="Times New Roman" w:cs="Times New Roman"/>
          <w:sz w:val="28"/>
          <w:szCs w:val="28"/>
        </w:rPr>
        <w:t xml:space="preserve">вленный им срок, но не позднее </w:t>
      </w:r>
      <w:r w:rsidR="007F7126" w:rsidRPr="008C6C7E">
        <w:rPr>
          <w:rFonts w:ascii="Times New Roman" w:hAnsi="Times New Roman" w:cs="Times New Roman"/>
          <w:sz w:val="28"/>
          <w:szCs w:val="28"/>
        </w:rPr>
        <w:t>3</w:t>
      </w:r>
      <w:r w:rsidRPr="008C6C7E">
        <w:rPr>
          <w:rFonts w:ascii="Times New Roman" w:hAnsi="Times New Roman" w:cs="Times New Roman"/>
          <w:sz w:val="28"/>
          <w:szCs w:val="28"/>
        </w:rPr>
        <w:t>0 дней со дня проведения личного приема.</w:t>
      </w:r>
    </w:p>
    <w:p w:rsidR="007F7126" w:rsidRPr="008C6C7E" w:rsidRDefault="007F7126" w:rsidP="007F7126">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По Решению должностного лица Администрации,  путем подписания им резолюции, срок рассмотрения обращения и направления ответа может быть установлен  не превышающий 20 календарных дней.</w:t>
      </w:r>
    </w:p>
    <w:p w:rsidR="0049644D" w:rsidRPr="008C6C7E" w:rsidRDefault="0049644D" w:rsidP="0049644D">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Продлить срок исполнения поручения по рассмотрению обращения может только должностное лицо, установившее срок исполнения поручения по рассмотрению обращения, поступившего в ходе личного п</w:t>
      </w:r>
      <w:r w:rsidR="00390C52" w:rsidRPr="008C6C7E">
        <w:rPr>
          <w:rFonts w:ascii="Times New Roman" w:hAnsi="Times New Roman" w:cs="Times New Roman"/>
          <w:sz w:val="28"/>
          <w:szCs w:val="28"/>
        </w:rPr>
        <w:t>риема, но на срок не более чем 3</w:t>
      </w:r>
      <w:r w:rsidRPr="008C6C7E">
        <w:rPr>
          <w:rFonts w:ascii="Times New Roman" w:hAnsi="Times New Roman" w:cs="Times New Roman"/>
          <w:sz w:val="28"/>
          <w:szCs w:val="28"/>
        </w:rPr>
        <w:t>0 дней с уведомлением об этом заявителя.</w:t>
      </w:r>
    </w:p>
    <w:p w:rsidR="0049644D" w:rsidRPr="008C6C7E" w:rsidRDefault="0049644D" w:rsidP="0049644D">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Обращение считается рассмотренным, если дан ответ в письменной форме по существу всех заданных заявителем вопросов.</w:t>
      </w:r>
    </w:p>
    <w:p w:rsidR="0049644D" w:rsidRPr="008C6C7E" w:rsidRDefault="0049644D" w:rsidP="0049644D">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 xml:space="preserve">Ответ, направляемый заявителю, должен быть подписан должностным лицом </w:t>
      </w:r>
      <w:r w:rsidR="00390C52" w:rsidRPr="008C6C7E">
        <w:rPr>
          <w:rFonts w:ascii="Times New Roman" w:hAnsi="Times New Roman" w:cs="Times New Roman"/>
          <w:sz w:val="28"/>
          <w:szCs w:val="28"/>
        </w:rPr>
        <w:t>Администрации</w:t>
      </w:r>
      <w:r w:rsidRPr="008C6C7E">
        <w:rPr>
          <w:rFonts w:ascii="Times New Roman" w:hAnsi="Times New Roman" w:cs="Times New Roman"/>
          <w:sz w:val="28"/>
          <w:szCs w:val="28"/>
        </w:rPr>
        <w:t>, проводившим личный прием, или лицом, его замещающим в установленном порядке.</w:t>
      </w:r>
    </w:p>
    <w:p w:rsidR="0049644D" w:rsidRPr="008C6C7E" w:rsidRDefault="0049644D" w:rsidP="00390C52">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 xml:space="preserve">Оригинал ответа заявителю направляется по почтовому адресу, указанному в обращении, </w:t>
      </w:r>
      <w:r w:rsidR="00BF2291" w:rsidRPr="008C6C7E">
        <w:rPr>
          <w:rFonts w:ascii="Times New Roman" w:hAnsi="Times New Roman" w:cs="Times New Roman"/>
          <w:sz w:val="28"/>
          <w:szCs w:val="28"/>
        </w:rPr>
        <w:t>в течение 3 дней</w:t>
      </w:r>
      <w:r w:rsidR="008C6C7E">
        <w:rPr>
          <w:rFonts w:ascii="Times New Roman" w:hAnsi="Times New Roman" w:cs="Times New Roman"/>
          <w:sz w:val="28"/>
          <w:szCs w:val="28"/>
        </w:rPr>
        <w:t xml:space="preserve"> </w:t>
      </w:r>
      <w:r w:rsidR="00BF2291" w:rsidRPr="008C6C7E">
        <w:rPr>
          <w:rFonts w:ascii="Times New Roman" w:hAnsi="Times New Roman" w:cs="Times New Roman"/>
          <w:sz w:val="28"/>
          <w:szCs w:val="28"/>
        </w:rPr>
        <w:t>после подписания должностным лицом</w:t>
      </w:r>
      <w:r w:rsidRPr="008C6C7E">
        <w:rPr>
          <w:rFonts w:ascii="Times New Roman" w:hAnsi="Times New Roman" w:cs="Times New Roman"/>
          <w:sz w:val="28"/>
          <w:szCs w:val="28"/>
        </w:rPr>
        <w:t>, проводившим личный прием.</w:t>
      </w:r>
    </w:p>
    <w:p w:rsidR="00390C52" w:rsidRPr="008C6C7E" w:rsidRDefault="00390C52" w:rsidP="00390C52">
      <w:pPr>
        <w:pStyle w:val="ConsPlusNormal"/>
        <w:spacing w:before="220"/>
        <w:ind w:firstLine="540"/>
        <w:jc w:val="both"/>
        <w:rPr>
          <w:rFonts w:ascii="Times New Roman" w:hAnsi="Times New Roman" w:cs="Times New Roman"/>
          <w:sz w:val="28"/>
          <w:szCs w:val="28"/>
        </w:rPr>
      </w:pPr>
    </w:p>
    <w:p w:rsidR="0049644D" w:rsidRPr="008C6C7E" w:rsidRDefault="00390C52" w:rsidP="00390C52">
      <w:pPr>
        <w:pStyle w:val="ad"/>
        <w:jc w:val="center"/>
        <w:rPr>
          <w:rFonts w:ascii="Times New Roman" w:hAnsi="Times New Roman" w:cs="Times New Roman"/>
          <w:b/>
          <w:sz w:val="28"/>
          <w:szCs w:val="28"/>
        </w:rPr>
      </w:pPr>
      <w:r w:rsidRPr="008C6C7E">
        <w:rPr>
          <w:rFonts w:ascii="Times New Roman" w:hAnsi="Times New Roman" w:cs="Times New Roman"/>
          <w:b/>
          <w:sz w:val="28"/>
          <w:szCs w:val="28"/>
        </w:rPr>
        <w:t>10</w:t>
      </w:r>
      <w:r w:rsidR="0049644D" w:rsidRPr="008C6C7E">
        <w:rPr>
          <w:rFonts w:ascii="Times New Roman" w:hAnsi="Times New Roman" w:cs="Times New Roman"/>
          <w:b/>
          <w:sz w:val="28"/>
          <w:szCs w:val="28"/>
        </w:rPr>
        <w:t>. Снятие с контроля обращений, в том числе поступивших</w:t>
      </w:r>
    </w:p>
    <w:p w:rsidR="0049644D" w:rsidRPr="008C6C7E" w:rsidRDefault="0049644D" w:rsidP="00390C52">
      <w:pPr>
        <w:pStyle w:val="ad"/>
        <w:jc w:val="center"/>
        <w:rPr>
          <w:rFonts w:ascii="Times New Roman" w:hAnsi="Times New Roman" w:cs="Times New Roman"/>
          <w:b/>
          <w:sz w:val="28"/>
          <w:szCs w:val="28"/>
        </w:rPr>
      </w:pPr>
      <w:r w:rsidRPr="008C6C7E">
        <w:rPr>
          <w:rFonts w:ascii="Times New Roman" w:hAnsi="Times New Roman" w:cs="Times New Roman"/>
          <w:b/>
          <w:sz w:val="28"/>
          <w:szCs w:val="28"/>
        </w:rPr>
        <w:t>в ходе личного приема</w:t>
      </w:r>
    </w:p>
    <w:p w:rsidR="00390C52" w:rsidRDefault="0049644D" w:rsidP="00C34093">
      <w:pPr>
        <w:pStyle w:val="ConsPlusNormal"/>
        <w:spacing w:before="220"/>
        <w:ind w:firstLine="708"/>
        <w:jc w:val="both"/>
        <w:rPr>
          <w:rFonts w:ascii="Times New Roman" w:hAnsi="Times New Roman" w:cs="Times New Roman"/>
          <w:sz w:val="28"/>
          <w:szCs w:val="28"/>
        </w:rPr>
      </w:pPr>
      <w:r w:rsidRPr="008C6C7E">
        <w:rPr>
          <w:rFonts w:ascii="Times New Roman" w:hAnsi="Times New Roman" w:cs="Times New Roman"/>
          <w:sz w:val="28"/>
          <w:szCs w:val="28"/>
        </w:rPr>
        <w:t xml:space="preserve">Решение о снятии с контроля </w:t>
      </w:r>
      <w:r w:rsidR="00C34093" w:rsidRPr="008C6C7E">
        <w:rPr>
          <w:rFonts w:ascii="Times New Roman" w:hAnsi="Times New Roman" w:cs="Times New Roman"/>
          <w:sz w:val="28"/>
          <w:szCs w:val="28"/>
        </w:rPr>
        <w:t xml:space="preserve">в отношении обращений, направленных на рассмотрение должностным лицам Администрации и  в отношении </w:t>
      </w:r>
      <w:proofErr w:type="gramStart"/>
      <w:r w:rsidR="00C34093" w:rsidRPr="008C6C7E">
        <w:rPr>
          <w:rFonts w:ascii="Times New Roman" w:hAnsi="Times New Roman" w:cs="Times New Roman"/>
          <w:sz w:val="28"/>
          <w:szCs w:val="28"/>
        </w:rPr>
        <w:t xml:space="preserve">обращений, поступивших в ходе личного приема должностных лиц Администрации </w:t>
      </w:r>
      <w:r w:rsidRPr="008C6C7E">
        <w:rPr>
          <w:rFonts w:ascii="Times New Roman" w:hAnsi="Times New Roman" w:cs="Times New Roman"/>
          <w:sz w:val="28"/>
          <w:szCs w:val="28"/>
        </w:rPr>
        <w:t>принимается</w:t>
      </w:r>
      <w:proofErr w:type="gramEnd"/>
      <w:r w:rsidR="008C6C7E">
        <w:rPr>
          <w:rFonts w:ascii="Times New Roman" w:hAnsi="Times New Roman" w:cs="Times New Roman"/>
          <w:sz w:val="28"/>
          <w:szCs w:val="28"/>
        </w:rPr>
        <w:t xml:space="preserve"> </w:t>
      </w:r>
      <w:r w:rsidR="00C34093" w:rsidRPr="008C6C7E">
        <w:rPr>
          <w:rFonts w:ascii="Times New Roman" w:hAnsi="Times New Roman" w:cs="Times New Roman"/>
          <w:sz w:val="28"/>
          <w:szCs w:val="28"/>
        </w:rPr>
        <w:t>сотрудником организационного отдела Администрации.</w:t>
      </w:r>
    </w:p>
    <w:p w:rsidR="00390C52" w:rsidRDefault="0049644D" w:rsidP="00C34093">
      <w:pPr>
        <w:pStyle w:val="ConsPlusNormal"/>
        <w:spacing w:before="220"/>
        <w:ind w:firstLine="708"/>
        <w:jc w:val="both"/>
        <w:rPr>
          <w:rFonts w:ascii="Times New Roman" w:hAnsi="Times New Roman" w:cs="Times New Roman"/>
          <w:sz w:val="28"/>
          <w:szCs w:val="28"/>
        </w:rPr>
      </w:pPr>
      <w:r w:rsidRPr="00390C52">
        <w:rPr>
          <w:rFonts w:ascii="Times New Roman" w:hAnsi="Times New Roman" w:cs="Times New Roman"/>
          <w:sz w:val="28"/>
          <w:szCs w:val="28"/>
        </w:rPr>
        <w:t>Основанием для отказа в снятии с контроля обращения, в том числе поступившего в ходе личного приема, может являться:</w:t>
      </w:r>
    </w:p>
    <w:p w:rsidR="00390C52" w:rsidRDefault="0049644D" w:rsidP="00CC5857">
      <w:pPr>
        <w:pStyle w:val="ConsPlusNormal"/>
        <w:numPr>
          <w:ilvl w:val="0"/>
          <w:numId w:val="23"/>
        </w:numPr>
        <w:spacing w:before="220"/>
        <w:jc w:val="both"/>
        <w:rPr>
          <w:rFonts w:ascii="Times New Roman" w:hAnsi="Times New Roman" w:cs="Times New Roman"/>
          <w:sz w:val="28"/>
          <w:szCs w:val="28"/>
        </w:rPr>
      </w:pPr>
      <w:r w:rsidRPr="0049644D">
        <w:rPr>
          <w:rFonts w:ascii="Times New Roman" w:hAnsi="Times New Roman" w:cs="Times New Roman"/>
          <w:sz w:val="28"/>
          <w:szCs w:val="28"/>
        </w:rPr>
        <w:t>отсутствие в ЕСЭД ответа заявителю, в том числе приложений к нему, либо уведомления о переадресации его обращения;</w:t>
      </w:r>
    </w:p>
    <w:p w:rsidR="00390C52" w:rsidRDefault="0049644D" w:rsidP="00CC5857">
      <w:pPr>
        <w:pStyle w:val="ConsPlusNormal"/>
        <w:numPr>
          <w:ilvl w:val="0"/>
          <w:numId w:val="23"/>
        </w:numPr>
        <w:spacing w:before="220"/>
        <w:jc w:val="both"/>
        <w:rPr>
          <w:rFonts w:ascii="Times New Roman" w:hAnsi="Times New Roman" w:cs="Times New Roman"/>
          <w:sz w:val="28"/>
          <w:szCs w:val="28"/>
        </w:rPr>
      </w:pPr>
      <w:r w:rsidRPr="00390C52">
        <w:rPr>
          <w:rFonts w:ascii="Times New Roman" w:hAnsi="Times New Roman" w:cs="Times New Roman"/>
          <w:sz w:val="28"/>
          <w:szCs w:val="28"/>
        </w:rPr>
        <w:t>отсутствие в ответе либо уведомлении о переадресации обращения необходимых реквизитов, а также собственноручной либо электронной подписи должностного лица или уполномоченного лица, подписавшего ответ либо уведомление о переадресации обращения;</w:t>
      </w:r>
    </w:p>
    <w:p w:rsidR="00390C52" w:rsidRDefault="0049644D" w:rsidP="00CC5857">
      <w:pPr>
        <w:pStyle w:val="ConsPlusNormal"/>
        <w:numPr>
          <w:ilvl w:val="0"/>
          <w:numId w:val="23"/>
        </w:numPr>
        <w:spacing w:before="220"/>
        <w:jc w:val="both"/>
        <w:rPr>
          <w:rFonts w:ascii="Times New Roman" w:hAnsi="Times New Roman" w:cs="Times New Roman"/>
          <w:sz w:val="28"/>
          <w:szCs w:val="28"/>
        </w:rPr>
      </w:pPr>
      <w:r w:rsidRPr="00390C52">
        <w:rPr>
          <w:rFonts w:ascii="Times New Roman" w:hAnsi="Times New Roman" w:cs="Times New Roman"/>
          <w:sz w:val="28"/>
          <w:szCs w:val="28"/>
        </w:rPr>
        <w:t>отсутствие в ЕСЭД информации о результатах рассмотрения обращения, способе отправки ответа заявителю;</w:t>
      </w:r>
    </w:p>
    <w:p w:rsidR="0049644D" w:rsidRPr="00390C52" w:rsidRDefault="0049644D" w:rsidP="00CC5857">
      <w:pPr>
        <w:pStyle w:val="ConsPlusNormal"/>
        <w:numPr>
          <w:ilvl w:val="0"/>
          <w:numId w:val="23"/>
        </w:numPr>
        <w:spacing w:before="220"/>
        <w:jc w:val="both"/>
        <w:rPr>
          <w:rFonts w:ascii="Times New Roman" w:hAnsi="Times New Roman" w:cs="Times New Roman"/>
          <w:sz w:val="28"/>
          <w:szCs w:val="28"/>
        </w:rPr>
      </w:pPr>
      <w:r w:rsidRPr="00390C52">
        <w:rPr>
          <w:rFonts w:ascii="Times New Roman" w:hAnsi="Times New Roman" w:cs="Times New Roman"/>
          <w:sz w:val="28"/>
          <w:szCs w:val="28"/>
        </w:rPr>
        <w:lastRenderedPageBreak/>
        <w:t>отсутствие подтверждения факта отправки ответа либо уведомления о переадресации обращения заявителю (при отправке из ЕСЭД).</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E76543" w:rsidP="00680FF6">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11</w:t>
      </w:r>
      <w:r w:rsidR="00680FF6" w:rsidRPr="00B7671B">
        <w:rPr>
          <w:rFonts w:ascii="Times New Roman" w:hAnsi="Times New Roman" w:cs="Times New Roman"/>
          <w:sz w:val="28"/>
          <w:szCs w:val="28"/>
        </w:rPr>
        <w:t>. Оформление и хранение текущего архива обращений</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E76543" w:rsidP="00680F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680FF6" w:rsidRPr="00B7671B">
        <w:rPr>
          <w:rFonts w:ascii="Times New Roman" w:hAnsi="Times New Roman" w:cs="Times New Roman"/>
          <w:sz w:val="28"/>
          <w:szCs w:val="28"/>
        </w:rPr>
        <w:t xml:space="preserve">.1. </w:t>
      </w:r>
      <w:r w:rsidR="00680FF6">
        <w:rPr>
          <w:rFonts w:ascii="Times New Roman" w:hAnsi="Times New Roman" w:cs="Times New Roman"/>
          <w:sz w:val="28"/>
          <w:szCs w:val="28"/>
        </w:rPr>
        <w:t xml:space="preserve">Сотрудник </w:t>
      </w:r>
      <w:r w:rsidR="00680FF6" w:rsidRPr="00B7671B">
        <w:rPr>
          <w:rFonts w:ascii="Times New Roman" w:hAnsi="Times New Roman" w:cs="Times New Roman"/>
          <w:sz w:val="28"/>
          <w:szCs w:val="28"/>
        </w:rPr>
        <w:t xml:space="preserve">в течение 3 дней с момента получения </w:t>
      </w:r>
      <w:r w:rsidR="00680FF6">
        <w:rPr>
          <w:rFonts w:ascii="Times New Roman" w:hAnsi="Times New Roman" w:cs="Times New Roman"/>
          <w:sz w:val="28"/>
          <w:szCs w:val="28"/>
        </w:rPr>
        <w:t xml:space="preserve">пакета </w:t>
      </w:r>
      <w:r w:rsidR="00680FF6" w:rsidRPr="00B7671B">
        <w:rPr>
          <w:rFonts w:ascii="Times New Roman" w:hAnsi="Times New Roman" w:cs="Times New Roman"/>
          <w:sz w:val="28"/>
          <w:szCs w:val="28"/>
        </w:rPr>
        <w:t>документов формирует дело по рассмотрению обращения, в котором собираются все материалы по рассмотрению обращения, поступившие ответы, принятые по ним решения, иная информация о результатах рассмотрения обращения</w:t>
      </w:r>
      <w:r w:rsidR="00680FF6">
        <w:rPr>
          <w:rFonts w:ascii="Times New Roman" w:hAnsi="Times New Roman" w:cs="Times New Roman"/>
          <w:sz w:val="28"/>
          <w:szCs w:val="28"/>
        </w:rPr>
        <w:t>.</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w:t>
      </w:r>
      <w:r w:rsidRPr="00B7671B">
        <w:rPr>
          <w:rFonts w:ascii="Times New Roman" w:hAnsi="Times New Roman" w:cs="Times New Roman"/>
          <w:sz w:val="28"/>
          <w:szCs w:val="28"/>
        </w:rPr>
        <w:t xml:space="preserve">ела по рассмотрению обращений формируются в соответствии с утвержденной номенклатурой дел </w:t>
      </w:r>
      <w:r>
        <w:rPr>
          <w:rFonts w:ascii="Times New Roman" w:hAnsi="Times New Roman" w:cs="Times New Roman"/>
          <w:sz w:val="28"/>
          <w:szCs w:val="28"/>
        </w:rPr>
        <w:t>Администрации</w:t>
      </w:r>
      <w:r w:rsidRPr="00B7671B">
        <w:rPr>
          <w:rFonts w:ascii="Times New Roman" w:hAnsi="Times New Roman" w:cs="Times New Roman"/>
          <w:sz w:val="28"/>
          <w:szCs w:val="28"/>
        </w:rPr>
        <w:t>.</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Сформированные дела по рассмотрению обращений помещаются в файлы-накопители и располагаются в них в хронологическом порядке.</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Хранение дел по рассмотренным обращениям обеспечивается </w:t>
      </w:r>
      <w:r>
        <w:rPr>
          <w:rFonts w:ascii="Times New Roman" w:hAnsi="Times New Roman" w:cs="Times New Roman"/>
          <w:sz w:val="28"/>
          <w:szCs w:val="28"/>
        </w:rPr>
        <w:t>Сотрудником</w:t>
      </w:r>
      <w:r w:rsidRPr="00B7671B">
        <w:rPr>
          <w:rFonts w:ascii="Times New Roman" w:hAnsi="Times New Roman" w:cs="Times New Roman"/>
          <w:sz w:val="28"/>
          <w:szCs w:val="28"/>
        </w:rPr>
        <w:t xml:space="preserve"> в </w:t>
      </w:r>
      <w:r>
        <w:rPr>
          <w:rFonts w:ascii="Times New Roman" w:hAnsi="Times New Roman" w:cs="Times New Roman"/>
          <w:sz w:val="28"/>
          <w:szCs w:val="28"/>
        </w:rPr>
        <w:t xml:space="preserve">организационном отделе </w:t>
      </w:r>
      <w:r w:rsidRPr="00B7671B">
        <w:rPr>
          <w:rFonts w:ascii="Times New Roman" w:hAnsi="Times New Roman" w:cs="Times New Roman"/>
          <w:sz w:val="28"/>
          <w:szCs w:val="28"/>
        </w:rPr>
        <w:t>в течение пяти лет.</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 истечении сроков хранения </w:t>
      </w:r>
      <w:r w:rsidRPr="00B7671B">
        <w:rPr>
          <w:rFonts w:ascii="Times New Roman" w:hAnsi="Times New Roman" w:cs="Times New Roman"/>
          <w:sz w:val="28"/>
          <w:szCs w:val="28"/>
        </w:rPr>
        <w:t>соответствующие дела по рассмотрению обращений в соответствии с заключением экспертной комиссии</w:t>
      </w:r>
      <w:r>
        <w:rPr>
          <w:rFonts w:ascii="Times New Roman" w:hAnsi="Times New Roman" w:cs="Times New Roman"/>
          <w:sz w:val="28"/>
          <w:szCs w:val="28"/>
        </w:rPr>
        <w:t xml:space="preserve"> Администрации </w:t>
      </w:r>
      <w:r w:rsidRPr="00B7671B">
        <w:rPr>
          <w:rFonts w:ascii="Times New Roman" w:hAnsi="Times New Roman" w:cs="Times New Roman"/>
          <w:sz w:val="28"/>
          <w:szCs w:val="28"/>
        </w:rPr>
        <w:t xml:space="preserve">уничтожаются в установленном порядке либо передаются на хранение в </w:t>
      </w:r>
      <w:r>
        <w:rPr>
          <w:rFonts w:ascii="Times New Roman" w:hAnsi="Times New Roman" w:cs="Times New Roman"/>
          <w:sz w:val="28"/>
          <w:szCs w:val="28"/>
        </w:rPr>
        <w:t>архив Администрации.</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Регистрационные карточки и тексты обращений в электрон</w:t>
      </w:r>
      <w:r>
        <w:rPr>
          <w:rFonts w:ascii="Times New Roman" w:hAnsi="Times New Roman" w:cs="Times New Roman"/>
          <w:sz w:val="28"/>
          <w:szCs w:val="28"/>
        </w:rPr>
        <w:t xml:space="preserve">ном виде хранятся в ЕСЭД и информационной системе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w:t>
      </w:r>
      <w:r w:rsidRPr="008D2311">
        <w:rPr>
          <w:rFonts w:ascii="Times New Roman" w:hAnsi="Times New Roman" w:cs="Times New Roman"/>
          <w:sz w:val="28"/>
          <w:szCs w:val="28"/>
        </w:rPr>
        <w:t>района</w:t>
      </w:r>
      <w:r w:rsidR="008C6C7E">
        <w:rPr>
          <w:rFonts w:ascii="Times New Roman" w:hAnsi="Times New Roman" w:cs="Times New Roman"/>
          <w:sz w:val="28"/>
          <w:szCs w:val="28"/>
        </w:rPr>
        <w:t xml:space="preserve"> </w:t>
      </w:r>
      <w:r w:rsidR="00C34093" w:rsidRPr="008D2311">
        <w:rPr>
          <w:rFonts w:ascii="Times New Roman" w:hAnsi="Times New Roman" w:cs="Times New Roman"/>
          <w:sz w:val="28"/>
          <w:szCs w:val="28"/>
        </w:rPr>
        <w:t>в течение 5 лет.</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Title"/>
        <w:jc w:val="center"/>
        <w:outlineLvl w:val="1"/>
        <w:rPr>
          <w:rFonts w:ascii="Times New Roman" w:hAnsi="Times New Roman" w:cs="Times New Roman"/>
          <w:sz w:val="28"/>
          <w:szCs w:val="28"/>
        </w:rPr>
      </w:pPr>
      <w:r w:rsidRPr="00B7671B">
        <w:rPr>
          <w:rFonts w:ascii="Times New Roman" w:hAnsi="Times New Roman" w:cs="Times New Roman"/>
          <w:sz w:val="28"/>
          <w:szCs w:val="28"/>
        </w:rPr>
        <w:t xml:space="preserve">IV. Формы </w:t>
      </w:r>
      <w:proofErr w:type="gramStart"/>
      <w:r w:rsidRPr="00B7671B">
        <w:rPr>
          <w:rFonts w:ascii="Times New Roman" w:hAnsi="Times New Roman" w:cs="Times New Roman"/>
          <w:sz w:val="28"/>
          <w:szCs w:val="28"/>
        </w:rPr>
        <w:t>контроля за</w:t>
      </w:r>
      <w:proofErr w:type="gramEnd"/>
      <w:r w:rsidRPr="00B7671B">
        <w:rPr>
          <w:rFonts w:ascii="Times New Roman" w:hAnsi="Times New Roman" w:cs="Times New Roman"/>
          <w:sz w:val="28"/>
          <w:szCs w:val="28"/>
        </w:rPr>
        <w:t xml:space="preserve"> соблюдением порядка рассмотрения</w:t>
      </w:r>
    </w:p>
    <w:p w:rsidR="00680FF6" w:rsidRPr="00B7671B" w:rsidRDefault="00680FF6" w:rsidP="00680FF6">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обращений и обжалование действий (бездействия)</w:t>
      </w:r>
    </w:p>
    <w:p w:rsidR="00680FF6" w:rsidRPr="00B7671B" w:rsidRDefault="00680FF6" w:rsidP="00680FF6">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и решений, осуществляемых (принимаемых)</w:t>
      </w:r>
    </w:p>
    <w:p w:rsidR="00680FF6" w:rsidRPr="00B7671B" w:rsidRDefault="00680FF6" w:rsidP="00680FF6">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в ходе рассмотрения обращений граждан</w:t>
      </w:r>
    </w:p>
    <w:p w:rsidR="00680FF6" w:rsidRPr="00B7671B" w:rsidRDefault="00680FF6" w:rsidP="00680FF6">
      <w:pPr>
        <w:pStyle w:val="ConsPlusNormal"/>
        <w:jc w:val="both"/>
        <w:rPr>
          <w:rFonts w:ascii="Times New Roman" w:hAnsi="Times New Roman" w:cs="Times New Roman"/>
          <w:sz w:val="28"/>
          <w:szCs w:val="28"/>
        </w:rPr>
      </w:pPr>
    </w:p>
    <w:p w:rsidR="00680FF6" w:rsidRPr="00B7671B" w:rsidRDefault="00680FF6" w:rsidP="00680FF6">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1. Должностные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руководители структурных подразделений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в пределах своей компетенции осуществляют </w:t>
      </w:r>
      <w:proofErr w:type="gramStart"/>
      <w:r w:rsidRPr="00B7671B">
        <w:rPr>
          <w:rFonts w:ascii="Times New Roman" w:hAnsi="Times New Roman" w:cs="Times New Roman"/>
          <w:sz w:val="28"/>
          <w:szCs w:val="28"/>
        </w:rPr>
        <w:t>контроль за</w:t>
      </w:r>
      <w:proofErr w:type="gramEnd"/>
      <w:r w:rsidRPr="00B7671B">
        <w:rPr>
          <w:rFonts w:ascii="Times New Roman" w:hAnsi="Times New Roman" w:cs="Times New Roman"/>
          <w:sz w:val="28"/>
          <w:szCs w:val="28"/>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680FF6" w:rsidRPr="00B7671B" w:rsidRDefault="00E76543"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Текущий </w:t>
      </w:r>
      <w:proofErr w:type="gramStart"/>
      <w:r>
        <w:rPr>
          <w:rFonts w:ascii="Times New Roman" w:hAnsi="Times New Roman" w:cs="Times New Roman"/>
          <w:sz w:val="28"/>
          <w:szCs w:val="28"/>
        </w:rPr>
        <w:t xml:space="preserve">контроль </w:t>
      </w:r>
      <w:r w:rsidR="00680FF6" w:rsidRPr="00B7671B">
        <w:rPr>
          <w:rFonts w:ascii="Times New Roman" w:hAnsi="Times New Roman" w:cs="Times New Roman"/>
          <w:sz w:val="28"/>
          <w:szCs w:val="28"/>
        </w:rPr>
        <w:t>за</w:t>
      </w:r>
      <w:proofErr w:type="gramEnd"/>
      <w:r w:rsidR="00680FF6" w:rsidRPr="00B7671B">
        <w:rPr>
          <w:rFonts w:ascii="Times New Roman" w:hAnsi="Times New Roman" w:cs="Times New Roman"/>
          <w:sz w:val="28"/>
          <w:szCs w:val="28"/>
        </w:rPr>
        <w:t xml:space="preserve"> соблюдением последовательности действий по рассмотрению обращений и принятием решений осуществляется </w:t>
      </w:r>
      <w:r w:rsidR="00680FF6">
        <w:rPr>
          <w:rFonts w:ascii="Times New Roman" w:hAnsi="Times New Roman" w:cs="Times New Roman"/>
          <w:sz w:val="28"/>
          <w:szCs w:val="28"/>
        </w:rPr>
        <w:t>должностными лицами Администрации</w:t>
      </w:r>
      <w:r w:rsidR="00C34093">
        <w:rPr>
          <w:rFonts w:ascii="Times New Roman" w:hAnsi="Times New Roman" w:cs="Times New Roman"/>
          <w:sz w:val="28"/>
          <w:szCs w:val="28"/>
        </w:rPr>
        <w:t>.</w:t>
      </w:r>
      <w:bookmarkStart w:id="1" w:name="_GoBack"/>
      <w:bookmarkEnd w:id="1"/>
    </w:p>
    <w:p w:rsidR="00680FF6" w:rsidRDefault="00680FF6" w:rsidP="00680FF6">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3. Контроль полноты и качества рассмотрения обращений включает в себя выявление и устранение нарушений прав заявителей, рассмотрение, принятие решений и подготовку ответов на обращения, содержащие жалобы </w:t>
      </w:r>
      <w:r w:rsidRPr="00B7671B">
        <w:rPr>
          <w:rFonts w:ascii="Times New Roman" w:hAnsi="Times New Roman" w:cs="Times New Roman"/>
          <w:sz w:val="28"/>
          <w:szCs w:val="28"/>
        </w:rPr>
        <w:lastRenderedPageBreak/>
        <w:t>на решения, действия (бездействие) должностных лиц.</w:t>
      </w:r>
    </w:p>
    <w:p w:rsidR="00E76543" w:rsidRPr="00B7671B" w:rsidRDefault="00E76543" w:rsidP="00E7654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B7671B">
        <w:rPr>
          <w:rFonts w:ascii="Times New Roman" w:hAnsi="Times New Roman" w:cs="Times New Roman"/>
          <w:sz w:val="28"/>
          <w:szCs w:val="28"/>
        </w:rPr>
        <w:t>Лица, виновные в нарушении порядка работы с обращениями, несут ответственность, предусмотренную законодательством Российской Федерации.</w:t>
      </w:r>
      <w:r>
        <w:rPr>
          <w:rFonts w:ascii="Times New Roman" w:hAnsi="Times New Roman" w:cs="Times New Roman"/>
          <w:sz w:val="28"/>
          <w:szCs w:val="28"/>
        </w:rPr>
        <w:t xml:space="preserve">  Должностные лица Администрации, осуществляющие работу по обращению, несут персональную ответственность за полноту рассмотрения и своевременную подготовку ответа заявителю.</w:t>
      </w:r>
    </w:p>
    <w:p w:rsidR="00E76543" w:rsidRDefault="00E76543"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680FF6" w:rsidRPr="00B7671B">
        <w:rPr>
          <w:rFonts w:ascii="Times New Roman" w:hAnsi="Times New Roman" w:cs="Times New Roman"/>
          <w:sz w:val="28"/>
          <w:szCs w:val="28"/>
        </w:rPr>
        <w:t xml:space="preserve">. Анализ поступающих в </w:t>
      </w:r>
      <w:r w:rsidR="00680FF6">
        <w:rPr>
          <w:rFonts w:ascii="Times New Roman" w:hAnsi="Times New Roman" w:cs="Times New Roman"/>
          <w:sz w:val="28"/>
          <w:szCs w:val="28"/>
        </w:rPr>
        <w:t>Администрацию</w:t>
      </w:r>
      <w:r w:rsidR="00680FF6" w:rsidRPr="00B7671B">
        <w:rPr>
          <w:rFonts w:ascii="Times New Roman" w:hAnsi="Times New Roman" w:cs="Times New Roman"/>
          <w:sz w:val="28"/>
          <w:szCs w:val="28"/>
        </w:rPr>
        <w:t xml:space="preserve"> обращений осуществляет</w:t>
      </w:r>
      <w:r w:rsidR="00680FF6">
        <w:rPr>
          <w:rFonts w:ascii="Times New Roman" w:hAnsi="Times New Roman" w:cs="Times New Roman"/>
          <w:sz w:val="28"/>
          <w:szCs w:val="28"/>
        </w:rPr>
        <w:t xml:space="preserve"> Сотрудник</w:t>
      </w:r>
      <w:r>
        <w:rPr>
          <w:rFonts w:ascii="Times New Roman" w:hAnsi="Times New Roman" w:cs="Times New Roman"/>
          <w:sz w:val="28"/>
          <w:szCs w:val="28"/>
        </w:rPr>
        <w:t xml:space="preserve"> организационного отдела административного управления Администрации</w:t>
      </w:r>
      <w:r w:rsidR="00680FF6" w:rsidRPr="00B7671B">
        <w:rPr>
          <w:rFonts w:ascii="Times New Roman" w:hAnsi="Times New Roman" w:cs="Times New Roman"/>
          <w:sz w:val="28"/>
          <w:szCs w:val="28"/>
        </w:rPr>
        <w:t xml:space="preserve">. </w:t>
      </w:r>
    </w:p>
    <w:p w:rsidR="00680FF6" w:rsidRPr="00B7671B" w:rsidRDefault="00680FF6" w:rsidP="00680F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Pr="00B7671B">
        <w:rPr>
          <w:rFonts w:ascii="Times New Roman" w:hAnsi="Times New Roman" w:cs="Times New Roman"/>
          <w:sz w:val="28"/>
          <w:szCs w:val="28"/>
        </w:rPr>
        <w:t xml:space="preserve">. </w:t>
      </w:r>
      <w:proofErr w:type="gramStart"/>
      <w:r w:rsidRPr="00B7671B">
        <w:rPr>
          <w:rFonts w:ascii="Times New Roman" w:hAnsi="Times New Roman" w:cs="Times New Roman"/>
          <w:sz w:val="28"/>
          <w:szCs w:val="28"/>
        </w:rPr>
        <w:t xml:space="preserve">В соответствии со </w:t>
      </w:r>
      <w:hyperlink r:id="rId23" w:history="1">
        <w:r w:rsidRPr="00B7671B">
          <w:rPr>
            <w:rFonts w:ascii="Times New Roman" w:hAnsi="Times New Roman" w:cs="Times New Roman"/>
            <w:color w:val="0000FF"/>
            <w:sz w:val="28"/>
            <w:szCs w:val="28"/>
          </w:rPr>
          <w:t>статьей 218</w:t>
        </w:r>
      </w:hyperlink>
      <w:r w:rsidRPr="00B7671B">
        <w:rPr>
          <w:rFonts w:ascii="Times New Roman" w:hAnsi="Times New Roman" w:cs="Times New Roman"/>
          <w:sz w:val="28"/>
          <w:szCs w:val="28"/>
        </w:rPr>
        <w:t xml:space="preserve"> Кодекса административного судопроизводства Российской Федерации граждане вправе оспорить в суде решение, действие (бездействие) органа государственной власти, должностного лица, государственного служащего,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roofErr w:type="gramEnd"/>
    </w:p>
    <w:p w:rsidR="00680FF6" w:rsidRDefault="00680FF6" w:rsidP="00680FF6">
      <w:pPr>
        <w:rPr>
          <w:rFonts w:ascii="Times New Roman" w:hAnsi="Times New Roman" w:cs="Times New Roman"/>
          <w:sz w:val="28"/>
          <w:szCs w:val="28"/>
        </w:rPr>
      </w:pPr>
    </w:p>
    <w:p w:rsidR="00680FF6" w:rsidRPr="007B5627" w:rsidRDefault="00680FF6" w:rsidP="00FF3B72">
      <w:pPr>
        <w:contextualSpacing/>
        <w:rPr>
          <w:rFonts w:ascii="Times New Roman" w:eastAsia="Times New Roman" w:hAnsi="Times New Roman" w:cs="Times New Roman"/>
          <w:sz w:val="24"/>
          <w:szCs w:val="24"/>
          <w:lang w:eastAsia="ru-RU"/>
        </w:rPr>
      </w:pPr>
    </w:p>
    <w:sectPr w:rsidR="00680FF6" w:rsidRPr="007B5627" w:rsidSect="00D20C0A">
      <w:headerReference w:type="default" r:id="rId24"/>
      <w:pgSz w:w="11910" w:h="16840"/>
      <w:pgMar w:top="851" w:right="851" w:bottom="851" w:left="1701" w:header="454" w:footer="454" w:gutter="0"/>
      <w:pgNumType w:start="2"/>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CEC" w:rsidRDefault="00BC3CEC" w:rsidP="00F836BF">
      <w:r>
        <w:separator/>
      </w:r>
    </w:p>
  </w:endnote>
  <w:endnote w:type="continuationSeparator" w:id="1">
    <w:p w:rsidR="00BC3CEC" w:rsidRDefault="00BC3CEC" w:rsidP="00F836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CEC" w:rsidRDefault="00BC3CEC" w:rsidP="00F836BF">
      <w:r>
        <w:separator/>
      </w:r>
    </w:p>
  </w:footnote>
  <w:footnote w:type="continuationSeparator" w:id="1">
    <w:p w:rsidR="00BC3CEC" w:rsidRDefault="00BC3CEC" w:rsidP="00F83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EC" w:rsidRDefault="00BC3CEC">
    <w:pPr>
      <w:pStyle w:val="a8"/>
      <w:jc w:val="center"/>
    </w:pPr>
  </w:p>
  <w:p w:rsidR="00BC3CEC" w:rsidRDefault="00BC3CE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6F38"/>
    <w:multiLevelType w:val="hybridMultilevel"/>
    <w:tmpl w:val="0B74CF90"/>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E543A"/>
    <w:multiLevelType w:val="hybridMultilevel"/>
    <w:tmpl w:val="E0104264"/>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955BF"/>
    <w:multiLevelType w:val="hybridMultilevel"/>
    <w:tmpl w:val="35961FE4"/>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936D80"/>
    <w:multiLevelType w:val="hybridMultilevel"/>
    <w:tmpl w:val="1294F91C"/>
    <w:lvl w:ilvl="0" w:tplc="AA6A40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F36081"/>
    <w:multiLevelType w:val="hybridMultilevel"/>
    <w:tmpl w:val="6FC8E1CC"/>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935003"/>
    <w:multiLevelType w:val="hybridMultilevel"/>
    <w:tmpl w:val="B04E2488"/>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9E0E6F"/>
    <w:multiLevelType w:val="hybridMultilevel"/>
    <w:tmpl w:val="8DFC98EE"/>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790332"/>
    <w:multiLevelType w:val="hybridMultilevel"/>
    <w:tmpl w:val="7EA282E0"/>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4F1A08"/>
    <w:multiLevelType w:val="hybridMultilevel"/>
    <w:tmpl w:val="C5365E88"/>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DC32EA"/>
    <w:multiLevelType w:val="hybridMultilevel"/>
    <w:tmpl w:val="614E5894"/>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4150E7"/>
    <w:multiLevelType w:val="hybridMultilevel"/>
    <w:tmpl w:val="95186030"/>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7851A0"/>
    <w:multiLevelType w:val="hybridMultilevel"/>
    <w:tmpl w:val="90C69C82"/>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B64692"/>
    <w:multiLevelType w:val="hybridMultilevel"/>
    <w:tmpl w:val="2B48BE12"/>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DC2404"/>
    <w:multiLevelType w:val="hybridMultilevel"/>
    <w:tmpl w:val="D98A27D4"/>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6906A9"/>
    <w:multiLevelType w:val="hybridMultilevel"/>
    <w:tmpl w:val="58D67290"/>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160D19"/>
    <w:multiLevelType w:val="hybridMultilevel"/>
    <w:tmpl w:val="75CC72B4"/>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AE04CF"/>
    <w:multiLevelType w:val="hybridMultilevel"/>
    <w:tmpl w:val="024ECCBE"/>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51658E"/>
    <w:multiLevelType w:val="hybridMultilevel"/>
    <w:tmpl w:val="97C2703C"/>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880CAC"/>
    <w:multiLevelType w:val="hybridMultilevel"/>
    <w:tmpl w:val="C07E27E2"/>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962CB7"/>
    <w:multiLevelType w:val="hybridMultilevel"/>
    <w:tmpl w:val="4D3EAE74"/>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4D3C1C"/>
    <w:multiLevelType w:val="hybridMultilevel"/>
    <w:tmpl w:val="570A951A"/>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26482F"/>
    <w:multiLevelType w:val="hybridMultilevel"/>
    <w:tmpl w:val="DC72C100"/>
    <w:lvl w:ilvl="0" w:tplc="AA6A40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31479"/>
    <w:multiLevelType w:val="hybridMultilevel"/>
    <w:tmpl w:val="227AF368"/>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9A7027"/>
    <w:multiLevelType w:val="hybridMultilevel"/>
    <w:tmpl w:val="30E8B9AA"/>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
  </w:num>
  <w:num w:numId="4">
    <w:abstractNumId w:val="6"/>
  </w:num>
  <w:num w:numId="5">
    <w:abstractNumId w:val="13"/>
  </w:num>
  <w:num w:numId="6">
    <w:abstractNumId w:val="9"/>
  </w:num>
  <w:num w:numId="7">
    <w:abstractNumId w:val="5"/>
  </w:num>
  <w:num w:numId="8">
    <w:abstractNumId w:val="23"/>
  </w:num>
  <w:num w:numId="9">
    <w:abstractNumId w:val="12"/>
  </w:num>
  <w:num w:numId="10">
    <w:abstractNumId w:val="21"/>
  </w:num>
  <w:num w:numId="11">
    <w:abstractNumId w:val="3"/>
  </w:num>
  <w:num w:numId="12">
    <w:abstractNumId w:val="10"/>
  </w:num>
  <w:num w:numId="13">
    <w:abstractNumId w:val="14"/>
  </w:num>
  <w:num w:numId="14">
    <w:abstractNumId w:val="0"/>
  </w:num>
  <w:num w:numId="15">
    <w:abstractNumId w:val="22"/>
  </w:num>
  <w:num w:numId="16">
    <w:abstractNumId w:val="17"/>
  </w:num>
  <w:num w:numId="17">
    <w:abstractNumId w:val="7"/>
  </w:num>
  <w:num w:numId="18">
    <w:abstractNumId w:val="11"/>
  </w:num>
  <w:num w:numId="19">
    <w:abstractNumId w:val="20"/>
  </w:num>
  <w:num w:numId="20">
    <w:abstractNumId w:val="2"/>
  </w:num>
  <w:num w:numId="21">
    <w:abstractNumId w:val="15"/>
  </w:num>
  <w:num w:numId="22">
    <w:abstractNumId w:val="19"/>
  </w:num>
  <w:num w:numId="23">
    <w:abstractNumId w:val="18"/>
  </w:num>
  <w:num w:numId="24">
    <w:abstractNumId w:val="8"/>
  </w:num>
  <w:num w:numId="25">
    <w:abstractNumId w:val="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E195F"/>
    <w:rsid w:val="000034F6"/>
    <w:rsid w:val="00033046"/>
    <w:rsid w:val="00036CE2"/>
    <w:rsid w:val="00040535"/>
    <w:rsid w:val="00040AB9"/>
    <w:rsid w:val="000D369E"/>
    <w:rsid w:val="00111AF1"/>
    <w:rsid w:val="001264C1"/>
    <w:rsid w:val="001271E2"/>
    <w:rsid w:val="001724EF"/>
    <w:rsid w:val="00182D17"/>
    <w:rsid w:val="00185E42"/>
    <w:rsid w:val="00192EC0"/>
    <w:rsid w:val="001A0E5C"/>
    <w:rsid w:val="001B5AA2"/>
    <w:rsid w:val="001B5BB1"/>
    <w:rsid w:val="001C5DB2"/>
    <w:rsid w:val="001D6D4C"/>
    <w:rsid w:val="001F2CF6"/>
    <w:rsid w:val="002037F4"/>
    <w:rsid w:val="00204778"/>
    <w:rsid w:val="00213542"/>
    <w:rsid w:val="00230721"/>
    <w:rsid w:val="00237758"/>
    <w:rsid w:val="002673FF"/>
    <w:rsid w:val="002803D8"/>
    <w:rsid w:val="00281815"/>
    <w:rsid w:val="00285E7F"/>
    <w:rsid w:val="002C2C43"/>
    <w:rsid w:val="002E057D"/>
    <w:rsid w:val="002E3F3C"/>
    <w:rsid w:val="00312CCB"/>
    <w:rsid w:val="00315E79"/>
    <w:rsid w:val="00316BC3"/>
    <w:rsid w:val="003204C2"/>
    <w:rsid w:val="00331B9C"/>
    <w:rsid w:val="003458FC"/>
    <w:rsid w:val="00345B81"/>
    <w:rsid w:val="0035603A"/>
    <w:rsid w:val="003567A7"/>
    <w:rsid w:val="00365162"/>
    <w:rsid w:val="003757D5"/>
    <w:rsid w:val="0038113E"/>
    <w:rsid w:val="00385E45"/>
    <w:rsid w:val="00390C52"/>
    <w:rsid w:val="003C53AE"/>
    <w:rsid w:val="003E2676"/>
    <w:rsid w:val="003F06BE"/>
    <w:rsid w:val="003F27D7"/>
    <w:rsid w:val="00403F8F"/>
    <w:rsid w:val="00415068"/>
    <w:rsid w:val="00417FD7"/>
    <w:rsid w:val="00431455"/>
    <w:rsid w:val="00431930"/>
    <w:rsid w:val="00437A93"/>
    <w:rsid w:val="00440185"/>
    <w:rsid w:val="0049644D"/>
    <w:rsid w:val="00497516"/>
    <w:rsid w:val="004A622B"/>
    <w:rsid w:val="004D0A98"/>
    <w:rsid w:val="004D17B7"/>
    <w:rsid w:val="004D5E9A"/>
    <w:rsid w:val="004D66F5"/>
    <w:rsid w:val="00515D61"/>
    <w:rsid w:val="005236B3"/>
    <w:rsid w:val="0054540D"/>
    <w:rsid w:val="00556E59"/>
    <w:rsid w:val="00572D76"/>
    <w:rsid w:val="00575B27"/>
    <w:rsid w:val="00580477"/>
    <w:rsid w:val="005A01EA"/>
    <w:rsid w:val="005B6E54"/>
    <w:rsid w:val="005C2CDD"/>
    <w:rsid w:val="005E74C5"/>
    <w:rsid w:val="006142CD"/>
    <w:rsid w:val="00615FA0"/>
    <w:rsid w:val="00644401"/>
    <w:rsid w:val="00653144"/>
    <w:rsid w:val="00653EEC"/>
    <w:rsid w:val="006557F9"/>
    <w:rsid w:val="0066159D"/>
    <w:rsid w:val="00680FF6"/>
    <w:rsid w:val="006D14EA"/>
    <w:rsid w:val="006D6A05"/>
    <w:rsid w:val="006D7143"/>
    <w:rsid w:val="006E0381"/>
    <w:rsid w:val="006E32EB"/>
    <w:rsid w:val="006E486A"/>
    <w:rsid w:val="006F1DAD"/>
    <w:rsid w:val="006F424A"/>
    <w:rsid w:val="006F47D5"/>
    <w:rsid w:val="006F77E1"/>
    <w:rsid w:val="007109A0"/>
    <w:rsid w:val="00712495"/>
    <w:rsid w:val="0071776B"/>
    <w:rsid w:val="0072113F"/>
    <w:rsid w:val="00722E70"/>
    <w:rsid w:val="00760E01"/>
    <w:rsid w:val="00764AB2"/>
    <w:rsid w:val="00772A64"/>
    <w:rsid w:val="007738EF"/>
    <w:rsid w:val="007745AA"/>
    <w:rsid w:val="00790F90"/>
    <w:rsid w:val="007A3C03"/>
    <w:rsid w:val="007B44FC"/>
    <w:rsid w:val="007B45E4"/>
    <w:rsid w:val="007C45EF"/>
    <w:rsid w:val="007E16A5"/>
    <w:rsid w:val="007F7126"/>
    <w:rsid w:val="00802904"/>
    <w:rsid w:val="00825657"/>
    <w:rsid w:val="00855D51"/>
    <w:rsid w:val="0086526B"/>
    <w:rsid w:val="008654EF"/>
    <w:rsid w:val="008A3027"/>
    <w:rsid w:val="008A4BC2"/>
    <w:rsid w:val="008A786C"/>
    <w:rsid w:val="008B172B"/>
    <w:rsid w:val="008B5BBE"/>
    <w:rsid w:val="008C49B5"/>
    <w:rsid w:val="008C5029"/>
    <w:rsid w:val="008C6C7E"/>
    <w:rsid w:val="008D2311"/>
    <w:rsid w:val="008E1FB7"/>
    <w:rsid w:val="008E51D8"/>
    <w:rsid w:val="00902C12"/>
    <w:rsid w:val="0091168C"/>
    <w:rsid w:val="0092743B"/>
    <w:rsid w:val="00935861"/>
    <w:rsid w:val="00942862"/>
    <w:rsid w:val="0094402B"/>
    <w:rsid w:val="00947132"/>
    <w:rsid w:val="00947704"/>
    <w:rsid w:val="0095237E"/>
    <w:rsid w:val="00964018"/>
    <w:rsid w:val="00964B26"/>
    <w:rsid w:val="00966862"/>
    <w:rsid w:val="00980E5F"/>
    <w:rsid w:val="0099067A"/>
    <w:rsid w:val="009A3265"/>
    <w:rsid w:val="009B270F"/>
    <w:rsid w:val="009B7238"/>
    <w:rsid w:val="009C0CDE"/>
    <w:rsid w:val="009C20D3"/>
    <w:rsid w:val="009C241A"/>
    <w:rsid w:val="009D64B7"/>
    <w:rsid w:val="009D77B5"/>
    <w:rsid w:val="009E195F"/>
    <w:rsid w:val="00A072F7"/>
    <w:rsid w:val="00A16552"/>
    <w:rsid w:val="00A3520D"/>
    <w:rsid w:val="00A53821"/>
    <w:rsid w:val="00A57B2B"/>
    <w:rsid w:val="00A90560"/>
    <w:rsid w:val="00A96B8C"/>
    <w:rsid w:val="00AE6459"/>
    <w:rsid w:val="00AF0A60"/>
    <w:rsid w:val="00AF293A"/>
    <w:rsid w:val="00B17E35"/>
    <w:rsid w:val="00B242EB"/>
    <w:rsid w:val="00B456B3"/>
    <w:rsid w:val="00B867F7"/>
    <w:rsid w:val="00BC3CEC"/>
    <w:rsid w:val="00BC7BB9"/>
    <w:rsid w:val="00BF08C3"/>
    <w:rsid w:val="00BF2291"/>
    <w:rsid w:val="00C10801"/>
    <w:rsid w:val="00C1271A"/>
    <w:rsid w:val="00C329CA"/>
    <w:rsid w:val="00C34093"/>
    <w:rsid w:val="00C41AF9"/>
    <w:rsid w:val="00C43366"/>
    <w:rsid w:val="00C5269F"/>
    <w:rsid w:val="00C633EC"/>
    <w:rsid w:val="00C63B7F"/>
    <w:rsid w:val="00C77797"/>
    <w:rsid w:val="00C86C71"/>
    <w:rsid w:val="00C96AF6"/>
    <w:rsid w:val="00CB6362"/>
    <w:rsid w:val="00CC5857"/>
    <w:rsid w:val="00CD4DC5"/>
    <w:rsid w:val="00CD5D87"/>
    <w:rsid w:val="00D20C0A"/>
    <w:rsid w:val="00D440A7"/>
    <w:rsid w:val="00D5356A"/>
    <w:rsid w:val="00D66CDE"/>
    <w:rsid w:val="00D7663C"/>
    <w:rsid w:val="00DA2704"/>
    <w:rsid w:val="00DC13D5"/>
    <w:rsid w:val="00DC561A"/>
    <w:rsid w:val="00DC5A6B"/>
    <w:rsid w:val="00DD5E0A"/>
    <w:rsid w:val="00E33E3E"/>
    <w:rsid w:val="00E36843"/>
    <w:rsid w:val="00E42178"/>
    <w:rsid w:val="00E433EB"/>
    <w:rsid w:val="00E526E3"/>
    <w:rsid w:val="00E6697D"/>
    <w:rsid w:val="00E66ADA"/>
    <w:rsid w:val="00E76543"/>
    <w:rsid w:val="00E812CF"/>
    <w:rsid w:val="00E868AA"/>
    <w:rsid w:val="00E960AF"/>
    <w:rsid w:val="00ED288E"/>
    <w:rsid w:val="00EF6EBD"/>
    <w:rsid w:val="00F1513A"/>
    <w:rsid w:val="00F44571"/>
    <w:rsid w:val="00F60066"/>
    <w:rsid w:val="00F620EF"/>
    <w:rsid w:val="00F66835"/>
    <w:rsid w:val="00F72ACD"/>
    <w:rsid w:val="00F73A64"/>
    <w:rsid w:val="00F74041"/>
    <w:rsid w:val="00F836BF"/>
    <w:rsid w:val="00F87A91"/>
    <w:rsid w:val="00F910A3"/>
    <w:rsid w:val="00FA30B2"/>
    <w:rsid w:val="00FB105C"/>
    <w:rsid w:val="00FC0390"/>
    <w:rsid w:val="00FD2FB5"/>
    <w:rsid w:val="00FD6141"/>
    <w:rsid w:val="00FE51A5"/>
    <w:rsid w:val="00FF3B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95F"/>
    <w:rPr>
      <w:rFonts w:ascii="Tahoma" w:hAnsi="Tahoma" w:cs="Tahoma"/>
      <w:sz w:val="16"/>
      <w:szCs w:val="16"/>
    </w:rPr>
  </w:style>
  <w:style w:type="character" w:customStyle="1" w:styleId="a4">
    <w:name w:val="Текст выноски Знак"/>
    <w:basedOn w:val="a0"/>
    <w:link w:val="a3"/>
    <w:uiPriority w:val="99"/>
    <w:semiHidden/>
    <w:rsid w:val="009E195F"/>
    <w:rPr>
      <w:rFonts w:ascii="Tahoma" w:hAnsi="Tahoma" w:cs="Tahoma"/>
      <w:sz w:val="16"/>
      <w:szCs w:val="16"/>
    </w:rPr>
  </w:style>
  <w:style w:type="table" w:customStyle="1" w:styleId="TableNormal">
    <w:name w:val="Table Normal"/>
    <w:uiPriority w:val="2"/>
    <w:semiHidden/>
    <w:unhideWhenUsed/>
    <w:qFormat/>
    <w:rsid w:val="009E195F"/>
    <w:pPr>
      <w:widowControl w:val="0"/>
      <w:autoSpaceDE w:val="0"/>
      <w:autoSpaceDN w:val="0"/>
    </w:pPr>
    <w:rPr>
      <w:lang w:val="en-US"/>
    </w:rPr>
    <w:tblPr>
      <w:tblInd w:w="0" w:type="dxa"/>
      <w:tblCellMar>
        <w:top w:w="0" w:type="dxa"/>
        <w:left w:w="0" w:type="dxa"/>
        <w:bottom w:w="0" w:type="dxa"/>
        <w:right w:w="0" w:type="dxa"/>
      </w:tblCellMar>
    </w:tblPr>
  </w:style>
  <w:style w:type="paragraph" w:styleId="a5">
    <w:name w:val="List Paragraph"/>
    <w:basedOn w:val="a"/>
    <w:uiPriority w:val="34"/>
    <w:qFormat/>
    <w:rsid w:val="009E195F"/>
    <w:pPr>
      <w:ind w:left="720"/>
      <w:contextualSpacing/>
    </w:pPr>
  </w:style>
  <w:style w:type="character" w:styleId="a6">
    <w:name w:val="Hyperlink"/>
    <w:basedOn w:val="a0"/>
    <w:uiPriority w:val="99"/>
    <w:unhideWhenUsed/>
    <w:rsid w:val="0072113F"/>
    <w:rPr>
      <w:color w:val="0000FF" w:themeColor="hyperlink"/>
      <w:u w:val="single"/>
    </w:rPr>
  </w:style>
  <w:style w:type="table" w:styleId="a7">
    <w:name w:val="Table Grid"/>
    <w:basedOn w:val="a1"/>
    <w:uiPriority w:val="59"/>
    <w:rsid w:val="00F73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F836BF"/>
    <w:pPr>
      <w:tabs>
        <w:tab w:val="center" w:pos="4677"/>
        <w:tab w:val="right" w:pos="9355"/>
      </w:tabs>
    </w:pPr>
  </w:style>
  <w:style w:type="character" w:customStyle="1" w:styleId="a9">
    <w:name w:val="Верхний колонтитул Знак"/>
    <w:basedOn w:val="a0"/>
    <w:link w:val="a8"/>
    <w:uiPriority w:val="99"/>
    <w:rsid w:val="00F836BF"/>
  </w:style>
  <w:style w:type="paragraph" w:styleId="aa">
    <w:name w:val="footer"/>
    <w:basedOn w:val="a"/>
    <w:link w:val="ab"/>
    <w:unhideWhenUsed/>
    <w:rsid w:val="00F836BF"/>
    <w:pPr>
      <w:tabs>
        <w:tab w:val="center" w:pos="4677"/>
        <w:tab w:val="right" w:pos="9355"/>
      </w:tabs>
    </w:pPr>
  </w:style>
  <w:style w:type="character" w:customStyle="1" w:styleId="ab">
    <w:name w:val="Нижний колонтитул Знак"/>
    <w:basedOn w:val="a0"/>
    <w:link w:val="aa"/>
    <w:rsid w:val="00F836BF"/>
  </w:style>
  <w:style w:type="character" w:customStyle="1" w:styleId="2">
    <w:name w:val="Основной текст (2)_"/>
    <w:basedOn w:val="a0"/>
    <w:link w:val="20"/>
    <w:rsid w:val="00AE6459"/>
    <w:rPr>
      <w:rFonts w:ascii="Times New Roman" w:eastAsia="Times New Roman" w:hAnsi="Times New Roman" w:cs="Times New Roman"/>
      <w:b/>
      <w:bCs/>
      <w:sz w:val="25"/>
      <w:szCs w:val="25"/>
      <w:shd w:val="clear" w:color="auto" w:fill="FFFFFF"/>
    </w:rPr>
  </w:style>
  <w:style w:type="character" w:customStyle="1" w:styleId="ac">
    <w:name w:val="Основной текст_"/>
    <w:basedOn w:val="a0"/>
    <w:link w:val="21"/>
    <w:rsid w:val="00AE6459"/>
    <w:rPr>
      <w:rFonts w:ascii="Times New Roman" w:eastAsia="Times New Roman" w:hAnsi="Times New Roman" w:cs="Times New Roman"/>
      <w:sz w:val="21"/>
      <w:szCs w:val="21"/>
      <w:shd w:val="clear" w:color="auto" w:fill="FFFFFF"/>
    </w:rPr>
  </w:style>
  <w:style w:type="character" w:customStyle="1" w:styleId="7">
    <w:name w:val="Основной текст (7)_"/>
    <w:basedOn w:val="a0"/>
    <w:link w:val="70"/>
    <w:rsid w:val="00AE6459"/>
    <w:rPr>
      <w:rFonts w:ascii="Times New Roman" w:eastAsia="Times New Roman" w:hAnsi="Times New Roman" w:cs="Times New Roman"/>
      <w:b/>
      <w:bCs/>
      <w:sz w:val="21"/>
      <w:szCs w:val="21"/>
      <w:shd w:val="clear" w:color="auto" w:fill="FFFFFF"/>
    </w:rPr>
  </w:style>
  <w:style w:type="character" w:customStyle="1" w:styleId="22">
    <w:name w:val="Заголовок №2_"/>
    <w:basedOn w:val="a0"/>
    <w:link w:val="23"/>
    <w:rsid w:val="00AE6459"/>
    <w:rPr>
      <w:rFonts w:ascii="Times New Roman" w:eastAsia="Times New Roman" w:hAnsi="Times New Roman" w:cs="Times New Roman"/>
      <w:b/>
      <w:bCs/>
      <w:sz w:val="21"/>
      <w:szCs w:val="21"/>
      <w:shd w:val="clear" w:color="auto" w:fill="FFFFFF"/>
    </w:rPr>
  </w:style>
  <w:style w:type="character" w:customStyle="1" w:styleId="MicrosoftSansSerif75pt">
    <w:name w:val="Основной текст + Microsoft Sans Serif;7;5 pt"/>
    <w:basedOn w:val="ac"/>
    <w:rsid w:val="00AE6459"/>
    <w:rPr>
      <w:rFonts w:ascii="Microsoft Sans Serif" w:eastAsia="Microsoft Sans Serif" w:hAnsi="Microsoft Sans Serif" w:cs="Microsoft Sans Serif"/>
      <w:color w:val="000000"/>
      <w:spacing w:val="0"/>
      <w:w w:val="100"/>
      <w:position w:val="0"/>
      <w:sz w:val="15"/>
      <w:szCs w:val="15"/>
      <w:shd w:val="clear" w:color="auto" w:fill="FFFFFF"/>
    </w:rPr>
  </w:style>
  <w:style w:type="character" w:customStyle="1" w:styleId="2Corbel10pt">
    <w:name w:val="Заголовок №2 + Corbel;10 pt;Не полужирный"/>
    <w:basedOn w:val="22"/>
    <w:rsid w:val="00AE6459"/>
    <w:rPr>
      <w:rFonts w:ascii="Corbel" w:eastAsia="Corbel" w:hAnsi="Corbel" w:cs="Corbel"/>
      <w:b/>
      <w:bCs/>
      <w:color w:val="000000"/>
      <w:spacing w:val="0"/>
      <w:w w:val="100"/>
      <w:position w:val="0"/>
      <w:sz w:val="20"/>
      <w:szCs w:val="20"/>
      <w:shd w:val="clear" w:color="auto" w:fill="FFFFFF"/>
    </w:rPr>
  </w:style>
  <w:style w:type="character" w:customStyle="1" w:styleId="1">
    <w:name w:val="Основной текст1"/>
    <w:basedOn w:val="ac"/>
    <w:rsid w:val="00AE6459"/>
    <w:rPr>
      <w:rFonts w:ascii="Times New Roman" w:eastAsia="Times New Roman" w:hAnsi="Times New Roman" w:cs="Times New Roman"/>
      <w:color w:val="000000"/>
      <w:spacing w:val="0"/>
      <w:w w:val="100"/>
      <w:position w:val="0"/>
      <w:sz w:val="21"/>
      <w:szCs w:val="21"/>
      <w:shd w:val="clear" w:color="auto" w:fill="FFFFFF"/>
      <w:lang w:val="ru-RU"/>
    </w:rPr>
  </w:style>
  <w:style w:type="paragraph" w:customStyle="1" w:styleId="20">
    <w:name w:val="Основной текст (2)"/>
    <w:basedOn w:val="a"/>
    <w:link w:val="2"/>
    <w:rsid w:val="00AE6459"/>
    <w:pPr>
      <w:widowControl w:val="0"/>
      <w:shd w:val="clear" w:color="auto" w:fill="FFFFFF"/>
      <w:spacing w:before="60" w:after="240" w:line="259" w:lineRule="exact"/>
      <w:jc w:val="both"/>
    </w:pPr>
    <w:rPr>
      <w:rFonts w:ascii="Times New Roman" w:eastAsia="Times New Roman" w:hAnsi="Times New Roman" w:cs="Times New Roman"/>
      <w:b/>
      <w:bCs/>
      <w:sz w:val="25"/>
      <w:szCs w:val="25"/>
    </w:rPr>
  </w:style>
  <w:style w:type="paragraph" w:customStyle="1" w:styleId="21">
    <w:name w:val="Основной текст2"/>
    <w:basedOn w:val="a"/>
    <w:link w:val="ac"/>
    <w:rsid w:val="00AE6459"/>
    <w:pPr>
      <w:widowControl w:val="0"/>
      <w:shd w:val="clear" w:color="auto" w:fill="FFFFFF"/>
      <w:spacing w:before="3780" w:after="360" w:line="0" w:lineRule="atLeast"/>
      <w:jc w:val="both"/>
    </w:pPr>
    <w:rPr>
      <w:rFonts w:ascii="Times New Roman" w:eastAsia="Times New Roman" w:hAnsi="Times New Roman" w:cs="Times New Roman"/>
      <w:sz w:val="21"/>
      <w:szCs w:val="21"/>
    </w:rPr>
  </w:style>
  <w:style w:type="paragraph" w:customStyle="1" w:styleId="70">
    <w:name w:val="Основной текст (7)"/>
    <w:basedOn w:val="a"/>
    <w:link w:val="7"/>
    <w:rsid w:val="00AE6459"/>
    <w:pPr>
      <w:widowControl w:val="0"/>
      <w:shd w:val="clear" w:color="auto" w:fill="FFFFFF"/>
      <w:spacing w:before="420" w:line="278" w:lineRule="exact"/>
      <w:jc w:val="both"/>
    </w:pPr>
    <w:rPr>
      <w:rFonts w:ascii="Times New Roman" w:eastAsia="Times New Roman" w:hAnsi="Times New Roman" w:cs="Times New Roman"/>
      <w:b/>
      <w:bCs/>
      <w:sz w:val="21"/>
      <w:szCs w:val="21"/>
    </w:rPr>
  </w:style>
  <w:style w:type="paragraph" w:customStyle="1" w:styleId="23">
    <w:name w:val="Заголовок №2"/>
    <w:basedOn w:val="a"/>
    <w:link w:val="22"/>
    <w:rsid w:val="00AE6459"/>
    <w:pPr>
      <w:widowControl w:val="0"/>
      <w:shd w:val="clear" w:color="auto" w:fill="FFFFFF"/>
      <w:spacing w:before="480" w:after="300" w:line="0" w:lineRule="atLeast"/>
      <w:jc w:val="center"/>
      <w:outlineLvl w:val="1"/>
    </w:pPr>
    <w:rPr>
      <w:rFonts w:ascii="Times New Roman" w:eastAsia="Times New Roman" w:hAnsi="Times New Roman" w:cs="Times New Roman"/>
      <w:b/>
      <w:bCs/>
      <w:sz w:val="21"/>
      <w:szCs w:val="21"/>
    </w:rPr>
  </w:style>
  <w:style w:type="table" w:customStyle="1" w:styleId="10">
    <w:name w:val="Сетка таблицы1"/>
    <w:basedOn w:val="a1"/>
    <w:uiPriority w:val="59"/>
    <w:rsid w:val="00FF3B72"/>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E0381"/>
    <w:pPr>
      <w:widowControl w:val="0"/>
      <w:autoSpaceDE w:val="0"/>
      <w:autoSpaceDN w:val="0"/>
      <w:jc w:val="left"/>
    </w:pPr>
    <w:rPr>
      <w:rFonts w:ascii="Calibri" w:eastAsia="Times New Roman" w:hAnsi="Calibri" w:cs="Calibri"/>
      <w:b/>
      <w:szCs w:val="20"/>
      <w:lang w:eastAsia="ru-RU"/>
    </w:rPr>
  </w:style>
  <w:style w:type="paragraph" w:customStyle="1" w:styleId="ConsPlusNormal">
    <w:name w:val="ConsPlusNormal"/>
    <w:rsid w:val="00680FF6"/>
    <w:pPr>
      <w:widowControl w:val="0"/>
      <w:autoSpaceDE w:val="0"/>
      <w:autoSpaceDN w:val="0"/>
      <w:jc w:val="left"/>
    </w:pPr>
    <w:rPr>
      <w:rFonts w:ascii="Calibri" w:eastAsia="Times New Roman" w:hAnsi="Calibri" w:cs="Calibri"/>
      <w:szCs w:val="20"/>
      <w:lang w:eastAsia="ru-RU"/>
    </w:rPr>
  </w:style>
  <w:style w:type="paragraph" w:styleId="ad">
    <w:name w:val="No Spacing"/>
    <w:uiPriority w:val="1"/>
    <w:qFormat/>
    <w:rsid w:val="0049644D"/>
  </w:style>
  <w:style w:type="paragraph" w:styleId="24">
    <w:name w:val="Body Text 2"/>
    <w:basedOn w:val="a"/>
    <w:link w:val="25"/>
    <w:rsid w:val="00D20C0A"/>
    <w:pPr>
      <w:spacing w:after="120" w:line="480" w:lineRule="auto"/>
      <w:jc w:val="left"/>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D20C0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95F"/>
    <w:rPr>
      <w:rFonts w:ascii="Tahoma" w:hAnsi="Tahoma" w:cs="Tahoma"/>
      <w:sz w:val="16"/>
      <w:szCs w:val="16"/>
    </w:rPr>
  </w:style>
  <w:style w:type="character" w:customStyle="1" w:styleId="a4">
    <w:name w:val="Текст выноски Знак"/>
    <w:basedOn w:val="a0"/>
    <w:link w:val="a3"/>
    <w:uiPriority w:val="99"/>
    <w:semiHidden/>
    <w:rsid w:val="009E195F"/>
    <w:rPr>
      <w:rFonts w:ascii="Tahoma" w:hAnsi="Tahoma" w:cs="Tahoma"/>
      <w:sz w:val="16"/>
      <w:szCs w:val="16"/>
    </w:rPr>
  </w:style>
  <w:style w:type="table" w:customStyle="1" w:styleId="TableNormal">
    <w:name w:val="Table Normal"/>
    <w:uiPriority w:val="2"/>
    <w:semiHidden/>
    <w:unhideWhenUsed/>
    <w:qFormat/>
    <w:rsid w:val="009E195F"/>
    <w:pPr>
      <w:widowControl w:val="0"/>
      <w:autoSpaceDE w:val="0"/>
      <w:autoSpaceDN w:val="0"/>
    </w:pPr>
    <w:rPr>
      <w:lang w:val="en-US"/>
    </w:rPr>
    <w:tblPr>
      <w:tblInd w:w="0" w:type="dxa"/>
      <w:tblCellMar>
        <w:top w:w="0" w:type="dxa"/>
        <w:left w:w="0" w:type="dxa"/>
        <w:bottom w:w="0" w:type="dxa"/>
        <w:right w:w="0" w:type="dxa"/>
      </w:tblCellMar>
    </w:tblPr>
  </w:style>
  <w:style w:type="paragraph" w:styleId="a5">
    <w:name w:val="List Paragraph"/>
    <w:basedOn w:val="a"/>
    <w:uiPriority w:val="34"/>
    <w:qFormat/>
    <w:rsid w:val="009E195F"/>
    <w:pPr>
      <w:ind w:left="720"/>
      <w:contextualSpacing/>
    </w:pPr>
  </w:style>
  <w:style w:type="character" w:styleId="a6">
    <w:name w:val="Hyperlink"/>
    <w:basedOn w:val="a0"/>
    <w:uiPriority w:val="99"/>
    <w:unhideWhenUsed/>
    <w:rsid w:val="0072113F"/>
    <w:rPr>
      <w:color w:val="0000FF" w:themeColor="hyperlink"/>
      <w:u w:val="single"/>
    </w:rPr>
  </w:style>
  <w:style w:type="table" w:styleId="a7">
    <w:name w:val="Table Grid"/>
    <w:basedOn w:val="a1"/>
    <w:uiPriority w:val="59"/>
    <w:rsid w:val="00F73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836BF"/>
    <w:pPr>
      <w:tabs>
        <w:tab w:val="center" w:pos="4677"/>
        <w:tab w:val="right" w:pos="9355"/>
      </w:tabs>
    </w:pPr>
  </w:style>
  <w:style w:type="character" w:customStyle="1" w:styleId="a9">
    <w:name w:val="Верхний колонтитул Знак"/>
    <w:basedOn w:val="a0"/>
    <w:link w:val="a8"/>
    <w:uiPriority w:val="99"/>
    <w:rsid w:val="00F836BF"/>
  </w:style>
  <w:style w:type="paragraph" w:styleId="aa">
    <w:name w:val="footer"/>
    <w:basedOn w:val="a"/>
    <w:link w:val="ab"/>
    <w:uiPriority w:val="99"/>
    <w:unhideWhenUsed/>
    <w:rsid w:val="00F836BF"/>
    <w:pPr>
      <w:tabs>
        <w:tab w:val="center" w:pos="4677"/>
        <w:tab w:val="right" w:pos="9355"/>
      </w:tabs>
    </w:pPr>
  </w:style>
  <w:style w:type="character" w:customStyle="1" w:styleId="ab">
    <w:name w:val="Нижний колонтитул Знак"/>
    <w:basedOn w:val="a0"/>
    <w:link w:val="aa"/>
    <w:uiPriority w:val="99"/>
    <w:rsid w:val="00F836BF"/>
  </w:style>
  <w:style w:type="character" w:customStyle="1" w:styleId="2">
    <w:name w:val="Основной текст (2)_"/>
    <w:basedOn w:val="a0"/>
    <w:link w:val="20"/>
    <w:rsid w:val="00AE6459"/>
    <w:rPr>
      <w:rFonts w:ascii="Times New Roman" w:eastAsia="Times New Roman" w:hAnsi="Times New Roman" w:cs="Times New Roman"/>
      <w:b/>
      <w:bCs/>
      <w:sz w:val="25"/>
      <w:szCs w:val="25"/>
      <w:shd w:val="clear" w:color="auto" w:fill="FFFFFF"/>
    </w:rPr>
  </w:style>
  <w:style w:type="character" w:customStyle="1" w:styleId="ac">
    <w:name w:val="Основной текст_"/>
    <w:basedOn w:val="a0"/>
    <w:link w:val="21"/>
    <w:rsid w:val="00AE6459"/>
    <w:rPr>
      <w:rFonts w:ascii="Times New Roman" w:eastAsia="Times New Roman" w:hAnsi="Times New Roman" w:cs="Times New Roman"/>
      <w:sz w:val="21"/>
      <w:szCs w:val="21"/>
      <w:shd w:val="clear" w:color="auto" w:fill="FFFFFF"/>
    </w:rPr>
  </w:style>
  <w:style w:type="character" w:customStyle="1" w:styleId="7">
    <w:name w:val="Основной текст (7)_"/>
    <w:basedOn w:val="a0"/>
    <w:link w:val="70"/>
    <w:rsid w:val="00AE6459"/>
    <w:rPr>
      <w:rFonts w:ascii="Times New Roman" w:eastAsia="Times New Roman" w:hAnsi="Times New Roman" w:cs="Times New Roman"/>
      <w:b/>
      <w:bCs/>
      <w:sz w:val="21"/>
      <w:szCs w:val="21"/>
      <w:shd w:val="clear" w:color="auto" w:fill="FFFFFF"/>
    </w:rPr>
  </w:style>
  <w:style w:type="character" w:customStyle="1" w:styleId="22">
    <w:name w:val="Заголовок №2_"/>
    <w:basedOn w:val="a0"/>
    <w:link w:val="23"/>
    <w:rsid w:val="00AE6459"/>
    <w:rPr>
      <w:rFonts w:ascii="Times New Roman" w:eastAsia="Times New Roman" w:hAnsi="Times New Roman" w:cs="Times New Roman"/>
      <w:b/>
      <w:bCs/>
      <w:sz w:val="21"/>
      <w:szCs w:val="21"/>
      <w:shd w:val="clear" w:color="auto" w:fill="FFFFFF"/>
    </w:rPr>
  </w:style>
  <w:style w:type="character" w:customStyle="1" w:styleId="MicrosoftSansSerif75pt">
    <w:name w:val="Основной текст + Microsoft Sans Serif;7;5 pt"/>
    <w:basedOn w:val="ac"/>
    <w:rsid w:val="00AE6459"/>
    <w:rPr>
      <w:rFonts w:ascii="Microsoft Sans Serif" w:eastAsia="Microsoft Sans Serif" w:hAnsi="Microsoft Sans Serif" w:cs="Microsoft Sans Serif"/>
      <w:color w:val="000000"/>
      <w:spacing w:val="0"/>
      <w:w w:val="100"/>
      <w:position w:val="0"/>
      <w:sz w:val="15"/>
      <w:szCs w:val="15"/>
      <w:shd w:val="clear" w:color="auto" w:fill="FFFFFF"/>
    </w:rPr>
  </w:style>
  <w:style w:type="character" w:customStyle="1" w:styleId="2Corbel10pt">
    <w:name w:val="Заголовок №2 + Corbel;10 pt;Не полужирный"/>
    <w:basedOn w:val="22"/>
    <w:rsid w:val="00AE6459"/>
    <w:rPr>
      <w:rFonts w:ascii="Corbel" w:eastAsia="Corbel" w:hAnsi="Corbel" w:cs="Corbel"/>
      <w:b/>
      <w:bCs/>
      <w:color w:val="000000"/>
      <w:spacing w:val="0"/>
      <w:w w:val="100"/>
      <w:position w:val="0"/>
      <w:sz w:val="20"/>
      <w:szCs w:val="20"/>
      <w:shd w:val="clear" w:color="auto" w:fill="FFFFFF"/>
    </w:rPr>
  </w:style>
  <w:style w:type="character" w:customStyle="1" w:styleId="1">
    <w:name w:val="Основной текст1"/>
    <w:basedOn w:val="ac"/>
    <w:rsid w:val="00AE6459"/>
    <w:rPr>
      <w:rFonts w:ascii="Times New Roman" w:eastAsia="Times New Roman" w:hAnsi="Times New Roman" w:cs="Times New Roman"/>
      <w:color w:val="000000"/>
      <w:spacing w:val="0"/>
      <w:w w:val="100"/>
      <w:position w:val="0"/>
      <w:sz w:val="21"/>
      <w:szCs w:val="21"/>
      <w:shd w:val="clear" w:color="auto" w:fill="FFFFFF"/>
      <w:lang w:val="ru-RU"/>
    </w:rPr>
  </w:style>
  <w:style w:type="paragraph" w:customStyle="1" w:styleId="20">
    <w:name w:val="Основной текст (2)"/>
    <w:basedOn w:val="a"/>
    <w:link w:val="2"/>
    <w:rsid w:val="00AE6459"/>
    <w:pPr>
      <w:widowControl w:val="0"/>
      <w:shd w:val="clear" w:color="auto" w:fill="FFFFFF"/>
      <w:spacing w:before="60" w:after="240" w:line="259" w:lineRule="exact"/>
      <w:jc w:val="both"/>
    </w:pPr>
    <w:rPr>
      <w:rFonts w:ascii="Times New Roman" w:eastAsia="Times New Roman" w:hAnsi="Times New Roman" w:cs="Times New Roman"/>
      <w:b/>
      <w:bCs/>
      <w:sz w:val="25"/>
      <w:szCs w:val="25"/>
    </w:rPr>
  </w:style>
  <w:style w:type="paragraph" w:customStyle="1" w:styleId="21">
    <w:name w:val="Основной текст2"/>
    <w:basedOn w:val="a"/>
    <w:link w:val="ac"/>
    <w:rsid w:val="00AE6459"/>
    <w:pPr>
      <w:widowControl w:val="0"/>
      <w:shd w:val="clear" w:color="auto" w:fill="FFFFFF"/>
      <w:spacing w:before="3780" w:after="360" w:line="0" w:lineRule="atLeast"/>
      <w:jc w:val="both"/>
    </w:pPr>
    <w:rPr>
      <w:rFonts w:ascii="Times New Roman" w:eastAsia="Times New Roman" w:hAnsi="Times New Roman" w:cs="Times New Roman"/>
      <w:sz w:val="21"/>
      <w:szCs w:val="21"/>
    </w:rPr>
  </w:style>
  <w:style w:type="paragraph" w:customStyle="1" w:styleId="70">
    <w:name w:val="Основной текст (7)"/>
    <w:basedOn w:val="a"/>
    <w:link w:val="7"/>
    <w:rsid w:val="00AE6459"/>
    <w:pPr>
      <w:widowControl w:val="0"/>
      <w:shd w:val="clear" w:color="auto" w:fill="FFFFFF"/>
      <w:spacing w:before="420" w:line="278" w:lineRule="exact"/>
      <w:jc w:val="both"/>
    </w:pPr>
    <w:rPr>
      <w:rFonts w:ascii="Times New Roman" w:eastAsia="Times New Roman" w:hAnsi="Times New Roman" w:cs="Times New Roman"/>
      <w:b/>
      <w:bCs/>
      <w:sz w:val="21"/>
      <w:szCs w:val="21"/>
    </w:rPr>
  </w:style>
  <w:style w:type="paragraph" w:customStyle="1" w:styleId="23">
    <w:name w:val="Заголовок №2"/>
    <w:basedOn w:val="a"/>
    <w:link w:val="22"/>
    <w:rsid w:val="00AE6459"/>
    <w:pPr>
      <w:widowControl w:val="0"/>
      <w:shd w:val="clear" w:color="auto" w:fill="FFFFFF"/>
      <w:spacing w:before="480" w:after="300" w:line="0" w:lineRule="atLeast"/>
      <w:jc w:val="center"/>
      <w:outlineLvl w:val="1"/>
    </w:pPr>
    <w:rPr>
      <w:rFonts w:ascii="Times New Roman" w:eastAsia="Times New Roman" w:hAnsi="Times New Roman" w:cs="Times New Roman"/>
      <w:b/>
      <w:bCs/>
      <w:sz w:val="21"/>
      <w:szCs w:val="21"/>
    </w:rPr>
  </w:style>
  <w:style w:type="table" w:customStyle="1" w:styleId="10">
    <w:name w:val="Сетка таблицы1"/>
    <w:basedOn w:val="a1"/>
    <w:uiPriority w:val="59"/>
    <w:rsid w:val="00FF3B72"/>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6E0381"/>
    <w:pPr>
      <w:widowControl w:val="0"/>
      <w:autoSpaceDE w:val="0"/>
      <w:autoSpaceDN w:val="0"/>
      <w:jc w:val="left"/>
    </w:pPr>
    <w:rPr>
      <w:rFonts w:ascii="Calibri" w:eastAsia="Times New Roman" w:hAnsi="Calibri" w:cs="Calibri"/>
      <w:b/>
      <w:szCs w:val="20"/>
      <w:lang w:eastAsia="ru-RU"/>
    </w:rPr>
  </w:style>
  <w:style w:type="paragraph" w:customStyle="1" w:styleId="ConsPlusNormal">
    <w:name w:val="ConsPlusNormal"/>
    <w:rsid w:val="00680FF6"/>
    <w:pPr>
      <w:widowControl w:val="0"/>
      <w:autoSpaceDE w:val="0"/>
      <w:autoSpaceDN w:val="0"/>
      <w:jc w:val="left"/>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66415535">
      <w:bodyDiv w:val="1"/>
      <w:marLeft w:val="0"/>
      <w:marRight w:val="0"/>
      <w:marTop w:val="0"/>
      <w:marBottom w:val="0"/>
      <w:divBdr>
        <w:top w:val="none" w:sz="0" w:space="0" w:color="auto"/>
        <w:left w:val="none" w:sz="0" w:space="0" w:color="auto"/>
        <w:bottom w:val="none" w:sz="0" w:space="0" w:color="auto"/>
        <w:right w:val="none" w:sz="0" w:space="0" w:color="auto"/>
      </w:divBdr>
    </w:div>
    <w:div w:id="243034970">
      <w:bodyDiv w:val="1"/>
      <w:marLeft w:val="0"/>
      <w:marRight w:val="0"/>
      <w:marTop w:val="0"/>
      <w:marBottom w:val="0"/>
      <w:divBdr>
        <w:top w:val="none" w:sz="0" w:space="0" w:color="auto"/>
        <w:left w:val="none" w:sz="0" w:space="0" w:color="auto"/>
        <w:bottom w:val="none" w:sz="0" w:space="0" w:color="auto"/>
        <w:right w:val="none" w:sz="0" w:space="0" w:color="auto"/>
      </w:divBdr>
    </w:div>
    <w:div w:id="490101245">
      <w:bodyDiv w:val="1"/>
      <w:marLeft w:val="0"/>
      <w:marRight w:val="0"/>
      <w:marTop w:val="0"/>
      <w:marBottom w:val="0"/>
      <w:divBdr>
        <w:top w:val="none" w:sz="0" w:space="0" w:color="auto"/>
        <w:left w:val="none" w:sz="0" w:space="0" w:color="auto"/>
        <w:bottom w:val="none" w:sz="0" w:space="0" w:color="auto"/>
        <w:right w:val="none" w:sz="0" w:space="0" w:color="auto"/>
      </w:divBdr>
    </w:div>
    <w:div w:id="635918282">
      <w:bodyDiv w:val="1"/>
      <w:marLeft w:val="0"/>
      <w:marRight w:val="0"/>
      <w:marTop w:val="0"/>
      <w:marBottom w:val="0"/>
      <w:divBdr>
        <w:top w:val="none" w:sz="0" w:space="0" w:color="auto"/>
        <w:left w:val="none" w:sz="0" w:space="0" w:color="auto"/>
        <w:bottom w:val="none" w:sz="0" w:space="0" w:color="auto"/>
        <w:right w:val="none" w:sz="0" w:space="0" w:color="auto"/>
      </w:divBdr>
    </w:div>
    <w:div w:id="645821986">
      <w:bodyDiv w:val="1"/>
      <w:marLeft w:val="0"/>
      <w:marRight w:val="0"/>
      <w:marTop w:val="0"/>
      <w:marBottom w:val="0"/>
      <w:divBdr>
        <w:top w:val="none" w:sz="0" w:space="0" w:color="auto"/>
        <w:left w:val="none" w:sz="0" w:space="0" w:color="auto"/>
        <w:bottom w:val="none" w:sz="0" w:space="0" w:color="auto"/>
        <w:right w:val="none" w:sz="0" w:space="0" w:color="auto"/>
      </w:divBdr>
    </w:div>
    <w:div w:id="871504467">
      <w:bodyDiv w:val="1"/>
      <w:marLeft w:val="0"/>
      <w:marRight w:val="0"/>
      <w:marTop w:val="0"/>
      <w:marBottom w:val="0"/>
      <w:divBdr>
        <w:top w:val="none" w:sz="0" w:space="0" w:color="auto"/>
        <w:left w:val="none" w:sz="0" w:space="0" w:color="auto"/>
        <w:bottom w:val="none" w:sz="0" w:space="0" w:color="auto"/>
        <w:right w:val="none" w:sz="0" w:space="0" w:color="auto"/>
      </w:divBdr>
    </w:div>
    <w:div w:id="198581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3A30E0192D08F9C1CE0AC13939AA0BC3C6514C020C5EC281A4C06117338984F756A1A382490391D2B0E1F8520n8Y4L" TargetMode="External"/><Relationship Id="rId18" Type="http://schemas.openxmlformats.org/officeDocument/2006/relationships/hyperlink" Target="consultantplus://offline/ref=23A30E0192D08F9C1CE0AC13939AA0BC3D6C16C127CCEC281A4C06117338984F676A42372DC476587F1D1F853F8CA1893DF248nDYF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23A30E0192D08F9C1CE0AC13939AA0BC3D6C16C127CCEC281A4C06117338984F676A42342690271A2B1B49D465D8AD953FEC48D73CC1135Fn7YCL" TargetMode="External"/><Relationship Id="rId7" Type="http://schemas.openxmlformats.org/officeDocument/2006/relationships/endnotes" Target="endnotes.xml"/><Relationship Id="rId12" Type="http://schemas.openxmlformats.org/officeDocument/2006/relationships/hyperlink" Target="https://login.consultant.ru/link/?req=doc&amp;base=LAW&amp;n=471228" TargetMode="External"/><Relationship Id="rId17" Type="http://schemas.openxmlformats.org/officeDocument/2006/relationships/hyperlink" Target="https://login.consultant.ru/link/?req=doc&amp;base=LAW&amp;n=454103&amp;dst=10005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A30E0192D08F9C1CE0AC13939AA0BC3D6C16C127CCEC281A4C06117338984F756A1A382490391D2B0E1F8520n8Y4L" TargetMode="External"/><Relationship Id="rId20" Type="http://schemas.openxmlformats.org/officeDocument/2006/relationships/hyperlink" Target="consultantplus://offline/ref=23A30E0192D08F9C1CE0AC13939AA0BC3D6C16C127CCEC281A4C06117338984F676A42342690271A2B1B49D465D8AD953FEC48D73CC1135Fn7Y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A30E0192D08F9C1CE0AC13939AA0BC3D6C16C127CCEC281A4C06117338984F676A42342690271D221B49D465D8AD953FEC48D73CC1135Fn7YC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admtmr.ru/feedback/new.php" TargetMode="External"/><Relationship Id="rId23" Type="http://schemas.openxmlformats.org/officeDocument/2006/relationships/hyperlink" Target="consultantplus://offline/ref=23A30E0192D08F9C1CE0AC13939AA0BC3D6E12C82CC4EC281A4C06117338984F676A42342691231D2F1B49D465D8AD953FEC48D73CC1135Fn7YCL" TargetMode="External"/><Relationship Id="rId10" Type="http://schemas.openxmlformats.org/officeDocument/2006/relationships/hyperlink" Target="consultantplus://offline/ref=23A30E0192D08F9C1CE0AC13939AA0BC3D6E14CE22C5EC281A4C06117338984F756A1A382490391D2B0E1F8520n8Y4L" TargetMode="External"/><Relationship Id="rId19" Type="http://schemas.openxmlformats.org/officeDocument/2006/relationships/hyperlink" Target="consultantplus://offline/ref=23A30E0192D08F9C1CE0AC13939AA0BC3D6C16C127CCEC281A4C06117338984F676A42372DC476587F1D1F853F8CA1893DF248nDYFL" TargetMode="External"/><Relationship Id="rId4" Type="http://schemas.openxmlformats.org/officeDocument/2006/relationships/settings" Target="settings.xml"/><Relationship Id="rId9" Type="http://schemas.openxmlformats.org/officeDocument/2006/relationships/hyperlink" Target="consultantplus://offline/ref=23A30E0192D08F9C1CE0AC13939AA0BC3C6515CC2E9ABB2A4B1908147B68C25F71234D353891260228101Cn8YCL" TargetMode="External"/><Relationship Id="rId14" Type="http://schemas.openxmlformats.org/officeDocument/2006/relationships/hyperlink" Target="consultantplus://offline/ref=23A30E0192D08F9C1CE0AC13939AA0BC3C6F12C125CAEC281A4C06117338984F756A1A382490391D2B0E1F8520n8Y4L" TargetMode="External"/><Relationship Id="rId22" Type="http://schemas.openxmlformats.org/officeDocument/2006/relationships/hyperlink" Target="consultantplus://offline/ref=23A30E0192D08F9C1CE0AC13939AA0BC3D6C16C127CCEC281A4C06117338984F676A42342690271F2F1B49D465D8AD953FEC48D73CC1135Fn7YCL"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5B85F-E570-4C5D-9DE6-43B00603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8185</Words>
  <Characters>46656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dc:creator>
  <cp:lastModifiedBy>kanc-vs</cp:lastModifiedBy>
  <cp:revision>3</cp:revision>
  <cp:lastPrinted>2025-03-27T09:14:00Z</cp:lastPrinted>
  <dcterms:created xsi:type="dcterms:W3CDTF">2025-03-27T09:04:00Z</dcterms:created>
  <dcterms:modified xsi:type="dcterms:W3CDTF">2025-03-27T09:16:00Z</dcterms:modified>
</cp:coreProperties>
</file>