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8367C2" w:rsidRDefault="008367C2" w:rsidP="008367C2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Pr="009534AC" w:rsidRDefault="008367C2" w:rsidP="008367C2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534AC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8367C2" w:rsidRDefault="008367C2" w:rsidP="008367C2">
      <w:pPr>
        <w:ind w:firstLine="709"/>
        <w:jc w:val="center"/>
        <w:rPr>
          <w:color w:val="000000"/>
          <w:sz w:val="28"/>
          <w:szCs w:val="28"/>
        </w:rPr>
      </w:pPr>
    </w:p>
    <w:p w:rsidR="008367C2" w:rsidRPr="006503B7" w:rsidRDefault="006503B7" w:rsidP="008367C2">
      <w:pPr>
        <w:rPr>
          <w:b/>
          <w:sz w:val="28"/>
          <w:szCs w:val="28"/>
        </w:rPr>
      </w:pPr>
      <w:r w:rsidRPr="006503B7">
        <w:rPr>
          <w:b/>
          <w:sz w:val="28"/>
          <w:szCs w:val="28"/>
        </w:rPr>
        <w:t>о</w:t>
      </w:r>
      <w:r w:rsidR="008367C2" w:rsidRPr="006503B7">
        <w:rPr>
          <w:b/>
          <w:sz w:val="28"/>
          <w:szCs w:val="28"/>
        </w:rPr>
        <w:t>т</w:t>
      </w:r>
      <w:r w:rsidRPr="006503B7">
        <w:rPr>
          <w:b/>
          <w:sz w:val="28"/>
          <w:szCs w:val="28"/>
        </w:rPr>
        <w:t xml:space="preserve"> </w:t>
      </w:r>
      <w:r w:rsidR="0023719D">
        <w:rPr>
          <w:b/>
          <w:sz w:val="28"/>
          <w:szCs w:val="28"/>
        </w:rPr>
        <w:t>10.04.2025</w:t>
      </w:r>
      <w:r w:rsidR="008367C2" w:rsidRPr="006503B7">
        <w:rPr>
          <w:b/>
          <w:sz w:val="28"/>
          <w:szCs w:val="28"/>
        </w:rPr>
        <w:t xml:space="preserve"> №</w:t>
      </w:r>
      <w:r w:rsidR="0023719D">
        <w:rPr>
          <w:b/>
          <w:sz w:val="28"/>
          <w:szCs w:val="28"/>
        </w:rPr>
        <w:t>329-п</w:t>
      </w:r>
    </w:p>
    <w:p w:rsidR="008367C2" w:rsidRDefault="008367C2" w:rsidP="008367C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8367C2" w:rsidRDefault="008367C2" w:rsidP="008367C2">
      <w:pPr>
        <w:rPr>
          <w:sz w:val="28"/>
          <w:szCs w:val="28"/>
        </w:rPr>
      </w:pPr>
      <w:bookmarkStart w:id="0" w:name="_GoBack"/>
      <w:bookmarkEnd w:id="0"/>
    </w:p>
    <w:p w:rsidR="008367C2" w:rsidRDefault="008367C2" w:rsidP="008367C2">
      <w:pPr>
        <w:pStyle w:val="a3"/>
        <w:ind w:left="0"/>
      </w:pPr>
      <w:r>
        <w:t>Об утверждении  ликвидационного  баланса</w:t>
      </w:r>
    </w:p>
    <w:p w:rsidR="008367C2" w:rsidRDefault="008367C2" w:rsidP="008367C2">
      <w:pPr>
        <w:pStyle w:val="a3"/>
        <w:ind w:left="0"/>
      </w:pPr>
      <w:r>
        <w:t xml:space="preserve">муниципального  унитарного  предприятия </w:t>
      </w:r>
    </w:p>
    <w:p w:rsidR="008367C2" w:rsidRDefault="008367C2" w:rsidP="008367C2">
      <w:pPr>
        <w:pStyle w:val="a3"/>
        <w:ind w:left="0"/>
      </w:pPr>
      <w:r>
        <w:t>Тутаевского  муниципального  района</w:t>
      </w:r>
    </w:p>
    <w:p w:rsidR="008367C2" w:rsidRDefault="00963C34" w:rsidP="008367C2">
      <w:pPr>
        <w:pStyle w:val="a3"/>
        <w:ind w:left="0"/>
      </w:pPr>
      <w:r>
        <w:t>«</w:t>
      </w:r>
      <w:proofErr w:type="spellStart"/>
      <w:r>
        <w:t>Тутаев</w:t>
      </w:r>
      <w:r w:rsidR="009121F1">
        <w:t>ТеплоЭнерго</w:t>
      </w:r>
      <w:proofErr w:type="spellEnd"/>
      <w:r w:rsidR="008367C2">
        <w:t>»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/>
        <w:jc w:val="both"/>
      </w:pPr>
      <w:r>
        <w:tab/>
        <w:t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постановления  Администрации  Тутаевско</w:t>
      </w:r>
      <w:r w:rsidR="005C1187">
        <w:t xml:space="preserve">го  муниципального  района от </w:t>
      </w:r>
      <w:r w:rsidR="005C1187" w:rsidRPr="009534AC">
        <w:t>28.12.2023 № 94</w:t>
      </w:r>
      <w:r w:rsidR="009534AC" w:rsidRPr="009534AC">
        <w:t>0</w:t>
      </w:r>
      <w:r w:rsidRPr="009534AC">
        <w:t>-п</w:t>
      </w:r>
      <w:r>
        <w:t xml:space="preserve"> </w:t>
      </w:r>
      <w:r w:rsidR="001D7627">
        <w:t>«О ликвидации  муниципального  унитарного  предприятия Тутаевского муниципального  района «</w:t>
      </w:r>
      <w:proofErr w:type="spellStart"/>
      <w:r w:rsidR="009121F1">
        <w:t>ТутаевТеплоЭнерго</w:t>
      </w:r>
      <w:proofErr w:type="spellEnd"/>
      <w:r w:rsidR="009121F1">
        <w:t>»</w:t>
      </w:r>
      <w:r>
        <w:t>, Администрация  Тутаевского  муниципального  района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/>
      </w:pPr>
      <w:r>
        <w:tab/>
        <w:t>ПОСТАНОВЛЯЕТ: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 w:firstLine="705"/>
        <w:jc w:val="both"/>
      </w:pPr>
      <w:r>
        <w:t>1.Утвердить  прилагаемый  ликвидационный  баланс  муниципального  унитарного  предприятия  Тутаевского  муниципального  р</w:t>
      </w:r>
      <w:r w:rsidR="00537A0B">
        <w:t xml:space="preserve">айона </w:t>
      </w:r>
      <w:r w:rsidR="009121F1">
        <w:t>«</w:t>
      </w:r>
      <w:proofErr w:type="spellStart"/>
      <w:r w:rsidR="009121F1">
        <w:t>ТутаевТеплоЭнерго</w:t>
      </w:r>
      <w:proofErr w:type="spellEnd"/>
      <w:r w:rsidR="009121F1">
        <w:t>»</w:t>
      </w:r>
      <w:r>
        <w:t xml:space="preserve"> (далее – ликвидационный  баланс).</w:t>
      </w:r>
    </w:p>
    <w:p w:rsidR="008367C2" w:rsidRDefault="008367C2" w:rsidP="008367C2">
      <w:pPr>
        <w:pStyle w:val="a3"/>
        <w:ind w:left="0" w:firstLine="705"/>
        <w:jc w:val="both"/>
      </w:pPr>
      <w:r>
        <w:t>2.Поручить председателю  ликвидационной  комиссии муниципального  унитарного  предприятия  Тутаевского  муниципального  ра</w:t>
      </w:r>
      <w:r w:rsidR="00537A0B">
        <w:t xml:space="preserve">йона </w:t>
      </w:r>
      <w:r w:rsidR="009121F1">
        <w:t>«</w:t>
      </w:r>
      <w:proofErr w:type="spellStart"/>
      <w:r w:rsidR="009121F1">
        <w:t>ТутаевТеплоЭнерго</w:t>
      </w:r>
      <w:proofErr w:type="spellEnd"/>
      <w:r w:rsidR="009121F1">
        <w:t>», Шарапову С.А.</w:t>
      </w:r>
      <w:r>
        <w:t xml:space="preserve"> выполнить  все  необходимые  действия по  уведомлению  о  составлении  и утверждении  ликвидационного  баланса  уполномоченных  государственных  органов  в  соответствии  с  требованиями  действующего  законодательства.</w:t>
      </w:r>
    </w:p>
    <w:p w:rsidR="008367C2" w:rsidRDefault="008367C2" w:rsidP="008367C2">
      <w:pPr>
        <w:pStyle w:val="a3"/>
        <w:ind w:left="0" w:firstLine="705"/>
        <w:jc w:val="both"/>
      </w:pPr>
      <w:r>
        <w:t>3.</w:t>
      </w:r>
      <w:proofErr w:type="gramStart"/>
      <w:r>
        <w:t xml:space="preserve">Контроль </w:t>
      </w:r>
      <w:r w:rsidR="006409B3">
        <w:t xml:space="preserve"> </w:t>
      </w:r>
      <w:r>
        <w:t>за</w:t>
      </w:r>
      <w:proofErr w:type="gramEnd"/>
      <w:r>
        <w:t xml:space="preserve">  исполнением  настоящего  постановления  возложить на заместителя Главы Администрации ТМР по экономическим и финансовым  вопросам  </w:t>
      </w:r>
      <w:proofErr w:type="spellStart"/>
      <w:r>
        <w:t>Елаеву</w:t>
      </w:r>
      <w:proofErr w:type="spellEnd"/>
      <w:r>
        <w:t xml:space="preserve"> М.В.</w:t>
      </w:r>
    </w:p>
    <w:p w:rsidR="008367C2" w:rsidRDefault="008367C2" w:rsidP="008367C2">
      <w:pPr>
        <w:pStyle w:val="a3"/>
        <w:ind w:left="0" w:firstLine="705"/>
        <w:jc w:val="both"/>
      </w:pPr>
      <w:r>
        <w:t>4.Опубликовать  настоящее  постановление  на  официальном  сайте Администрации  Тутаевского  муниципального  района.</w:t>
      </w:r>
    </w:p>
    <w:p w:rsidR="008367C2" w:rsidRDefault="008367C2" w:rsidP="008367C2">
      <w:pPr>
        <w:pStyle w:val="a3"/>
        <w:ind w:left="0" w:firstLine="705"/>
        <w:jc w:val="both"/>
      </w:pPr>
      <w:r>
        <w:t>5.Настоящее  постановление  вступает  в  силу  со  дня  его подписания.</w:t>
      </w:r>
    </w:p>
    <w:p w:rsidR="008367C2" w:rsidRDefault="008367C2" w:rsidP="008367C2">
      <w:pPr>
        <w:pStyle w:val="a3"/>
        <w:ind w:left="0" w:firstLine="705"/>
        <w:jc w:val="both"/>
      </w:pPr>
    </w:p>
    <w:p w:rsidR="009121F1" w:rsidRDefault="009121F1" w:rsidP="006503B7">
      <w:pPr>
        <w:pStyle w:val="a3"/>
        <w:ind w:left="0" w:hanging="142"/>
        <w:jc w:val="both"/>
      </w:pPr>
      <w:r>
        <w:t>Временно исполняющий полномочия Главы</w:t>
      </w:r>
    </w:p>
    <w:p w:rsidR="008C5491" w:rsidRPr="00836C49" w:rsidRDefault="009121F1" w:rsidP="006503B7">
      <w:pPr>
        <w:pStyle w:val="a3"/>
        <w:ind w:left="0" w:hanging="142"/>
        <w:jc w:val="both"/>
        <w:rPr>
          <w:szCs w:val="28"/>
        </w:rPr>
      </w:pPr>
      <w:r>
        <w:t>Тутаевского  муни</w:t>
      </w:r>
      <w:r w:rsidR="008367C2">
        <w:t>ципального</w:t>
      </w:r>
      <w:r>
        <w:t xml:space="preserve"> </w:t>
      </w:r>
      <w:r w:rsidR="008367C2">
        <w:t xml:space="preserve">  района       </w:t>
      </w:r>
      <w:r>
        <w:t xml:space="preserve">      </w:t>
      </w:r>
      <w:r w:rsidR="008367C2">
        <w:t xml:space="preserve">                     </w:t>
      </w:r>
      <w:r>
        <w:t xml:space="preserve"> </w:t>
      </w:r>
      <w:r w:rsidR="00A14D9A">
        <w:t xml:space="preserve">    </w:t>
      </w:r>
      <w:proofErr w:type="spellStart"/>
      <w:r>
        <w:t>Ю.В.Губерова</w:t>
      </w:r>
      <w:proofErr w:type="spellEnd"/>
      <w:r>
        <w:t xml:space="preserve"> </w:t>
      </w:r>
      <w:r w:rsidR="008367C2">
        <w:t xml:space="preserve">    </w:t>
      </w:r>
    </w:p>
    <w:sectPr w:rsidR="008C5491" w:rsidRPr="00836C49" w:rsidSect="009534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1D7627"/>
    <w:rsid w:val="0023719D"/>
    <w:rsid w:val="00537A0B"/>
    <w:rsid w:val="005A6449"/>
    <w:rsid w:val="005C1187"/>
    <w:rsid w:val="006409B3"/>
    <w:rsid w:val="006503B7"/>
    <w:rsid w:val="008367C2"/>
    <w:rsid w:val="00836C49"/>
    <w:rsid w:val="008C5491"/>
    <w:rsid w:val="009121F1"/>
    <w:rsid w:val="00915E98"/>
    <w:rsid w:val="009534AC"/>
    <w:rsid w:val="00963C34"/>
    <w:rsid w:val="00A14D9A"/>
    <w:rsid w:val="00BF1318"/>
    <w:rsid w:val="00CE5C4A"/>
    <w:rsid w:val="00DA2BE3"/>
    <w:rsid w:val="00E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9</cp:revision>
  <cp:lastPrinted>2025-04-09T14:18:00Z</cp:lastPrinted>
  <dcterms:created xsi:type="dcterms:W3CDTF">2025-04-09T08:29:00Z</dcterms:created>
  <dcterms:modified xsi:type="dcterms:W3CDTF">2025-04-10T09:41:00Z</dcterms:modified>
</cp:coreProperties>
</file>