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ook w:val="01E0" w:firstRow="1" w:lastRow="1" w:firstColumn="1" w:lastColumn="1" w:noHBand="0" w:noVBand="0"/>
      </w:tblPr>
      <w:tblGrid>
        <w:gridCol w:w="2502"/>
        <w:gridCol w:w="7068"/>
      </w:tblGrid>
      <w:tr w:rsidR="00C378F4" w:rsidRPr="00F96F04" w:rsidTr="00CE611F">
        <w:trPr>
          <w:trHeight w:val="180"/>
        </w:trPr>
        <w:tc>
          <w:tcPr>
            <w:tcW w:w="1307" w:type="pct"/>
          </w:tcPr>
          <w:p w:rsidR="00C378F4" w:rsidRPr="00F96F04" w:rsidRDefault="00C378F4" w:rsidP="001F2743">
            <w:pPr>
              <w:rPr>
                <w:b/>
              </w:rPr>
            </w:pPr>
          </w:p>
        </w:tc>
        <w:tc>
          <w:tcPr>
            <w:tcW w:w="3693" w:type="pct"/>
          </w:tcPr>
          <w:p w:rsidR="00C378F4" w:rsidRPr="00F96F04" w:rsidRDefault="00C378F4" w:rsidP="00CE611F">
            <w:pPr>
              <w:tabs>
                <w:tab w:val="left" w:pos="1815"/>
              </w:tabs>
            </w:pPr>
          </w:p>
        </w:tc>
      </w:tr>
    </w:tbl>
    <w:p w:rsidR="00C378F4" w:rsidRPr="00F96F04" w:rsidRDefault="007E4CA9" w:rsidP="00C378F4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5" type="#_x0000_t75" alt="Герб_Тутаев3_чернобелый" style="width:47.7pt;height:62.65pt;visibility:visible">
            <v:imagedata r:id="rId9" o:title="Герб_Тутаев3_чернобелый"/>
          </v:shape>
        </w:pict>
      </w:r>
    </w:p>
    <w:p w:rsidR="007E4CA9" w:rsidRDefault="007E4CA9" w:rsidP="00C378F4">
      <w:pPr>
        <w:keepNext/>
        <w:jc w:val="center"/>
        <w:outlineLvl w:val="0"/>
        <w:rPr>
          <w:sz w:val="28"/>
        </w:rPr>
      </w:pPr>
    </w:p>
    <w:p w:rsidR="00C378F4" w:rsidRDefault="00C378F4" w:rsidP="00C378F4">
      <w:pPr>
        <w:keepNext/>
        <w:jc w:val="center"/>
        <w:outlineLvl w:val="0"/>
        <w:rPr>
          <w:sz w:val="28"/>
        </w:rPr>
      </w:pPr>
      <w:r w:rsidRPr="00F96F04">
        <w:rPr>
          <w:sz w:val="28"/>
        </w:rPr>
        <w:t>Администрация Тутаевского муниципального района</w:t>
      </w:r>
    </w:p>
    <w:p w:rsidR="007E4CA9" w:rsidRPr="00F96F04" w:rsidRDefault="007E4CA9" w:rsidP="00C378F4">
      <w:pPr>
        <w:keepNext/>
        <w:jc w:val="center"/>
        <w:outlineLvl w:val="0"/>
        <w:rPr>
          <w:sz w:val="28"/>
        </w:rPr>
      </w:pPr>
    </w:p>
    <w:p w:rsidR="00C378F4" w:rsidRPr="00F96F04" w:rsidRDefault="00C378F4" w:rsidP="00C378F4">
      <w:pPr>
        <w:keepNext/>
        <w:jc w:val="center"/>
        <w:outlineLvl w:val="0"/>
        <w:rPr>
          <w:b/>
          <w:sz w:val="40"/>
        </w:rPr>
      </w:pPr>
      <w:r w:rsidRPr="00F96F04">
        <w:rPr>
          <w:b/>
          <w:sz w:val="40"/>
        </w:rPr>
        <w:t>ПОСТАНОВЛЕНИЕ</w:t>
      </w:r>
    </w:p>
    <w:p w:rsidR="00E2285F" w:rsidRDefault="00E2285F" w:rsidP="00C378F4"/>
    <w:p w:rsidR="00C378F4" w:rsidRPr="007E4CA9" w:rsidRDefault="00C378F4" w:rsidP="00C378F4">
      <w:pPr>
        <w:rPr>
          <w:b/>
          <w:sz w:val="28"/>
          <w:szCs w:val="28"/>
        </w:rPr>
      </w:pPr>
      <w:r w:rsidRPr="007E4CA9">
        <w:rPr>
          <w:b/>
          <w:sz w:val="28"/>
          <w:szCs w:val="28"/>
        </w:rPr>
        <w:t xml:space="preserve">от </w:t>
      </w:r>
      <w:r w:rsidR="007E4CA9" w:rsidRPr="007E4CA9">
        <w:rPr>
          <w:b/>
          <w:sz w:val="28"/>
          <w:szCs w:val="28"/>
        </w:rPr>
        <w:t xml:space="preserve">05.05.2025 </w:t>
      </w:r>
      <w:r w:rsidRPr="007E4CA9">
        <w:rPr>
          <w:b/>
          <w:sz w:val="28"/>
          <w:szCs w:val="28"/>
        </w:rPr>
        <w:t xml:space="preserve"> № </w:t>
      </w:r>
      <w:r w:rsidR="007E4CA9" w:rsidRPr="007E4CA9">
        <w:rPr>
          <w:b/>
          <w:sz w:val="28"/>
          <w:szCs w:val="28"/>
        </w:rPr>
        <w:t>386-п</w:t>
      </w:r>
    </w:p>
    <w:p w:rsidR="00C378F4" w:rsidRPr="007E4CA9" w:rsidRDefault="00C378F4" w:rsidP="00C378F4">
      <w:pPr>
        <w:rPr>
          <w:b/>
          <w:sz w:val="28"/>
          <w:szCs w:val="28"/>
        </w:rPr>
      </w:pPr>
      <w:r w:rsidRPr="007E4CA9">
        <w:rPr>
          <w:b/>
          <w:sz w:val="28"/>
          <w:szCs w:val="28"/>
        </w:rPr>
        <w:t>г. Тутаев</w:t>
      </w:r>
    </w:p>
    <w:p w:rsidR="00C378F4" w:rsidRPr="001F2743" w:rsidRDefault="00C378F4" w:rsidP="00C378F4">
      <w:pPr>
        <w:rPr>
          <w:sz w:val="28"/>
          <w:szCs w:val="28"/>
        </w:rPr>
      </w:pPr>
    </w:p>
    <w:p w:rsidR="007E4CA9" w:rsidRDefault="007E4CA9" w:rsidP="00670990">
      <w:pPr>
        <w:jc w:val="both"/>
        <w:rPr>
          <w:sz w:val="28"/>
          <w:szCs w:val="28"/>
        </w:rPr>
      </w:pPr>
    </w:p>
    <w:p w:rsidR="00394AC2" w:rsidRDefault="00E54FB7" w:rsidP="00670990">
      <w:pPr>
        <w:jc w:val="both"/>
        <w:rPr>
          <w:sz w:val="28"/>
          <w:szCs w:val="28"/>
        </w:rPr>
      </w:pPr>
      <w:r>
        <w:rPr>
          <w:sz w:val="28"/>
          <w:szCs w:val="28"/>
        </w:rPr>
        <w:t>О внесении изменений</w:t>
      </w:r>
    </w:p>
    <w:p w:rsidR="00394AC2" w:rsidRDefault="00394AC2" w:rsidP="0067099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E54FB7">
        <w:rPr>
          <w:sz w:val="28"/>
          <w:szCs w:val="28"/>
        </w:rPr>
        <w:t>Постановление Администр</w:t>
      </w:r>
      <w:r>
        <w:rPr>
          <w:sz w:val="28"/>
          <w:szCs w:val="28"/>
        </w:rPr>
        <w:t>ации Тутаевского</w:t>
      </w:r>
    </w:p>
    <w:p w:rsidR="00394AC2" w:rsidRDefault="00E54FB7" w:rsidP="00670990">
      <w:pPr>
        <w:jc w:val="both"/>
        <w:rPr>
          <w:sz w:val="28"/>
          <w:szCs w:val="28"/>
        </w:rPr>
      </w:pPr>
      <w:r>
        <w:rPr>
          <w:sz w:val="28"/>
          <w:szCs w:val="28"/>
        </w:rPr>
        <w:t>муниципального</w:t>
      </w:r>
      <w:r w:rsidR="00394AC2">
        <w:rPr>
          <w:sz w:val="28"/>
          <w:szCs w:val="28"/>
        </w:rPr>
        <w:t xml:space="preserve"> </w:t>
      </w:r>
      <w:r>
        <w:rPr>
          <w:sz w:val="28"/>
          <w:szCs w:val="28"/>
        </w:rPr>
        <w:t>района</w:t>
      </w:r>
      <w:r w:rsidR="00394AC2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394AC2">
        <w:rPr>
          <w:sz w:val="28"/>
          <w:szCs w:val="28"/>
        </w:rPr>
        <w:t>т 30.08.2023 №648-п</w:t>
      </w:r>
    </w:p>
    <w:p w:rsidR="00670990" w:rsidRPr="001F2743" w:rsidRDefault="00E54FB7" w:rsidP="00670990">
      <w:pPr>
        <w:jc w:val="both"/>
        <w:rPr>
          <w:sz w:val="28"/>
          <w:szCs w:val="28"/>
        </w:rPr>
      </w:pPr>
      <w:r>
        <w:rPr>
          <w:sz w:val="28"/>
          <w:szCs w:val="28"/>
        </w:rPr>
        <w:t>«Об утверждении</w:t>
      </w:r>
      <w:r w:rsidR="00394AC2">
        <w:rPr>
          <w:sz w:val="28"/>
          <w:szCs w:val="28"/>
        </w:rPr>
        <w:t xml:space="preserve"> </w:t>
      </w:r>
      <w:r w:rsidR="00670990" w:rsidRPr="001F2743">
        <w:rPr>
          <w:sz w:val="28"/>
          <w:szCs w:val="28"/>
        </w:rPr>
        <w:t>схем</w:t>
      </w:r>
      <w:r>
        <w:rPr>
          <w:sz w:val="28"/>
          <w:szCs w:val="28"/>
        </w:rPr>
        <w:t>ы</w:t>
      </w:r>
      <w:r w:rsidR="00670990" w:rsidRPr="001F2743">
        <w:rPr>
          <w:sz w:val="28"/>
          <w:szCs w:val="28"/>
        </w:rPr>
        <w:t xml:space="preserve"> размещения гаражей,</w:t>
      </w:r>
    </w:p>
    <w:p w:rsidR="00670990" w:rsidRPr="001F2743" w:rsidRDefault="00670990" w:rsidP="00670990">
      <w:pPr>
        <w:jc w:val="both"/>
        <w:rPr>
          <w:sz w:val="28"/>
          <w:szCs w:val="28"/>
        </w:rPr>
      </w:pPr>
      <w:r w:rsidRPr="001F2743">
        <w:rPr>
          <w:sz w:val="28"/>
          <w:szCs w:val="28"/>
        </w:rPr>
        <w:t>являющи</w:t>
      </w:r>
      <w:r w:rsidR="00E54FB7">
        <w:rPr>
          <w:sz w:val="28"/>
          <w:szCs w:val="28"/>
        </w:rPr>
        <w:t>ми</w:t>
      </w:r>
      <w:r w:rsidRPr="001F2743">
        <w:rPr>
          <w:sz w:val="28"/>
          <w:szCs w:val="28"/>
        </w:rPr>
        <w:t>ся некапитальными сооружениями,</w:t>
      </w:r>
    </w:p>
    <w:p w:rsidR="00670990" w:rsidRPr="001F2743" w:rsidRDefault="00670990" w:rsidP="00670990">
      <w:pPr>
        <w:jc w:val="both"/>
        <w:rPr>
          <w:sz w:val="28"/>
          <w:szCs w:val="28"/>
        </w:rPr>
      </w:pPr>
      <w:r w:rsidRPr="001F2743">
        <w:rPr>
          <w:sz w:val="28"/>
          <w:szCs w:val="28"/>
        </w:rPr>
        <w:t>и стоянок технических и других средств</w:t>
      </w:r>
    </w:p>
    <w:p w:rsidR="00670990" w:rsidRPr="001F2743" w:rsidRDefault="00670990" w:rsidP="00670990">
      <w:pPr>
        <w:jc w:val="both"/>
        <w:rPr>
          <w:sz w:val="28"/>
          <w:szCs w:val="28"/>
        </w:rPr>
      </w:pPr>
      <w:r w:rsidRPr="001F2743">
        <w:rPr>
          <w:sz w:val="28"/>
          <w:szCs w:val="28"/>
        </w:rPr>
        <w:t>передвижения инвалидов вблизи места</w:t>
      </w:r>
    </w:p>
    <w:p w:rsidR="00670990" w:rsidRPr="001F2743" w:rsidRDefault="00670990" w:rsidP="00670990">
      <w:pPr>
        <w:jc w:val="both"/>
        <w:rPr>
          <w:sz w:val="28"/>
          <w:szCs w:val="28"/>
        </w:rPr>
      </w:pPr>
      <w:r w:rsidRPr="001F2743">
        <w:rPr>
          <w:sz w:val="28"/>
          <w:szCs w:val="28"/>
        </w:rPr>
        <w:t>их жительства на территории Ярославской области</w:t>
      </w:r>
      <w:r w:rsidR="00394AC2">
        <w:rPr>
          <w:sz w:val="28"/>
          <w:szCs w:val="28"/>
        </w:rPr>
        <w:t>»</w:t>
      </w:r>
    </w:p>
    <w:p w:rsidR="00C378F4" w:rsidRDefault="00C378F4" w:rsidP="00C378F4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7E4CA9" w:rsidRPr="001F2743" w:rsidRDefault="007E4CA9" w:rsidP="00C378F4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C378F4" w:rsidRPr="001F2743" w:rsidRDefault="00C378F4" w:rsidP="00C378F4">
      <w:pPr>
        <w:ind w:firstLine="709"/>
        <w:jc w:val="both"/>
        <w:rPr>
          <w:color w:val="000000"/>
          <w:sz w:val="28"/>
          <w:szCs w:val="28"/>
        </w:rPr>
      </w:pPr>
      <w:r w:rsidRPr="001F2743">
        <w:rPr>
          <w:color w:val="000000"/>
          <w:sz w:val="28"/>
          <w:szCs w:val="28"/>
        </w:rPr>
        <w:t>В соответствии с</w:t>
      </w:r>
      <w:r w:rsidR="001F2743" w:rsidRPr="001F2743">
        <w:rPr>
          <w:color w:val="000000"/>
          <w:sz w:val="28"/>
          <w:szCs w:val="28"/>
        </w:rPr>
        <w:t>о ст. 39.36-1 З</w:t>
      </w:r>
      <w:r w:rsidR="00DD3ED6">
        <w:rPr>
          <w:color w:val="000000"/>
          <w:sz w:val="28"/>
          <w:szCs w:val="28"/>
        </w:rPr>
        <w:t>емельного кодекса</w:t>
      </w:r>
      <w:r w:rsidR="001F2743" w:rsidRPr="001F2743">
        <w:rPr>
          <w:color w:val="000000"/>
          <w:sz w:val="28"/>
          <w:szCs w:val="28"/>
        </w:rPr>
        <w:t xml:space="preserve"> Р</w:t>
      </w:r>
      <w:r w:rsidR="00DD3ED6">
        <w:rPr>
          <w:color w:val="000000"/>
          <w:sz w:val="28"/>
          <w:szCs w:val="28"/>
        </w:rPr>
        <w:t xml:space="preserve">оссийской </w:t>
      </w:r>
      <w:r w:rsidR="001F2743" w:rsidRPr="001F2743">
        <w:rPr>
          <w:color w:val="000000"/>
          <w:sz w:val="28"/>
          <w:szCs w:val="28"/>
        </w:rPr>
        <w:t>Ф</w:t>
      </w:r>
      <w:r w:rsidR="00DD3ED6">
        <w:rPr>
          <w:color w:val="000000"/>
          <w:sz w:val="28"/>
          <w:szCs w:val="28"/>
        </w:rPr>
        <w:t>едерации</w:t>
      </w:r>
      <w:r w:rsidR="001F2743" w:rsidRPr="001F2743">
        <w:rPr>
          <w:color w:val="000000"/>
          <w:sz w:val="28"/>
          <w:szCs w:val="28"/>
        </w:rPr>
        <w:t>,</w:t>
      </w:r>
      <w:r w:rsidRPr="001F2743">
        <w:rPr>
          <w:color w:val="000000"/>
          <w:sz w:val="28"/>
          <w:szCs w:val="28"/>
        </w:rPr>
        <w:t xml:space="preserve"> </w:t>
      </w:r>
      <w:r w:rsidR="00670990" w:rsidRPr="001F2743">
        <w:rPr>
          <w:sz w:val="28"/>
          <w:szCs w:val="28"/>
        </w:rPr>
        <w:t>Постановлением Правительства Ярославской области «Об утверждении Порядка утверждения схемы размещения гаражей, являющихся некапитальными сооружениями, и стоянок технических и других средств передвижения инвалидов вблизи места их жительства на территории Ярославской области» от 11.11.2022 г. №997-п</w:t>
      </w:r>
      <w:r w:rsidRPr="001F2743">
        <w:rPr>
          <w:color w:val="000000"/>
          <w:sz w:val="28"/>
          <w:szCs w:val="28"/>
        </w:rPr>
        <w:t>, Администрация Тутаевского муниципального района</w:t>
      </w:r>
    </w:p>
    <w:p w:rsidR="00C378F4" w:rsidRPr="001F2743" w:rsidRDefault="00C378F4" w:rsidP="00C378F4">
      <w:pPr>
        <w:ind w:firstLine="709"/>
        <w:jc w:val="both"/>
        <w:rPr>
          <w:color w:val="000000"/>
          <w:sz w:val="28"/>
          <w:szCs w:val="28"/>
        </w:rPr>
      </w:pPr>
    </w:p>
    <w:p w:rsidR="00C378F4" w:rsidRPr="001F2743" w:rsidRDefault="00C378F4" w:rsidP="00C378F4">
      <w:pPr>
        <w:ind w:firstLine="708"/>
        <w:jc w:val="both"/>
        <w:rPr>
          <w:sz w:val="28"/>
          <w:szCs w:val="28"/>
        </w:rPr>
      </w:pPr>
      <w:r w:rsidRPr="001F2743">
        <w:rPr>
          <w:sz w:val="28"/>
          <w:szCs w:val="28"/>
        </w:rPr>
        <w:t>ПОСТАНОВЛЯЕТ:</w:t>
      </w:r>
    </w:p>
    <w:p w:rsidR="00C378F4" w:rsidRPr="001F2743" w:rsidRDefault="00C378F4" w:rsidP="00C378F4">
      <w:pPr>
        <w:ind w:firstLine="709"/>
        <w:jc w:val="both"/>
        <w:rPr>
          <w:sz w:val="28"/>
          <w:szCs w:val="28"/>
        </w:rPr>
      </w:pPr>
    </w:p>
    <w:p w:rsidR="00C378F4" w:rsidRDefault="00CF58D9" w:rsidP="00CF58D9">
      <w:pPr>
        <w:numPr>
          <w:ilvl w:val="0"/>
          <w:numId w:val="11"/>
        </w:numPr>
        <w:tabs>
          <w:tab w:val="left" w:pos="851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 к Постановлению Администрации Тутаевского муниципального района от 30.08.2023 №648-п «Об утверждении </w:t>
      </w:r>
      <w:r w:rsidRPr="001F2743">
        <w:rPr>
          <w:sz w:val="28"/>
          <w:szCs w:val="28"/>
        </w:rPr>
        <w:t>схем</w:t>
      </w:r>
      <w:r>
        <w:rPr>
          <w:sz w:val="28"/>
          <w:szCs w:val="28"/>
        </w:rPr>
        <w:t>ы</w:t>
      </w:r>
      <w:r w:rsidRPr="001F2743">
        <w:rPr>
          <w:sz w:val="28"/>
          <w:szCs w:val="28"/>
        </w:rPr>
        <w:t xml:space="preserve"> размещения гаражей,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являющи</w:t>
      </w:r>
      <w:r>
        <w:rPr>
          <w:sz w:val="28"/>
          <w:szCs w:val="28"/>
        </w:rPr>
        <w:t>ми</w:t>
      </w:r>
      <w:r w:rsidRPr="001F2743">
        <w:rPr>
          <w:sz w:val="28"/>
          <w:szCs w:val="28"/>
        </w:rPr>
        <w:t>ся некапитальными сооружениями,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и стоянок технических и других средств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передвижения инвалидов вблизи места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их жительства на территории Ярославской области</w:t>
      </w:r>
      <w:r>
        <w:rPr>
          <w:sz w:val="28"/>
          <w:szCs w:val="28"/>
        </w:rPr>
        <w:t>» изложить в редакции согласно приложению к настоящему постановлению</w:t>
      </w:r>
      <w:r w:rsidR="00F26B00">
        <w:rPr>
          <w:sz w:val="28"/>
          <w:szCs w:val="28"/>
        </w:rPr>
        <w:t>.</w:t>
      </w:r>
    </w:p>
    <w:p w:rsidR="00B0589B" w:rsidRPr="001F2743" w:rsidRDefault="00B0589B" w:rsidP="00CF58D9">
      <w:pPr>
        <w:numPr>
          <w:ilvl w:val="0"/>
          <w:numId w:val="11"/>
        </w:numPr>
        <w:tabs>
          <w:tab w:val="left" w:pos="851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 Администрации Тутаевского муниципального района от 1</w:t>
      </w:r>
      <w:r w:rsidR="00BE799B">
        <w:rPr>
          <w:sz w:val="28"/>
          <w:szCs w:val="28"/>
        </w:rPr>
        <w:t>1</w:t>
      </w:r>
      <w:r>
        <w:rPr>
          <w:sz w:val="28"/>
          <w:szCs w:val="28"/>
        </w:rPr>
        <w:t>.0</w:t>
      </w:r>
      <w:r w:rsidR="00CA6F0F">
        <w:rPr>
          <w:sz w:val="28"/>
          <w:szCs w:val="28"/>
        </w:rPr>
        <w:t>2</w:t>
      </w:r>
      <w:r>
        <w:rPr>
          <w:sz w:val="28"/>
          <w:szCs w:val="28"/>
        </w:rPr>
        <w:t>.202</w:t>
      </w:r>
      <w:r w:rsidR="00CA6F0F">
        <w:rPr>
          <w:sz w:val="28"/>
          <w:szCs w:val="28"/>
        </w:rPr>
        <w:t>5</w:t>
      </w:r>
      <w:r>
        <w:rPr>
          <w:sz w:val="28"/>
          <w:szCs w:val="28"/>
        </w:rPr>
        <w:t xml:space="preserve"> №</w:t>
      </w:r>
      <w:r w:rsidR="00CA6F0F">
        <w:rPr>
          <w:sz w:val="28"/>
          <w:szCs w:val="28"/>
        </w:rPr>
        <w:t>97</w:t>
      </w:r>
      <w:r>
        <w:rPr>
          <w:sz w:val="28"/>
          <w:szCs w:val="28"/>
        </w:rPr>
        <w:t xml:space="preserve">-п «О внесении изменений в Постановление Администрации Тутаевского муниципального района от 30.08.2023 №648-п «Об утверждении </w:t>
      </w:r>
      <w:r w:rsidRPr="001F2743">
        <w:rPr>
          <w:sz w:val="28"/>
          <w:szCs w:val="28"/>
        </w:rPr>
        <w:t>схем</w:t>
      </w:r>
      <w:r>
        <w:rPr>
          <w:sz w:val="28"/>
          <w:szCs w:val="28"/>
        </w:rPr>
        <w:t>ы</w:t>
      </w:r>
      <w:r w:rsidRPr="001F2743">
        <w:rPr>
          <w:sz w:val="28"/>
          <w:szCs w:val="28"/>
        </w:rPr>
        <w:t xml:space="preserve"> размещения гаражей,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являющи</w:t>
      </w:r>
      <w:r>
        <w:rPr>
          <w:sz w:val="28"/>
          <w:szCs w:val="28"/>
        </w:rPr>
        <w:t>ми</w:t>
      </w:r>
      <w:r w:rsidRPr="001F2743">
        <w:rPr>
          <w:sz w:val="28"/>
          <w:szCs w:val="28"/>
        </w:rPr>
        <w:t>ся некапитальными сооружениями,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и стоянок технических и других средств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передвижения инвалидов вблизи места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их жительства на территории Ярославской области</w:t>
      </w:r>
      <w:r>
        <w:rPr>
          <w:sz w:val="28"/>
          <w:szCs w:val="28"/>
        </w:rPr>
        <w:t>» признать утратившим силу.</w:t>
      </w:r>
    </w:p>
    <w:p w:rsidR="00C378F4" w:rsidRPr="001F2743" w:rsidRDefault="00C378F4" w:rsidP="00C378F4">
      <w:pPr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1F2743">
        <w:rPr>
          <w:color w:val="000000"/>
          <w:sz w:val="28"/>
          <w:szCs w:val="28"/>
        </w:rPr>
        <w:t xml:space="preserve">  </w:t>
      </w:r>
      <w:proofErr w:type="gramStart"/>
      <w:r w:rsidRPr="001F2743">
        <w:rPr>
          <w:color w:val="000000"/>
          <w:sz w:val="28"/>
          <w:szCs w:val="28"/>
        </w:rPr>
        <w:t>Контроль</w:t>
      </w:r>
      <w:r w:rsidR="001F2743" w:rsidRPr="001F2743">
        <w:rPr>
          <w:color w:val="000000"/>
          <w:sz w:val="28"/>
          <w:szCs w:val="28"/>
        </w:rPr>
        <w:t xml:space="preserve"> </w:t>
      </w:r>
      <w:r w:rsidRPr="001F2743">
        <w:rPr>
          <w:color w:val="000000"/>
          <w:sz w:val="28"/>
          <w:szCs w:val="28"/>
        </w:rPr>
        <w:t>за</w:t>
      </w:r>
      <w:proofErr w:type="gramEnd"/>
      <w:r w:rsidR="001F2743" w:rsidRPr="001F2743">
        <w:rPr>
          <w:color w:val="000000"/>
          <w:sz w:val="28"/>
          <w:szCs w:val="28"/>
        </w:rPr>
        <w:t xml:space="preserve"> </w:t>
      </w:r>
      <w:r w:rsidRPr="001F2743">
        <w:rPr>
          <w:color w:val="000000"/>
          <w:sz w:val="28"/>
          <w:szCs w:val="28"/>
        </w:rPr>
        <w:t>исполнением</w:t>
      </w:r>
      <w:r w:rsidR="001F2743" w:rsidRPr="001F2743">
        <w:rPr>
          <w:color w:val="000000"/>
          <w:sz w:val="28"/>
          <w:szCs w:val="28"/>
        </w:rPr>
        <w:t xml:space="preserve"> </w:t>
      </w:r>
      <w:r w:rsidRPr="001F2743">
        <w:rPr>
          <w:color w:val="000000"/>
          <w:sz w:val="28"/>
          <w:szCs w:val="28"/>
        </w:rPr>
        <w:t>данного</w:t>
      </w:r>
      <w:r w:rsidR="001F2743" w:rsidRPr="001F2743">
        <w:rPr>
          <w:color w:val="000000"/>
          <w:sz w:val="28"/>
          <w:szCs w:val="28"/>
        </w:rPr>
        <w:t xml:space="preserve"> </w:t>
      </w:r>
      <w:r w:rsidRPr="001F2743">
        <w:rPr>
          <w:color w:val="000000"/>
          <w:sz w:val="28"/>
          <w:szCs w:val="28"/>
        </w:rPr>
        <w:t>постановления</w:t>
      </w:r>
      <w:r w:rsidR="001F2743" w:rsidRPr="001F2743">
        <w:rPr>
          <w:color w:val="000000"/>
          <w:sz w:val="28"/>
          <w:szCs w:val="28"/>
        </w:rPr>
        <w:t xml:space="preserve"> </w:t>
      </w:r>
      <w:r w:rsidRPr="001F2743">
        <w:rPr>
          <w:color w:val="000000"/>
          <w:sz w:val="28"/>
          <w:szCs w:val="28"/>
        </w:rPr>
        <w:t>возложить</w:t>
      </w:r>
      <w:r w:rsidR="001F2743" w:rsidRPr="001F2743">
        <w:rPr>
          <w:color w:val="000000"/>
          <w:sz w:val="28"/>
          <w:szCs w:val="28"/>
        </w:rPr>
        <w:t xml:space="preserve"> </w:t>
      </w:r>
      <w:r w:rsidRPr="001F2743">
        <w:rPr>
          <w:color w:val="000000"/>
          <w:sz w:val="28"/>
          <w:szCs w:val="28"/>
        </w:rPr>
        <w:t xml:space="preserve">на </w:t>
      </w:r>
      <w:r w:rsidRPr="001F2743">
        <w:rPr>
          <w:sz w:val="28"/>
          <w:szCs w:val="28"/>
        </w:rPr>
        <w:t>Заместителя Главы Администрации Тутаевского муниципального района по градостроительным вопросам – начальника управления архитектуры</w:t>
      </w:r>
      <w:r w:rsidR="001F2743" w:rsidRPr="001F2743"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 xml:space="preserve">и </w:t>
      </w:r>
      <w:r w:rsidRPr="001F2743">
        <w:rPr>
          <w:sz w:val="28"/>
          <w:szCs w:val="28"/>
        </w:rPr>
        <w:lastRenderedPageBreak/>
        <w:t xml:space="preserve">градостроительства Администрации Тутаевского муниципального района (главного архитектора) – </w:t>
      </w:r>
      <w:proofErr w:type="spellStart"/>
      <w:r w:rsidRPr="001F2743">
        <w:rPr>
          <w:color w:val="000000"/>
          <w:sz w:val="28"/>
          <w:szCs w:val="28"/>
        </w:rPr>
        <w:t>Е.Н.Касьянову</w:t>
      </w:r>
      <w:proofErr w:type="spellEnd"/>
      <w:r w:rsidRPr="001F2743">
        <w:rPr>
          <w:color w:val="000000"/>
          <w:sz w:val="28"/>
          <w:szCs w:val="28"/>
        </w:rPr>
        <w:t>.</w:t>
      </w:r>
    </w:p>
    <w:p w:rsidR="00C378F4" w:rsidRPr="001F2743" w:rsidRDefault="00A01FD4" w:rsidP="00C378F4">
      <w:pPr>
        <w:tabs>
          <w:tab w:val="left" w:pos="993"/>
        </w:tabs>
        <w:ind w:left="360" w:firstLine="34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C378F4" w:rsidRPr="001F2743">
        <w:rPr>
          <w:sz w:val="28"/>
          <w:szCs w:val="28"/>
        </w:rPr>
        <w:t>. Настоящее постановление вступает в силу после его официального опубликования.</w:t>
      </w:r>
    </w:p>
    <w:p w:rsidR="00C378F4" w:rsidRDefault="00C378F4" w:rsidP="00C378F4">
      <w:pPr>
        <w:rPr>
          <w:b/>
          <w:sz w:val="28"/>
          <w:szCs w:val="28"/>
        </w:rPr>
      </w:pPr>
    </w:p>
    <w:p w:rsidR="00B0589B" w:rsidRDefault="00B0589B" w:rsidP="00C378F4">
      <w:pPr>
        <w:rPr>
          <w:b/>
          <w:sz w:val="28"/>
          <w:szCs w:val="28"/>
        </w:rPr>
      </w:pPr>
    </w:p>
    <w:p w:rsidR="00CF58D9" w:rsidRPr="001F2743" w:rsidRDefault="00CF58D9" w:rsidP="00C378F4">
      <w:pPr>
        <w:rPr>
          <w:b/>
          <w:sz w:val="28"/>
          <w:szCs w:val="28"/>
        </w:rPr>
      </w:pPr>
    </w:p>
    <w:p w:rsidR="00C378F4" w:rsidRPr="001F2743" w:rsidRDefault="00C378F4" w:rsidP="00C378F4">
      <w:pPr>
        <w:rPr>
          <w:sz w:val="28"/>
          <w:szCs w:val="28"/>
        </w:rPr>
      </w:pPr>
      <w:r w:rsidRPr="001F2743">
        <w:rPr>
          <w:sz w:val="28"/>
          <w:szCs w:val="28"/>
        </w:rPr>
        <w:t>Глава Тутаевского</w:t>
      </w:r>
    </w:p>
    <w:p w:rsidR="00C378F4" w:rsidRPr="001F2743" w:rsidRDefault="00C378F4" w:rsidP="00C378F4">
      <w:pPr>
        <w:rPr>
          <w:sz w:val="28"/>
          <w:szCs w:val="28"/>
        </w:rPr>
      </w:pPr>
      <w:r w:rsidRPr="001F2743">
        <w:rPr>
          <w:sz w:val="28"/>
          <w:szCs w:val="28"/>
        </w:rPr>
        <w:t xml:space="preserve">муниципального района                                         </w:t>
      </w:r>
      <w:r w:rsidR="00E2285F" w:rsidRPr="001F2743"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 xml:space="preserve">                       </w:t>
      </w:r>
      <w:r w:rsidR="00E2285F" w:rsidRPr="001F2743">
        <w:rPr>
          <w:sz w:val="28"/>
          <w:szCs w:val="28"/>
        </w:rPr>
        <w:t xml:space="preserve">      О.В. </w:t>
      </w:r>
      <w:proofErr w:type="spellStart"/>
      <w:r w:rsidR="00E2285F" w:rsidRPr="001F2743">
        <w:rPr>
          <w:sz w:val="28"/>
          <w:szCs w:val="28"/>
        </w:rPr>
        <w:t>Низова</w:t>
      </w:r>
      <w:proofErr w:type="spellEnd"/>
    </w:p>
    <w:p w:rsidR="00C378F4" w:rsidRPr="006B79EE" w:rsidRDefault="00C378F4" w:rsidP="00C378F4">
      <w:pPr>
        <w:rPr>
          <w:sz w:val="28"/>
          <w:szCs w:val="28"/>
        </w:rPr>
      </w:pPr>
    </w:p>
    <w:p w:rsidR="00D933E4" w:rsidRDefault="00D933E4" w:rsidP="00596A5D">
      <w:pPr>
        <w:jc w:val="center"/>
        <w:rPr>
          <w:b/>
        </w:rPr>
      </w:pPr>
    </w:p>
    <w:p w:rsidR="000B36E5" w:rsidRDefault="000B36E5" w:rsidP="00596A5D">
      <w:pPr>
        <w:jc w:val="center"/>
        <w:rPr>
          <w:b/>
        </w:rPr>
        <w:sectPr w:rsidR="000B36E5" w:rsidSect="007E4CA9">
          <w:headerReference w:type="even" r:id="rId10"/>
          <w:pgSz w:w="11906" w:h="16838"/>
          <w:pgMar w:top="907" w:right="851" w:bottom="907" w:left="1701" w:header="709" w:footer="709" w:gutter="0"/>
          <w:cols w:space="708"/>
          <w:titlePg/>
          <w:docGrid w:linePitch="360"/>
        </w:sectPr>
      </w:pPr>
    </w:p>
    <w:p w:rsidR="001F2743" w:rsidRPr="001F2743" w:rsidRDefault="001F2743" w:rsidP="001F2743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lastRenderedPageBreak/>
        <w:t>Приложение</w:t>
      </w:r>
    </w:p>
    <w:p w:rsidR="001F2743" w:rsidRDefault="001F2743" w:rsidP="001F2743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к </w:t>
      </w:r>
      <w:r>
        <w:rPr>
          <w:sz w:val="28"/>
          <w:szCs w:val="28"/>
        </w:rPr>
        <w:t>постановлению</w:t>
      </w:r>
    </w:p>
    <w:p w:rsidR="001F2743" w:rsidRDefault="001F2743" w:rsidP="001F2743">
      <w:pPr>
        <w:jc w:val="right"/>
        <w:rPr>
          <w:sz w:val="28"/>
          <w:szCs w:val="28"/>
        </w:rPr>
      </w:pPr>
      <w:r>
        <w:rPr>
          <w:sz w:val="28"/>
          <w:szCs w:val="28"/>
        </w:rPr>
        <w:t>Администрации Тутаевского</w:t>
      </w:r>
    </w:p>
    <w:p w:rsidR="001F2743" w:rsidRPr="001F2743" w:rsidRDefault="001F2743" w:rsidP="001F2743">
      <w:pPr>
        <w:jc w:val="right"/>
        <w:rPr>
          <w:sz w:val="28"/>
          <w:szCs w:val="28"/>
        </w:rPr>
      </w:pPr>
      <w:r>
        <w:rPr>
          <w:sz w:val="28"/>
          <w:szCs w:val="28"/>
        </w:rPr>
        <w:t>муниципального района</w:t>
      </w:r>
    </w:p>
    <w:p w:rsidR="001F2743" w:rsidRPr="001F2743" w:rsidRDefault="001F2743" w:rsidP="001F2743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от</w:t>
      </w:r>
      <w:r w:rsidR="007E4CA9">
        <w:rPr>
          <w:sz w:val="28"/>
          <w:szCs w:val="28"/>
        </w:rPr>
        <w:t xml:space="preserve"> </w:t>
      </w:r>
      <w:bookmarkStart w:id="0" w:name="_GoBack"/>
      <w:bookmarkEnd w:id="0"/>
      <w:r w:rsidR="007E4CA9">
        <w:rPr>
          <w:sz w:val="28"/>
          <w:szCs w:val="28"/>
        </w:rPr>
        <w:t xml:space="preserve">05.05.2025 </w:t>
      </w:r>
      <w:r w:rsidRPr="001F2743">
        <w:rPr>
          <w:sz w:val="28"/>
          <w:szCs w:val="28"/>
        </w:rPr>
        <w:t>№</w:t>
      </w:r>
      <w:r w:rsidR="007E4CA9">
        <w:rPr>
          <w:sz w:val="28"/>
          <w:szCs w:val="28"/>
        </w:rPr>
        <w:t>386-п</w:t>
      </w:r>
    </w:p>
    <w:p w:rsidR="001F2743" w:rsidRDefault="001F2743" w:rsidP="00596A5D">
      <w:pPr>
        <w:jc w:val="center"/>
        <w:rPr>
          <w:b/>
          <w:sz w:val="28"/>
          <w:szCs w:val="28"/>
        </w:rPr>
      </w:pPr>
    </w:p>
    <w:p w:rsidR="000B36E5" w:rsidRPr="000B36E5" w:rsidRDefault="000B36E5" w:rsidP="00596A5D">
      <w:pPr>
        <w:jc w:val="center"/>
        <w:rPr>
          <w:b/>
          <w:sz w:val="28"/>
          <w:szCs w:val="28"/>
        </w:rPr>
      </w:pPr>
      <w:r w:rsidRPr="000B36E5">
        <w:rPr>
          <w:b/>
          <w:sz w:val="28"/>
          <w:szCs w:val="28"/>
        </w:rPr>
        <w:t>СХЕМА</w:t>
      </w:r>
    </w:p>
    <w:p w:rsidR="000B36E5" w:rsidRPr="000B36E5" w:rsidRDefault="000B36E5" w:rsidP="00596A5D">
      <w:pPr>
        <w:jc w:val="center"/>
        <w:rPr>
          <w:sz w:val="28"/>
          <w:szCs w:val="28"/>
        </w:rPr>
      </w:pPr>
      <w:r w:rsidRPr="000B36E5">
        <w:rPr>
          <w:sz w:val="28"/>
          <w:szCs w:val="28"/>
        </w:rPr>
        <w:t xml:space="preserve">размещения гаражей, являющихся некапитальными сооружениями, и стоянок технических и других средств передвижения инвалидов вблизи места их жительства на территории </w:t>
      </w:r>
      <w:r w:rsidR="00F31DBD">
        <w:rPr>
          <w:sz w:val="28"/>
          <w:szCs w:val="28"/>
        </w:rPr>
        <w:t>городского поселения Тутаев</w:t>
      </w:r>
    </w:p>
    <w:p w:rsidR="000B36E5" w:rsidRDefault="000B36E5" w:rsidP="00596A5D">
      <w:pPr>
        <w:jc w:val="center"/>
        <w:rPr>
          <w:sz w:val="27"/>
          <w:szCs w:val="27"/>
        </w:rPr>
      </w:pPr>
    </w:p>
    <w:p w:rsidR="000B36E5" w:rsidRDefault="000B36E5" w:rsidP="00596A5D">
      <w:pPr>
        <w:jc w:val="center"/>
        <w:rPr>
          <w:sz w:val="27"/>
          <w:szCs w:val="27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9"/>
        <w:gridCol w:w="3245"/>
        <w:gridCol w:w="2210"/>
        <w:gridCol w:w="2159"/>
        <w:gridCol w:w="2343"/>
        <w:gridCol w:w="2159"/>
        <w:gridCol w:w="2177"/>
      </w:tblGrid>
      <w:tr w:rsidR="000B36E5" w:rsidRPr="00135624" w:rsidTr="00F578C6">
        <w:tc>
          <w:tcPr>
            <w:tcW w:w="94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3245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Место размещения (адресный ориентир) некапитального гаража или стоянки средства передвижения инвалида</w:t>
            </w:r>
          </w:p>
        </w:tc>
        <w:tc>
          <w:tcPr>
            <w:tcW w:w="2210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Форма собственности на земельный участок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 xml:space="preserve">Площадь места размещения объекта, </w:t>
            </w:r>
            <w:proofErr w:type="spellStart"/>
            <w:r w:rsidRPr="00135624">
              <w:rPr>
                <w:b/>
                <w:sz w:val="28"/>
                <w:szCs w:val="28"/>
              </w:rPr>
              <w:t>кв.м</w:t>
            </w:r>
            <w:proofErr w:type="spellEnd"/>
          </w:p>
        </w:tc>
        <w:tc>
          <w:tcPr>
            <w:tcW w:w="2343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Вид объекта, подлежащего размещению (некапитальный гараж или стоянка средства передвижения инвалида)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Период размещения объекта</w:t>
            </w:r>
          </w:p>
        </w:tc>
        <w:tc>
          <w:tcPr>
            <w:tcW w:w="2177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b/>
                <w:sz w:val="28"/>
                <w:szCs w:val="28"/>
              </w:rPr>
            </w:pPr>
            <w:r w:rsidRPr="00135624">
              <w:rPr>
                <w:b/>
                <w:sz w:val="28"/>
                <w:szCs w:val="28"/>
              </w:rPr>
              <w:t>Номер приложения к схеме, содержащего графическое изображение места размещения объекта</w:t>
            </w:r>
          </w:p>
        </w:tc>
      </w:tr>
      <w:tr w:rsidR="000B36E5" w:rsidRPr="00135624" w:rsidTr="00F578C6">
        <w:tc>
          <w:tcPr>
            <w:tcW w:w="94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1</w:t>
            </w:r>
          </w:p>
        </w:tc>
        <w:tc>
          <w:tcPr>
            <w:tcW w:w="3245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</w:t>
            </w:r>
          </w:p>
        </w:tc>
        <w:tc>
          <w:tcPr>
            <w:tcW w:w="2210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3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4</w:t>
            </w:r>
          </w:p>
        </w:tc>
        <w:tc>
          <w:tcPr>
            <w:tcW w:w="2343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5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6</w:t>
            </w:r>
          </w:p>
        </w:tc>
        <w:tc>
          <w:tcPr>
            <w:tcW w:w="2177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7</w:t>
            </w:r>
          </w:p>
        </w:tc>
      </w:tr>
      <w:tr w:rsidR="000B36E5" w:rsidRPr="00135624" w:rsidTr="00F578C6">
        <w:tc>
          <w:tcPr>
            <w:tcW w:w="94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1</w:t>
            </w:r>
          </w:p>
        </w:tc>
        <w:tc>
          <w:tcPr>
            <w:tcW w:w="3245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Ярославская область, г. Тутаев, ул. Дементьева</w:t>
            </w:r>
          </w:p>
        </w:tc>
        <w:tc>
          <w:tcPr>
            <w:tcW w:w="2210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22</w:t>
            </w:r>
          </w:p>
        </w:tc>
        <w:tc>
          <w:tcPr>
            <w:tcW w:w="2343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2023 - 2033</w:t>
            </w:r>
          </w:p>
        </w:tc>
        <w:tc>
          <w:tcPr>
            <w:tcW w:w="2177" w:type="dxa"/>
            <w:shd w:val="clear" w:color="auto" w:fill="auto"/>
          </w:tcPr>
          <w:p w:rsidR="000B36E5" w:rsidRPr="00135624" w:rsidRDefault="000B36E5" w:rsidP="00135624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1</w:t>
            </w:r>
          </w:p>
        </w:tc>
      </w:tr>
      <w:tr w:rsidR="00F578C6" w:rsidRPr="00135624" w:rsidTr="00F578C6">
        <w:tc>
          <w:tcPr>
            <w:tcW w:w="949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245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ул. </w:t>
            </w:r>
            <w:r>
              <w:rPr>
                <w:sz w:val="28"/>
                <w:szCs w:val="28"/>
              </w:rPr>
              <w:t>Надежды</w:t>
            </w:r>
          </w:p>
        </w:tc>
        <w:tc>
          <w:tcPr>
            <w:tcW w:w="2210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2343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F578C6" w:rsidRPr="00135624" w:rsidRDefault="00F578C6" w:rsidP="00DB163D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202</w:t>
            </w:r>
            <w:r w:rsidR="00DB163D">
              <w:rPr>
                <w:sz w:val="28"/>
                <w:szCs w:val="28"/>
              </w:rPr>
              <w:t>4</w:t>
            </w:r>
            <w:r w:rsidRPr="00135624">
              <w:rPr>
                <w:sz w:val="28"/>
                <w:szCs w:val="28"/>
              </w:rPr>
              <w:t xml:space="preserve"> - 203</w:t>
            </w:r>
            <w:r w:rsidR="00DB163D">
              <w:rPr>
                <w:sz w:val="28"/>
                <w:szCs w:val="28"/>
              </w:rPr>
              <w:t>4</w:t>
            </w:r>
          </w:p>
        </w:tc>
        <w:tc>
          <w:tcPr>
            <w:tcW w:w="2177" w:type="dxa"/>
            <w:shd w:val="clear" w:color="auto" w:fill="auto"/>
          </w:tcPr>
          <w:p w:rsidR="00F578C6" w:rsidRPr="00135624" w:rsidRDefault="00F578C6" w:rsidP="002605D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2C773E" w:rsidRPr="00135624" w:rsidTr="00F578C6">
        <w:tc>
          <w:tcPr>
            <w:tcW w:w="949" w:type="dxa"/>
            <w:shd w:val="clear" w:color="auto" w:fill="auto"/>
          </w:tcPr>
          <w:p w:rsidR="002C773E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245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>Ярославская область, г. Тутаев, ул.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Р.Люксембур</w:t>
            </w:r>
            <w:proofErr w:type="spellEnd"/>
          </w:p>
        </w:tc>
        <w:tc>
          <w:tcPr>
            <w:tcW w:w="2210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2343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2C773E" w:rsidRPr="00135624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2024-2034</w:t>
            </w:r>
          </w:p>
        </w:tc>
        <w:tc>
          <w:tcPr>
            <w:tcW w:w="2177" w:type="dxa"/>
            <w:shd w:val="clear" w:color="auto" w:fill="auto"/>
          </w:tcPr>
          <w:p w:rsidR="002C773E" w:rsidRDefault="002C773E" w:rsidP="00C850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BE799B" w:rsidRPr="00135624" w:rsidTr="00F578C6">
        <w:tc>
          <w:tcPr>
            <w:tcW w:w="949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3245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</w:t>
            </w:r>
            <w:r>
              <w:rPr>
                <w:sz w:val="28"/>
                <w:szCs w:val="28"/>
              </w:rPr>
              <w:t xml:space="preserve">п. </w:t>
            </w:r>
            <w:proofErr w:type="spellStart"/>
            <w:r>
              <w:rPr>
                <w:sz w:val="28"/>
                <w:szCs w:val="28"/>
              </w:rPr>
              <w:t>Молявино</w:t>
            </w:r>
            <w:proofErr w:type="spellEnd"/>
          </w:p>
          <w:p w:rsidR="00BE799B" w:rsidRPr="00135624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76:21:010401:1232</w:t>
            </w:r>
          </w:p>
        </w:tc>
        <w:tc>
          <w:tcPr>
            <w:tcW w:w="2210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2343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BE799B" w:rsidRDefault="00BE799B" w:rsidP="00C057B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CA6F0F" w:rsidRPr="00135624" w:rsidTr="00F578C6">
        <w:tc>
          <w:tcPr>
            <w:tcW w:w="94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245" w:type="dxa"/>
            <w:shd w:val="clear" w:color="auto" w:fill="auto"/>
          </w:tcPr>
          <w:p w:rsidR="00CA6F0F" w:rsidRPr="00135624" w:rsidRDefault="00CA6F0F" w:rsidP="005C7283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</w:t>
            </w:r>
            <w:r>
              <w:rPr>
                <w:sz w:val="28"/>
                <w:szCs w:val="28"/>
              </w:rPr>
              <w:t>МКР-20, у земельного участка с к.н. 76:21:010306:877</w:t>
            </w:r>
          </w:p>
        </w:tc>
        <w:tc>
          <w:tcPr>
            <w:tcW w:w="2210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343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CA6F0F" w:rsidRPr="00135624" w:rsidTr="00F578C6">
        <w:tc>
          <w:tcPr>
            <w:tcW w:w="94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3245" w:type="dxa"/>
            <w:shd w:val="clear" w:color="auto" w:fill="auto"/>
          </w:tcPr>
          <w:p w:rsidR="00CA6F0F" w:rsidRPr="00135624" w:rsidRDefault="00CA6F0F" w:rsidP="005C7283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ул. </w:t>
            </w:r>
            <w:r>
              <w:rPr>
                <w:sz w:val="28"/>
                <w:szCs w:val="28"/>
              </w:rPr>
              <w:t>Комсомольская, за домом 80, у земельного участка с к.н. 76:21:010102:10</w:t>
            </w:r>
          </w:p>
        </w:tc>
        <w:tc>
          <w:tcPr>
            <w:tcW w:w="2210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2343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CA6F0F" w:rsidRPr="00135624" w:rsidTr="00F578C6">
        <w:tc>
          <w:tcPr>
            <w:tcW w:w="94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3245" w:type="dxa"/>
            <w:shd w:val="clear" w:color="auto" w:fill="auto"/>
          </w:tcPr>
          <w:p w:rsidR="00CA6F0F" w:rsidRPr="00135624" w:rsidRDefault="00CA6F0F" w:rsidP="005C7283">
            <w:pPr>
              <w:jc w:val="center"/>
              <w:rPr>
                <w:sz w:val="28"/>
                <w:szCs w:val="28"/>
              </w:rPr>
            </w:pPr>
            <w:r w:rsidRPr="00135624">
              <w:rPr>
                <w:sz w:val="28"/>
                <w:szCs w:val="28"/>
              </w:rPr>
              <w:t xml:space="preserve">Ярославская область, г. Тутаев, ул. </w:t>
            </w:r>
            <w:r>
              <w:rPr>
                <w:sz w:val="28"/>
                <w:szCs w:val="28"/>
              </w:rPr>
              <w:t>Комсомольская, за домом 80, у земельного участка с к.н. 76:21:010102:10</w:t>
            </w:r>
          </w:p>
        </w:tc>
        <w:tc>
          <w:tcPr>
            <w:tcW w:w="2210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2343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Гараж</w:t>
            </w:r>
          </w:p>
        </w:tc>
        <w:tc>
          <w:tcPr>
            <w:tcW w:w="2159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2025 - 2035</w:t>
            </w:r>
          </w:p>
        </w:tc>
        <w:tc>
          <w:tcPr>
            <w:tcW w:w="2177" w:type="dxa"/>
            <w:shd w:val="clear" w:color="auto" w:fill="auto"/>
          </w:tcPr>
          <w:p w:rsidR="00CA6F0F" w:rsidRDefault="00CA6F0F" w:rsidP="005C728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</w:tbl>
    <w:p w:rsidR="001F2743" w:rsidRDefault="001F2743" w:rsidP="00596A5D">
      <w:pPr>
        <w:jc w:val="center"/>
        <w:rPr>
          <w:b/>
        </w:rPr>
        <w:sectPr w:rsidR="001F2743" w:rsidSect="001F2743">
          <w:pgSz w:w="16838" w:h="11906" w:orient="landscape"/>
          <w:pgMar w:top="1134" w:right="678" w:bottom="849" w:left="1134" w:header="709" w:footer="709" w:gutter="0"/>
          <w:cols w:space="708"/>
          <w:titlePg/>
          <w:docGrid w:linePitch="360"/>
        </w:sectPr>
      </w:pPr>
    </w:p>
    <w:p w:rsidR="00820D3C" w:rsidRDefault="00820D3C" w:rsidP="00596A5D">
      <w:pPr>
        <w:jc w:val="center"/>
        <w:rPr>
          <w:b/>
        </w:rPr>
      </w:pPr>
    </w:p>
    <w:p w:rsidR="001F2743" w:rsidRDefault="00820D3C" w:rsidP="00820D3C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820D3C" w:rsidRPr="00B83A1E" w:rsidRDefault="00B83A1E" w:rsidP="00820D3C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 w:rsidR="001F2743"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 w:rsidR="00820D3C" w:rsidRPr="00B83A1E">
        <w:rPr>
          <w:sz w:val="28"/>
          <w:szCs w:val="28"/>
        </w:rPr>
        <w:t>1</w:t>
      </w:r>
    </w:p>
    <w:p w:rsidR="00B83A1E" w:rsidRDefault="00B83A1E" w:rsidP="00820D3C">
      <w:pPr>
        <w:jc w:val="right"/>
        <w:rPr>
          <w:b/>
          <w:sz w:val="28"/>
          <w:szCs w:val="28"/>
        </w:rPr>
      </w:pPr>
    </w:p>
    <w:p w:rsidR="001F2743" w:rsidRDefault="00105DF9" w:rsidP="00105DF9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 w:rsidR="001F2743">
        <w:rPr>
          <w:sz w:val="28"/>
          <w:szCs w:val="28"/>
        </w:rPr>
        <w:t>гаража,</w:t>
      </w:r>
    </w:p>
    <w:p w:rsidR="00105DF9" w:rsidRPr="00105DF9" w:rsidRDefault="001F2743" w:rsidP="00105DF9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>Ярославская область, г. Тутаев, ул. Дементьева</w:t>
      </w:r>
    </w:p>
    <w:p w:rsidR="00105DF9" w:rsidRPr="00B83A1E" w:rsidRDefault="00105DF9" w:rsidP="00105DF9">
      <w:pPr>
        <w:jc w:val="center"/>
        <w:rPr>
          <w:b/>
          <w:sz w:val="28"/>
          <w:szCs w:val="28"/>
        </w:rPr>
      </w:pPr>
    </w:p>
    <w:p w:rsidR="00820D3C" w:rsidRDefault="007E4CA9" w:rsidP="00820D3C">
      <w:pPr>
        <w:jc w:val="right"/>
        <w:rPr>
          <w:b/>
        </w:rPr>
      </w:pPr>
      <w:r>
        <w:rPr>
          <w:b/>
        </w:rPr>
        <w:pict>
          <v:shape id="_x0000_i1026" type="#_x0000_t75" style="width:497.45pt;height:588.15pt">
            <v:imagedata r:id="rId11" o:title="2023-08-09_003" croptop="3980f" cropbottom="12263f" cropleft="3122f" cropright="3552f"/>
          </v:shape>
        </w:pict>
      </w:r>
    </w:p>
    <w:p w:rsidR="00F578C6" w:rsidRDefault="00F578C6" w:rsidP="00820D3C">
      <w:pPr>
        <w:jc w:val="right"/>
        <w:rPr>
          <w:b/>
        </w:rPr>
      </w:pPr>
    </w:p>
    <w:p w:rsidR="00F578C6" w:rsidRDefault="00F578C6" w:rsidP="00820D3C">
      <w:pPr>
        <w:jc w:val="right"/>
        <w:rPr>
          <w:b/>
        </w:rPr>
      </w:pPr>
    </w:p>
    <w:p w:rsidR="00F578C6" w:rsidRDefault="00F578C6" w:rsidP="00820D3C">
      <w:pPr>
        <w:jc w:val="right"/>
        <w:rPr>
          <w:b/>
        </w:rPr>
      </w:pPr>
    </w:p>
    <w:p w:rsidR="00F578C6" w:rsidRDefault="00F578C6" w:rsidP="00F578C6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lastRenderedPageBreak/>
        <w:t xml:space="preserve">Приложение </w:t>
      </w:r>
    </w:p>
    <w:p w:rsidR="00F578C6" w:rsidRPr="00B83A1E" w:rsidRDefault="00F578C6" w:rsidP="00F578C6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2</w:t>
      </w:r>
    </w:p>
    <w:p w:rsidR="00F578C6" w:rsidRDefault="00F578C6" w:rsidP="00F578C6">
      <w:pPr>
        <w:jc w:val="right"/>
        <w:rPr>
          <w:b/>
          <w:sz w:val="28"/>
          <w:szCs w:val="28"/>
        </w:rPr>
      </w:pPr>
    </w:p>
    <w:p w:rsidR="00F578C6" w:rsidRDefault="00F578C6" w:rsidP="00F578C6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F578C6" w:rsidRPr="00105DF9" w:rsidRDefault="00F578C6" w:rsidP="00F578C6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Надежды</w:t>
      </w:r>
    </w:p>
    <w:p w:rsidR="00F578C6" w:rsidRPr="00B83A1E" w:rsidRDefault="00F578C6" w:rsidP="00F578C6">
      <w:pPr>
        <w:jc w:val="center"/>
        <w:rPr>
          <w:b/>
          <w:sz w:val="28"/>
          <w:szCs w:val="28"/>
        </w:rPr>
      </w:pPr>
    </w:p>
    <w:p w:rsidR="00F578C6" w:rsidRDefault="00F578C6" w:rsidP="00F578C6">
      <w:pPr>
        <w:jc w:val="right"/>
        <w:rPr>
          <w:b/>
        </w:rPr>
      </w:pPr>
    </w:p>
    <w:p w:rsidR="00F578C6" w:rsidRDefault="007E4CA9" w:rsidP="00F578C6">
      <w:pPr>
        <w:jc w:val="right"/>
        <w:rPr>
          <w:b/>
        </w:rPr>
      </w:pPr>
      <w:r>
        <w:rPr>
          <w:b/>
        </w:rPr>
        <w:pict>
          <v:shape id="_x0000_i1027" type="#_x0000_t75" style="width:474.1pt;height:618.1pt">
            <v:imagedata r:id="rId12" o:title="2023-12-22_001" croptop="11886f" cropbottom="1896f" cropleft="5907f" cropright="5088f"/>
          </v:shape>
        </w:pict>
      </w:r>
    </w:p>
    <w:p w:rsidR="002C773E" w:rsidRDefault="002C773E" w:rsidP="002C773E">
      <w:pPr>
        <w:jc w:val="right"/>
        <w:rPr>
          <w:sz w:val="28"/>
          <w:szCs w:val="28"/>
        </w:rPr>
      </w:pPr>
    </w:p>
    <w:p w:rsidR="002C773E" w:rsidRDefault="002C773E" w:rsidP="002C773E">
      <w:pPr>
        <w:jc w:val="right"/>
        <w:rPr>
          <w:sz w:val="28"/>
          <w:szCs w:val="28"/>
        </w:rPr>
      </w:pPr>
    </w:p>
    <w:p w:rsidR="002C773E" w:rsidRDefault="002C773E" w:rsidP="002C773E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2C773E" w:rsidRPr="00B83A1E" w:rsidRDefault="002C773E" w:rsidP="002C773E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3</w:t>
      </w:r>
    </w:p>
    <w:p w:rsidR="002C773E" w:rsidRDefault="002C773E" w:rsidP="002C773E">
      <w:pPr>
        <w:jc w:val="right"/>
        <w:rPr>
          <w:b/>
          <w:sz w:val="28"/>
          <w:szCs w:val="28"/>
        </w:rPr>
      </w:pPr>
    </w:p>
    <w:p w:rsidR="002C773E" w:rsidRDefault="002C773E" w:rsidP="002C773E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2C773E" w:rsidRDefault="002C773E" w:rsidP="002C773E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Р. Люксембург</w:t>
      </w:r>
    </w:p>
    <w:p w:rsidR="002C773E" w:rsidRPr="00105DF9" w:rsidRDefault="002C773E" w:rsidP="002C773E">
      <w:pPr>
        <w:jc w:val="center"/>
        <w:rPr>
          <w:sz w:val="28"/>
          <w:szCs w:val="28"/>
        </w:rPr>
      </w:pPr>
    </w:p>
    <w:p w:rsidR="002C773E" w:rsidRDefault="007E4CA9" w:rsidP="002C773E">
      <w:pPr>
        <w:jc w:val="right"/>
        <w:rPr>
          <w:b/>
        </w:rPr>
      </w:pPr>
      <w:r>
        <w:rPr>
          <w:b/>
        </w:rPr>
        <w:pict>
          <v:shape id="_x0000_i1028" type="#_x0000_t75" style="width:498.4pt;height:535.8pt">
            <v:imagedata r:id="rId13" o:title="Схема" croptop="13322f" cropbottom="6124f" cropleft="4278f" cropright="2356f"/>
          </v:shape>
        </w:pict>
      </w:r>
    </w:p>
    <w:p w:rsidR="00BE799B" w:rsidRDefault="00BE799B" w:rsidP="002C773E">
      <w:pPr>
        <w:jc w:val="right"/>
        <w:rPr>
          <w:b/>
        </w:rPr>
      </w:pPr>
    </w:p>
    <w:p w:rsidR="00BE799B" w:rsidRDefault="00BE799B" w:rsidP="002C773E">
      <w:pPr>
        <w:jc w:val="right"/>
        <w:rPr>
          <w:b/>
        </w:rPr>
      </w:pPr>
    </w:p>
    <w:p w:rsidR="00BE799B" w:rsidRDefault="00BE799B" w:rsidP="002C773E">
      <w:pPr>
        <w:jc w:val="right"/>
        <w:rPr>
          <w:b/>
        </w:rPr>
      </w:pPr>
    </w:p>
    <w:p w:rsidR="00BE799B" w:rsidRDefault="00BE799B" w:rsidP="002C773E">
      <w:pPr>
        <w:jc w:val="right"/>
        <w:rPr>
          <w:b/>
        </w:rPr>
      </w:pPr>
    </w:p>
    <w:p w:rsidR="00BE799B" w:rsidRDefault="00BE799B" w:rsidP="00BE799B">
      <w:pPr>
        <w:jc w:val="right"/>
        <w:rPr>
          <w:sz w:val="28"/>
          <w:szCs w:val="28"/>
        </w:rPr>
      </w:pPr>
    </w:p>
    <w:p w:rsidR="00BE799B" w:rsidRDefault="00BE799B" w:rsidP="00BE799B">
      <w:pPr>
        <w:jc w:val="right"/>
        <w:rPr>
          <w:sz w:val="28"/>
          <w:szCs w:val="28"/>
        </w:rPr>
      </w:pPr>
    </w:p>
    <w:p w:rsidR="00BE799B" w:rsidRDefault="00BE799B" w:rsidP="00BE799B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BE799B" w:rsidRPr="00B83A1E" w:rsidRDefault="00BE799B" w:rsidP="00BE799B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4</w:t>
      </w:r>
    </w:p>
    <w:p w:rsidR="00BE799B" w:rsidRDefault="00BE799B" w:rsidP="00BE799B">
      <w:pPr>
        <w:jc w:val="right"/>
        <w:rPr>
          <w:b/>
          <w:sz w:val="28"/>
          <w:szCs w:val="28"/>
        </w:rPr>
      </w:pPr>
    </w:p>
    <w:p w:rsidR="00BE799B" w:rsidRDefault="00BE799B" w:rsidP="00BE799B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BE799B" w:rsidRDefault="00BE799B" w:rsidP="00BE799B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на земельном участке с к.н. 76:21:010401:1232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</w:t>
      </w:r>
      <w:r>
        <w:rPr>
          <w:sz w:val="28"/>
          <w:szCs w:val="28"/>
        </w:rPr>
        <w:t xml:space="preserve">п. </w:t>
      </w:r>
      <w:proofErr w:type="spellStart"/>
      <w:r>
        <w:rPr>
          <w:sz w:val="28"/>
          <w:szCs w:val="28"/>
        </w:rPr>
        <w:t>Молявино</w:t>
      </w:r>
      <w:proofErr w:type="spellEnd"/>
      <w:r>
        <w:rPr>
          <w:sz w:val="28"/>
          <w:szCs w:val="28"/>
        </w:rPr>
        <w:t xml:space="preserve"> </w:t>
      </w:r>
    </w:p>
    <w:p w:rsidR="00BE799B" w:rsidRDefault="00BE799B" w:rsidP="00BE799B">
      <w:pPr>
        <w:jc w:val="center"/>
        <w:rPr>
          <w:b/>
        </w:rPr>
      </w:pPr>
    </w:p>
    <w:p w:rsidR="00BE799B" w:rsidRDefault="00BE799B" w:rsidP="00BE799B">
      <w:pPr>
        <w:jc w:val="center"/>
        <w:rPr>
          <w:b/>
        </w:rPr>
      </w:pPr>
    </w:p>
    <w:p w:rsidR="00BE799B" w:rsidRDefault="007E4CA9" w:rsidP="00BE799B">
      <w:pPr>
        <w:jc w:val="center"/>
        <w:rPr>
          <w:b/>
        </w:rPr>
      </w:pPr>
      <w:r>
        <w:rPr>
          <w:b/>
        </w:rPr>
        <w:pict>
          <v:shape id="_x0000_i1029" type="#_x0000_t75" style="width:434.8pt;height:507.75pt">
            <v:imagedata r:id="rId14" o:title="Безымянный" cropleft="16822f" cropright="14744f"/>
          </v:shape>
        </w:pict>
      </w:r>
    </w:p>
    <w:p w:rsidR="00BE799B" w:rsidRDefault="00BE799B" w:rsidP="002C773E">
      <w:pPr>
        <w:jc w:val="right"/>
        <w:rPr>
          <w:b/>
        </w:rPr>
      </w:pPr>
    </w:p>
    <w:p w:rsidR="00CA6F0F" w:rsidRDefault="00CA6F0F" w:rsidP="002C773E">
      <w:pPr>
        <w:jc w:val="right"/>
        <w:rPr>
          <w:b/>
        </w:rPr>
      </w:pPr>
    </w:p>
    <w:p w:rsidR="00CA6F0F" w:rsidRDefault="00CA6F0F" w:rsidP="002C773E">
      <w:pPr>
        <w:jc w:val="right"/>
        <w:rPr>
          <w:b/>
        </w:rPr>
      </w:pPr>
    </w:p>
    <w:p w:rsidR="00CA6F0F" w:rsidRDefault="00CA6F0F" w:rsidP="002C773E">
      <w:pPr>
        <w:jc w:val="right"/>
        <w:rPr>
          <w:b/>
        </w:rPr>
      </w:pPr>
    </w:p>
    <w:p w:rsidR="00CA6F0F" w:rsidRDefault="00CA6F0F" w:rsidP="002C773E">
      <w:pPr>
        <w:jc w:val="right"/>
        <w:rPr>
          <w:b/>
        </w:rPr>
      </w:pP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CA6F0F" w:rsidRPr="00B83A1E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5</w:t>
      </w:r>
    </w:p>
    <w:p w:rsidR="00CA6F0F" w:rsidRDefault="00CA6F0F" w:rsidP="00CA6F0F">
      <w:pPr>
        <w:jc w:val="right"/>
        <w:rPr>
          <w:b/>
          <w:sz w:val="28"/>
          <w:szCs w:val="28"/>
        </w:rPr>
      </w:pPr>
    </w:p>
    <w:p w:rsidR="00CA6F0F" w:rsidRDefault="00CA6F0F" w:rsidP="00CA6F0F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CA6F0F" w:rsidRPr="00105DF9" w:rsidRDefault="00CA6F0F" w:rsidP="00CA6F0F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</w:t>
      </w:r>
      <w:r>
        <w:rPr>
          <w:sz w:val="28"/>
          <w:szCs w:val="28"/>
        </w:rPr>
        <w:t>МКР-20, у земельного участка с к.н. 76:21:010306:877</w:t>
      </w: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7E4CA9" w:rsidP="00CA6F0F">
      <w:pPr>
        <w:jc w:val="right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481.55pt;height:617.15pt">
            <v:imagedata r:id="rId15" o:title="2025-04-03_001" croptop="8613f" cropbottom="3794f" cropleft="2538f" cropright="6059f"/>
          </v:shape>
        </w:pict>
      </w:r>
    </w:p>
    <w:p w:rsidR="00CA6F0F" w:rsidRDefault="00CA6F0F" w:rsidP="00CA6F0F">
      <w:pPr>
        <w:jc w:val="right"/>
        <w:rPr>
          <w:sz w:val="28"/>
          <w:szCs w:val="28"/>
        </w:rPr>
      </w:pPr>
    </w:p>
    <w:p w:rsidR="00CA6F0F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CA6F0F" w:rsidRPr="00B83A1E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6</w:t>
      </w:r>
    </w:p>
    <w:p w:rsidR="00CA6F0F" w:rsidRDefault="00CA6F0F" w:rsidP="00CA6F0F">
      <w:pPr>
        <w:jc w:val="right"/>
        <w:rPr>
          <w:b/>
          <w:sz w:val="28"/>
          <w:szCs w:val="28"/>
        </w:rPr>
      </w:pPr>
    </w:p>
    <w:p w:rsidR="00CA6F0F" w:rsidRDefault="00CA6F0F" w:rsidP="00CA6F0F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CA6F0F" w:rsidRPr="00105DF9" w:rsidRDefault="00CA6F0F" w:rsidP="00CA6F0F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Комсомольская, за домом 80, у земельного участка с к.н. 76:21:010102:10</w:t>
      </w:r>
    </w:p>
    <w:p w:rsidR="00CA6F0F" w:rsidRDefault="00CA6F0F" w:rsidP="00CA6F0F">
      <w:pPr>
        <w:jc w:val="center"/>
        <w:rPr>
          <w:b/>
        </w:rPr>
      </w:pPr>
    </w:p>
    <w:p w:rsidR="00CA6F0F" w:rsidRDefault="007E4CA9" w:rsidP="00CA6F0F">
      <w:pPr>
        <w:jc w:val="center"/>
        <w:rPr>
          <w:b/>
        </w:rPr>
      </w:pPr>
      <w:r>
        <w:rPr>
          <w:b/>
        </w:rPr>
        <w:pict>
          <v:shape id="_x0000_i1031" type="#_x0000_t75" style="width:437.6pt;height:619.95pt">
            <v:imagedata r:id="rId16" o:title="Схема общая" croptop="1255f" cropbottom="2763f" cropleft="2570f" cropright="1585f"/>
          </v:shape>
        </w:pict>
      </w:r>
    </w:p>
    <w:p w:rsidR="00CA6F0F" w:rsidRDefault="00CA6F0F" w:rsidP="00CA6F0F">
      <w:pPr>
        <w:jc w:val="center"/>
        <w:rPr>
          <w:b/>
        </w:rPr>
      </w:pPr>
    </w:p>
    <w:p w:rsidR="00CA6F0F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 xml:space="preserve">Приложение </w:t>
      </w:r>
    </w:p>
    <w:p w:rsidR="00CA6F0F" w:rsidRPr="00B83A1E" w:rsidRDefault="00CA6F0F" w:rsidP="00CA6F0F">
      <w:pPr>
        <w:jc w:val="right"/>
        <w:rPr>
          <w:sz w:val="28"/>
          <w:szCs w:val="28"/>
        </w:rPr>
      </w:pPr>
      <w:r w:rsidRPr="001F2743">
        <w:rPr>
          <w:sz w:val="28"/>
          <w:szCs w:val="28"/>
        </w:rPr>
        <w:t>к схеме</w:t>
      </w:r>
      <w:r>
        <w:rPr>
          <w:sz w:val="28"/>
          <w:szCs w:val="28"/>
        </w:rPr>
        <w:t xml:space="preserve"> </w:t>
      </w:r>
      <w:r w:rsidRPr="001F2743">
        <w:rPr>
          <w:sz w:val="28"/>
          <w:szCs w:val="28"/>
        </w:rPr>
        <w:t>№</w:t>
      </w:r>
      <w:r>
        <w:rPr>
          <w:sz w:val="28"/>
          <w:szCs w:val="28"/>
        </w:rPr>
        <w:t>7</w:t>
      </w:r>
    </w:p>
    <w:p w:rsidR="00CA6F0F" w:rsidRDefault="00CA6F0F" w:rsidP="00CA6F0F">
      <w:pPr>
        <w:jc w:val="right"/>
        <w:rPr>
          <w:b/>
          <w:sz w:val="28"/>
          <w:szCs w:val="28"/>
        </w:rPr>
      </w:pPr>
    </w:p>
    <w:p w:rsidR="00CA6F0F" w:rsidRDefault="00CA6F0F" w:rsidP="00CA6F0F">
      <w:pPr>
        <w:jc w:val="center"/>
        <w:rPr>
          <w:sz w:val="28"/>
          <w:szCs w:val="28"/>
        </w:rPr>
      </w:pPr>
      <w:r w:rsidRPr="00105DF9">
        <w:rPr>
          <w:sz w:val="28"/>
          <w:szCs w:val="28"/>
        </w:rPr>
        <w:t xml:space="preserve">Графическое изображение места размещения </w:t>
      </w:r>
      <w:r>
        <w:rPr>
          <w:sz w:val="28"/>
          <w:szCs w:val="28"/>
        </w:rPr>
        <w:t>гаража,</w:t>
      </w:r>
    </w:p>
    <w:p w:rsidR="00CA6F0F" w:rsidRPr="00105DF9" w:rsidRDefault="00CA6F0F" w:rsidP="00CA6F0F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расположенного</w:t>
      </w:r>
      <w:proofErr w:type="gramEnd"/>
      <w:r>
        <w:rPr>
          <w:sz w:val="28"/>
          <w:szCs w:val="28"/>
        </w:rPr>
        <w:t xml:space="preserve"> по адресу:</w:t>
      </w:r>
      <w:r w:rsidRPr="001F2743">
        <w:rPr>
          <w:sz w:val="28"/>
          <w:szCs w:val="28"/>
        </w:rPr>
        <w:t xml:space="preserve"> </w:t>
      </w:r>
      <w:r w:rsidRPr="00135624">
        <w:rPr>
          <w:sz w:val="28"/>
          <w:szCs w:val="28"/>
        </w:rPr>
        <w:t xml:space="preserve">Ярославская область, г. Тутаев, ул. </w:t>
      </w:r>
      <w:r>
        <w:rPr>
          <w:sz w:val="28"/>
          <w:szCs w:val="28"/>
        </w:rPr>
        <w:t>Комсомольская, за домом 80, у земельного участка с к.н. 76:21:010102:10</w:t>
      </w:r>
    </w:p>
    <w:p w:rsidR="00CA6F0F" w:rsidRDefault="00CA6F0F" w:rsidP="00CA6F0F">
      <w:pPr>
        <w:jc w:val="center"/>
        <w:rPr>
          <w:b/>
        </w:rPr>
      </w:pPr>
    </w:p>
    <w:p w:rsidR="00CA6F0F" w:rsidRDefault="007E4CA9" w:rsidP="00CA6F0F">
      <w:pPr>
        <w:jc w:val="center"/>
        <w:rPr>
          <w:b/>
        </w:rPr>
      </w:pPr>
      <w:r>
        <w:rPr>
          <w:b/>
        </w:rPr>
        <w:pict>
          <v:shape id="_x0000_i1032" type="#_x0000_t75" style="width:427.3pt;height:632.1pt">
            <v:imagedata r:id="rId17" o:title="Схема общая" croptop="1748f" cropbottom="2516f" cropleft="4178f" cropright="2783f"/>
          </v:shape>
        </w:pict>
      </w:r>
    </w:p>
    <w:sectPr w:rsidR="00CA6F0F" w:rsidSect="001F2743">
      <w:pgSz w:w="11906" w:h="16838"/>
      <w:pgMar w:top="678" w:right="849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3A00" w:rsidRDefault="005A3A00">
      <w:r>
        <w:separator/>
      </w:r>
    </w:p>
  </w:endnote>
  <w:endnote w:type="continuationSeparator" w:id="0">
    <w:p w:rsidR="005A3A00" w:rsidRDefault="005A3A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charset w:val="CC"/>
    <w:family w:val="roman"/>
    <w:pitch w:val="variable"/>
    <w:sig w:usb0="A00002AF" w:usb1="5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3A00" w:rsidRDefault="005A3A00">
      <w:r>
        <w:separator/>
      </w:r>
    </w:p>
  </w:footnote>
  <w:footnote w:type="continuationSeparator" w:id="0">
    <w:p w:rsidR="005A3A00" w:rsidRDefault="005A3A0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0BAA" w:rsidRDefault="00A10BAA" w:rsidP="00CE718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A10BAA" w:rsidRDefault="00A10BAA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47E35"/>
    <w:multiLevelType w:val="hybridMultilevel"/>
    <w:tmpl w:val="EA161650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4E781A"/>
    <w:multiLevelType w:val="hybridMultilevel"/>
    <w:tmpl w:val="9DE60A30"/>
    <w:lvl w:ilvl="0" w:tplc="59BE537E">
      <w:start w:val="1"/>
      <w:numFmt w:val="decimal"/>
      <w:lvlText w:val="%1."/>
      <w:lvlJc w:val="left"/>
      <w:pPr>
        <w:ind w:left="988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8" w:hanging="360"/>
      </w:pPr>
    </w:lvl>
    <w:lvl w:ilvl="2" w:tplc="0419001B" w:tentative="1">
      <w:start w:val="1"/>
      <w:numFmt w:val="lowerRoman"/>
      <w:lvlText w:val="%3."/>
      <w:lvlJc w:val="right"/>
      <w:pPr>
        <w:ind w:left="2128" w:hanging="180"/>
      </w:pPr>
    </w:lvl>
    <w:lvl w:ilvl="3" w:tplc="0419000F" w:tentative="1">
      <w:start w:val="1"/>
      <w:numFmt w:val="decimal"/>
      <w:lvlText w:val="%4."/>
      <w:lvlJc w:val="left"/>
      <w:pPr>
        <w:ind w:left="2848" w:hanging="360"/>
      </w:pPr>
    </w:lvl>
    <w:lvl w:ilvl="4" w:tplc="04190019" w:tentative="1">
      <w:start w:val="1"/>
      <w:numFmt w:val="lowerLetter"/>
      <w:lvlText w:val="%5."/>
      <w:lvlJc w:val="left"/>
      <w:pPr>
        <w:ind w:left="3568" w:hanging="360"/>
      </w:pPr>
    </w:lvl>
    <w:lvl w:ilvl="5" w:tplc="0419001B" w:tentative="1">
      <w:start w:val="1"/>
      <w:numFmt w:val="lowerRoman"/>
      <w:lvlText w:val="%6."/>
      <w:lvlJc w:val="right"/>
      <w:pPr>
        <w:ind w:left="4288" w:hanging="180"/>
      </w:pPr>
    </w:lvl>
    <w:lvl w:ilvl="6" w:tplc="0419000F" w:tentative="1">
      <w:start w:val="1"/>
      <w:numFmt w:val="decimal"/>
      <w:lvlText w:val="%7."/>
      <w:lvlJc w:val="left"/>
      <w:pPr>
        <w:ind w:left="5008" w:hanging="360"/>
      </w:pPr>
    </w:lvl>
    <w:lvl w:ilvl="7" w:tplc="04190019" w:tentative="1">
      <w:start w:val="1"/>
      <w:numFmt w:val="lowerLetter"/>
      <w:lvlText w:val="%8."/>
      <w:lvlJc w:val="left"/>
      <w:pPr>
        <w:ind w:left="5728" w:hanging="360"/>
      </w:pPr>
    </w:lvl>
    <w:lvl w:ilvl="8" w:tplc="0419001B" w:tentative="1">
      <w:start w:val="1"/>
      <w:numFmt w:val="lowerRoman"/>
      <w:lvlText w:val="%9."/>
      <w:lvlJc w:val="right"/>
      <w:pPr>
        <w:ind w:left="6448" w:hanging="180"/>
      </w:pPr>
    </w:lvl>
  </w:abstractNum>
  <w:abstractNum w:abstractNumId="2">
    <w:nsid w:val="285B6091"/>
    <w:multiLevelType w:val="hybridMultilevel"/>
    <w:tmpl w:val="99BE8B3A"/>
    <w:lvl w:ilvl="0" w:tplc="EFCE519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2BB85CBA"/>
    <w:multiLevelType w:val="hybridMultilevel"/>
    <w:tmpl w:val="4AACF810"/>
    <w:lvl w:ilvl="0" w:tplc="26CCB29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6">
    <w:nsid w:val="58625DE1"/>
    <w:multiLevelType w:val="hybridMultilevel"/>
    <w:tmpl w:val="0E645FEC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8" w:hanging="360"/>
      </w:pPr>
    </w:lvl>
    <w:lvl w:ilvl="2" w:tplc="0419001B" w:tentative="1">
      <w:start w:val="1"/>
      <w:numFmt w:val="lowerRoman"/>
      <w:lvlText w:val="%3."/>
      <w:lvlJc w:val="right"/>
      <w:pPr>
        <w:ind w:left="2488" w:hanging="180"/>
      </w:pPr>
    </w:lvl>
    <w:lvl w:ilvl="3" w:tplc="0419000F" w:tentative="1">
      <w:start w:val="1"/>
      <w:numFmt w:val="decimal"/>
      <w:lvlText w:val="%4."/>
      <w:lvlJc w:val="left"/>
      <w:pPr>
        <w:ind w:left="3208" w:hanging="360"/>
      </w:pPr>
    </w:lvl>
    <w:lvl w:ilvl="4" w:tplc="04190019" w:tentative="1">
      <w:start w:val="1"/>
      <w:numFmt w:val="lowerLetter"/>
      <w:lvlText w:val="%5."/>
      <w:lvlJc w:val="left"/>
      <w:pPr>
        <w:ind w:left="3928" w:hanging="360"/>
      </w:pPr>
    </w:lvl>
    <w:lvl w:ilvl="5" w:tplc="0419001B" w:tentative="1">
      <w:start w:val="1"/>
      <w:numFmt w:val="lowerRoman"/>
      <w:lvlText w:val="%6."/>
      <w:lvlJc w:val="right"/>
      <w:pPr>
        <w:ind w:left="4648" w:hanging="180"/>
      </w:pPr>
    </w:lvl>
    <w:lvl w:ilvl="6" w:tplc="0419000F" w:tentative="1">
      <w:start w:val="1"/>
      <w:numFmt w:val="decimal"/>
      <w:lvlText w:val="%7."/>
      <w:lvlJc w:val="left"/>
      <w:pPr>
        <w:ind w:left="5368" w:hanging="360"/>
      </w:pPr>
    </w:lvl>
    <w:lvl w:ilvl="7" w:tplc="04190019" w:tentative="1">
      <w:start w:val="1"/>
      <w:numFmt w:val="lowerLetter"/>
      <w:lvlText w:val="%8."/>
      <w:lvlJc w:val="left"/>
      <w:pPr>
        <w:ind w:left="6088" w:hanging="360"/>
      </w:pPr>
    </w:lvl>
    <w:lvl w:ilvl="8" w:tplc="041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7">
    <w:nsid w:val="614D2069"/>
    <w:multiLevelType w:val="hybridMultilevel"/>
    <w:tmpl w:val="D1B00C2E"/>
    <w:lvl w:ilvl="0" w:tplc="87680FDE">
      <w:start w:val="1"/>
      <w:numFmt w:val="decimal"/>
      <w:lvlText w:val="%1.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692D2821"/>
    <w:multiLevelType w:val="hybridMultilevel"/>
    <w:tmpl w:val="F468E7E2"/>
    <w:lvl w:ilvl="0" w:tplc="DBC00A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6A8A6DF3"/>
    <w:multiLevelType w:val="hybridMultilevel"/>
    <w:tmpl w:val="B8227DA4"/>
    <w:lvl w:ilvl="0" w:tplc="5C4A204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F8F05B9"/>
    <w:multiLevelType w:val="hybridMultilevel"/>
    <w:tmpl w:val="AD7C0A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8F93EE4"/>
    <w:multiLevelType w:val="hybridMultilevel"/>
    <w:tmpl w:val="D1B00C2E"/>
    <w:lvl w:ilvl="0" w:tplc="87680FDE">
      <w:start w:val="1"/>
      <w:numFmt w:val="decimal"/>
      <w:lvlText w:val="%1.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3"/>
  </w:num>
  <w:num w:numId="5">
    <w:abstractNumId w:val="1"/>
  </w:num>
  <w:num w:numId="6">
    <w:abstractNumId w:val="11"/>
  </w:num>
  <w:num w:numId="7">
    <w:abstractNumId w:val="7"/>
  </w:num>
  <w:num w:numId="8">
    <w:abstractNumId w:val="10"/>
  </w:num>
  <w:num w:numId="9">
    <w:abstractNumId w:val="5"/>
  </w:num>
  <w:num w:numId="10">
    <w:abstractNumId w:val="9"/>
  </w:num>
  <w:num w:numId="11">
    <w:abstractNumId w:val="8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5688B"/>
    <w:rsid w:val="000036C1"/>
    <w:rsid w:val="000110D5"/>
    <w:rsid w:val="0002204D"/>
    <w:rsid w:val="00024FCF"/>
    <w:rsid w:val="00033621"/>
    <w:rsid w:val="0003704A"/>
    <w:rsid w:val="00046B79"/>
    <w:rsid w:val="00046CB5"/>
    <w:rsid w:val="000515E7"/>
    <w:rsid w:val="00057CF8"/>
    <w:rsid w:val="00063102"/>
    <w:rsid w:val="0006346E"/>
    <w:rsid w:val="0006354F"/>
    <w:rsid w:val="00063BD7"/>
    <w:rsid w:val="00065954"/>
    <w:rsid w:val="00070563"/>
    <w:rsid w:val="0007079F"/>
    <w:rsid w:val="00071FE5"/>
    <w:rsid w:val="000724F9"/>
    <w:rsid w:val="00072FC7"/>
    <w:rsid w:val="0007537B"/>
    <w:rsid w:val="00075751"/>
    <w:rsid w:val="00082C4F"/>
    <w:rsid w:val="00093C6B"/>
    <w:rsid w:val="000A1078"/>
    <w:rsid w:val="000A3F51"/>
    <w:rsid w:val="000B0200"/>
    <w:rsid w:val="000B36E5"/>
    <w:rsid w:val="000C49B4"/>
    <w:rsid w:val="000C6291"/>
    <w:rsid w:val="000D1456"/>
    <w:rsid w:val="000D6EF3"/>
    <w:rsid w:val="000E3116"/>
    <w:rsid w:val="000E3969"/>
    <w:rsid w:val="001051A5"/>
    <w:rsid w:val="00105DF9"/>
    <w:rsid w:val="0010659A"/>
    <w:rsid w:val="00111FF3"/>
    <w:rsid w:val="001242EA"/>
    <w:rsid w:val="00126CAF"/>
    <w:rsid w:val="00130ECC"/>
    <w:rsid w:val="00135624"/>
    <w:rsid w:val="0013648B"/>
    <w:rsid w:val="00140F1E"/>
    <w:rsid w:val="00142801"/>
    <w:rsid w:val="00143FD7"/>
    <w:rsid w:val="0014437E"/>
    <w:rsid w:val="00144FA8"/>
    <w:rsid w:val="00146C9B"/>
    <w:rsid w:val="001475BF"/>
    <w:rsid w:val="00152C2C"/>
    <w:rsid w:val="00153E3F"/>
    <w:rsid w:val="001560F4"/>
    <w:rsid w:val="001620B9"/>
    <w:rsid w:val="00163023"/>
    <w:rsid w:val="001640CB"/>
    <w:rsid w:val="0017450C"/>
    <w:rsid w:val="00174770"/>
    <w:rsid w:val="00175EE3"/>
    <w:rsid w:val="001762F8"/>
    <w:rsid w:val="00193FAD"/>
    <w:rsid w:val="001A2E60"/>
    <w:rsid w:val="001A7A7D"/>
    <w:rsid w:val="001B388B"/>
    <w:rsid w:val="001C0856"/>
    <w:rsid w:val="001C152B"/>
    <w:rsid w:val="001C1DCA"/>
    <w:rsid w:val="001C2750"/>
    <w:rsid w:val="001D154A"/>
    <w:rsid w:val="001D655A"/>
    <w:rsid w:val="001E0D7B"/>
    <w:rsid w:val="001F212C"/>
    <w:rsid w:val="001F2743"/>
    <w:rsid w:val="001F6DBF"/>
    <w:rsid w:val="00201D97"/>
    <w:rsid w:val="002051A1"/>
    <w:rsid w:val="0022795B"/>
    <w:rsid w:val="002514A3"/>
    <w:rsid w:val="00253269"/>
    <w:rsid w:val="00253EAE"/>
    <w:rsid w:val="002605D5"/>
    <w:rsid w:val="0026159A"/>
    <w:rsid w:val="0026268A"/>
    <w:rsid w:val="00264C0E"/>
    <w:rsid w:val="0027782A"/>
    <w:rsid w:val="00280355"/>
    <w:rsid w:val="002804B7"/>
    <w:rsid w:val="002813EB"/>
    <w:rsid w:val="002844F7"/>
    <w:rsid w:val="002861AC"/>
    <w:rsid w:val="002873F0"/>
    <w:rsid w:val="002A0ADA"/>
    <w:rsid w:val="002A1EF7"/>
    <w:rsid w:val="002A3218"/>
    <w:rsid w:val="002A327B"/>
    <w:rsid w:val="002A59E6"/>
    <w:rsid w:val="002A5B17"/>
    <w:rsid w:val="002B1C18"/>
    <w:rsid w:val="002B1D60"/>
    <w:rsid w:val="002B2B52"/>
    <w:rsid w:val="002B6510"/>
    <w:rsid w:val="002C0417"/>
    <w:rsid w:val="002C06B8"/>
    <w:rsid w:val="002C68D8"/>
    <w:rsid w:val="002C773E"/>
    <w:rsid w:val="002D2006"/>
    <w:rsid w:val="002D3F0B"/>
    <w:rsid w:val="002D47EA"/>
    <w:rsid w:val="002E09DF"/>
    <w:rsid w:val="002E2477"/>
    <w:rsid w:val="002F1D39"/>
    <w:rsid w:val="002F623D"/>
    <w:rsid w:val="002F7DEB"/>
    <w:rsid w:val="00301E42"/>
    <w:rsid w:val="00303131"/>
    <w:rsid w:val="003115F4"/>
    <w:rsid w:val="0033150A"/>
    <w:rsid w:val="003328D1"/>
    <w:rsid w:val="00332B0B"/>
    <w:rsid w:val="00341F6A"/>
    <w:rsid w:val="003454AD"/>
    <w:rsid w:val="00345522"/>
    <w:rsid w:val="00352169"/>
    <w:rsid w:val="00352B6B"/>
    <w:rsid w:val="00360C2B"/>
    <w:rsid w:val="00365CB4"/>
    <w:rsid w:val="00367004"/>
    <w:rsid w:val="00372951"/>
    <w:rsid w:val="0037419D"/>
    <w:rsid w:val="00376BE4"/>
    <w:rsid w:val="00377D72"/>
    <w:rsid w:val="00380274"/>
    <w:rsid w:val="003824AC"/>
    <w:rsid w:val="00384A4F"/>
    <w:rsid w:val="00387AF5"/>
    <w:rsid w:val="00387E76"/>
    <w:rsid w:val="00394AC2"/>
    <w:rsid w:val="00394FA8"/>
    <w:rsid w:val="0039553D"/>
    <w:rsid w:val="003A62AF"/>
    <w:rsid w:val="003B40E7"/>
    <w:rsid w:val="003B4D37"/>
    <w:rsid w:val="003B5AF9"/>
    <w:rsid w:val="003C2B1B"/>
    <w:rsid w:val="003D0421"/>
    <w:rsid w:val="003D49DE"/>
    <w:rsid w:val="003E1014"/>
    <w:rsid w:val="003F2B42"/>
    <w:rsid w:val="003F3EE8"/>
    <w:rsid w:val="003F4342"/>
    <w:rsid w:val="0040535E"/>
    <w:rsid w:val="004131C7"/>
    <w:rsid w:val="00415D64"/>
    <w:rsid w:val="004219DF"/>
    <w:rsid w:val="00425637"/>
    <w:rsid w:val="0043111E"/>
    <w:rsid w:val="00431AC6"/>
    <w:rsid w:val="00432266"/>
    <w:rsid w:val="00432F38"/>
    <w:rsid w:val="00433C0F"/>
    <w:rsid w:val="00440B26"/>
    <w:rsid w:val="00440F42"/>
    <w:rsid w:val="00442C7A"/>
    <w:rsid w:val="00455F38"/>
    <w:rsid w:val="00456982"/>
    <w:rsid w:val="004632B2"/>
    <w:rsid w:val="00470DFA"/>
    <w:rsid w:val="00482398"/>
    <w:rsid w:val="00482A03"/>
    <w:rsid w:val="00482DFC"/>
    <w:rsid w:val="0048392E"/>
    <w:rsid w:val="00483E43"/>
    <w:rsid w:val="0049009D"/>
    <w:rsid w:val="00491AA7"/>
    <w:rsid w:val="00496500"/>
    <w:rsid w:val="004A04BE"/>
    <w:rsid w:val="004A23FE"/>
    <w:rsid w:val="004B55CD"/>
    <w:rsid w:val="004B5F63"/>
    <w:rsid w:val="004B79BD"/>
    <w:rsid w:val="004D10C0"/>
    <w:rsid w:val="004D39B2"/>
    <w:rsid w:val="004D53BE"/>
    <w:rsid w:val="004D7B55"/>
    <w:rsid w:val="004E07CE"/>
    <w:rsid w:val="004E135A"/>
    <w:rsid w:val="004E20DE"/>
    <w:rsid w:val="004E2444"/>
    <w:rsid w:val="004E6E83"/>
    <w:rsid w:val="004F30E3"/>
    <w:rsid w:val="004F3243"/>
    <w:rsid w:val="004F4C7C"/>
    <w:rsid w:val="004F54D0"/>
    <w:rsid w:val="004F5CB3"/>
    <w:rsid w:val="00503A18"/>
    <w:rsid w:val="005069FA"/>
    <w:rsid w:val="005155D6"/>
    <w:rsid w:val="00516E40"/>
    <w:rsid w:val="005202E3"/>
    <w:rsid w:val="00521366"/>
    <w:rsid w:val="0052285F"/>
    <w:rsid w:val="00522C0E"/>
    <w:rsid w:val="00527687"/>
    <w:rsid w:val="00530E76"/>
    <w:rsid w:val="00531EE7"/>
    <w:rsid w:val="00535AFB"/>
    <w:rsid w:val="0054216C"/>
    <w:rsid w:val="00546F00"/>
    <w:rsid w:val="00552732"/>
    <w:rsid w:val="00556116"/>
    <w:rsid w:val="00563EB5"/>
    <w:rsid w:val="005674FB"/>
    <w:rsid w:val="00571907"/>
    <w:rsid w:val="005740A6"/>
    <w:rsid w:val="00574CC9"/>
    <w:rsid w:val="00575747"/>
    <w:rsid w:val="00581420"/>
    <w:rsid w:val="00586EF1"/>
    <w:rsid w:val="005912F3"/>
    <w:rsid w:val="00596A5D"/>
    <w:rsid w:val="005A3A00"/>
    <w:rsid w:val="005A4BBE"/>
    <w:rsid w:val="005A5DBB"/>
    <w:rsid w:val="005C38C4"/>
    <w:rsid w:val="005C4114"/>
    <w:rsid w:val="005C41E3"/>
    <w:rsid w:val="005C4372"/>
    <w:rsid w:val="005C671B"/>
    <w:rsid w:val="005C6D4C"/>
    <w:rsid w:val="005D6EC9"/>
    <w:rsid w:val="005E257F"/>
    <w:rsid w:val="005F0925"/>
    <w:rsid w:val="005F3CDD"/>
    <w:rsid w:val="005F423C"/>
    <w:rsid w:val="006009A3"/>
    <w:rsid w:val="00602A4B"/>
    <w:rsid w:val="00605B5A"/>
    <w:rsid w:val="00605E2E"/>
    <w:rsid w:val="0061413C"/>
    <w:rsid w:val="00614B11"/>
    <w:rsid w:val="00620F87"/>
    <w:rsid w:val="00624842"/>
    <w:rsid w:val="00642056"/>
    <w:rsid w:val="00644686"/>
    <w:rsid w:val="006455EA"/>
    <w:rsid w:val="00651626"/>
    <w:rsid w:val="00652C58"/>
    <w:rsid w:val="00652CC0"/>
    <w:rsid w:val="006605DA"/>
    <w:rsid w:val="006619C4"/>
    <w:rsid w:val="00665D09"/>
    <w:rsid w:val="00670990"/>
    <w:rsid w:val="00677490"/>
    <w:rsid w:val="00690CB9"/>
    <w:rsid w:val="0069113D"/>
    <w:rsid w:val="006A444B"/>
    <w:rsid w:val="006B0EC7"/>
    <w:rsid w:val="006C7ABE"/>
    <w:rsid w:val="006D0ED3"/>
    <w:rsid w:val="006D1327"/>
    <w:rsid w:val="006D1483"/>
    <w:rsid w:val="006D1C99"/>
    <w:rsid w:val="006D3885"/>
    <w:rsid w:val="006D6375"/>
    <w:rsid w:val="006E0B6C"/>
    <w:rsid w:val="006E11A6"/>
    <w:rsid w:val="006E2C7A"/>
    <w:rsid w:val="006E4686"/>
    <w:rsid w:val="006E4921"/>
    <w:rsid w:val="006E4F3D"/>
    <w:rsid w:val="006E5090"/>
    <w:rsid w:val="006F0098"/>
    <w:rsid w:val="006F30FE"/>
    <w:rsid w:val="006F4EE5"/>
    <w:rsid w:val="006F51ED"/>
    <w:rsid w:val="0070498F"/>
    <w:rsid w:val="007050DF"/>
    <w:rsid w:val="007212F1"/>
    <w:rsid w:val="00725164"/>
    <w:rsid w:val="00731293"/>
    <w:rsid w:val="00732641"/>
    <w:rsid w:val="0073272A"/>
    <w:rsid w:val="00734B2D"/>
    <w:rsid w:val="00735DCA"/>
    <w:rsid w:val="00752254"/>
    <w:rsid w:val="00762A22"/>
    <w:rsid w:val="00766FFB"/>
    <w:rsid w:val="007726FB"/>
    <w:rsid w:val="007740C7"/>
    <w:rsid w:val="0077561C"/>
    <w:rsid w:val="00783C6F"/>
    <w:rsid w:val="00783D74"/>
    <w:rsid w:val="0079116C"/>
    <w:rsid w:val="00793DB3"/>
    <w:rsid w:val="007969AC"/>
    <w:rsid w:val="007A2B79"/>
    <w:rsid w:val="007C0B07"/>
    <w:rsid w:val="007D2889"/>
    <w:rsid w:val="007D4B26"/>
    <w:rsid w:val="007D63D0"/>
    <w:rsid w:val="007D7908"/>
    <w:rsid w:val="007E363F"/>
    <w:rsid w:val="007E45F5"/>
    <w:rsid w:val="007E4A0B"/>
    <w:rsid w:val="007E4CA9"/>
    <w:rsid w:val="007F41DA"/>
    <w:rsid w:val="007F5DE9"/>
    <w:rsid w:val="00800C11"/>
    <w:rsid w:val="0080281B"/>
    <w:rsid w:val="008107C5"/>
    <w:rsid w:val="00812D4E"/>
    <w:rsid w:val="00820D3C"/>
    <w:rsid w:val="008213D5"/>
    <w:rsid w:val="00826B29"/>
    <w:rsid w:val="00827BF6"/>
    <w:rsid w:val="0083717D"/>
    <w:rsid w:val="00840C76"/>
    <w:rsid w:val="00843D64"/>
    <w:rsid w:val="00844218"/>
    <w:rsid w:val="008517C1"/>
    <w:rsid w:val="008542C5"/>
    <w:rsid w:val="008559F4"/>
    <w:rsid w:val="0085667C"/>
    <w:rsid w:val="00857FD1"/>
    <w:rsid w:val="00870CFE"/>
    <w:rsid w:val="00874E5A"/>
    <w:rsid w:val="0088173C"/>
    <w:rsid w:val="008855A9"/>
    <w:rsid w:val="0089256E"/>
    <w:rsid w:val="008A2AB5"/>
    <w:rsid w:val="008A3AD6"/>
    <w:rsid w:val="008B0D79"/>
    <w:rsid w:val="008B109D"/>
    <w:rsid w:val="008B2168"/>
    <w:rsid w:val="008B44E8"/>
    <w:rsid w:val="008B557F"/>
    <w:rsid w:val="008B798C"/>
    <w:rsid w:val="008C0BF8"/>
    <w:rsid w:val="008C3447"/>
    <w:rsid w:val="008D0178"/>
    <w:rsid w:val="008D102F"/>
    <w:rsid w:val="008D264A"/>
    <w:rsid w:val="008D4F3D"/>
    <w:rsid w:val="008D57A7"/>
    <w:rsid w:val="008D641B"/>
    <w:rsid w:val="008D6C22"/>
    <w:rsid w:val="008E1232"/>
    <w:rsid w:val="008E36D9"/>
    <w:rsid w:val="008E506D"/>
    <w:rsid w:val="008F3C6D"/>
    <w:rsid w:val="008F3C82"/>
    <w:rsid w:val="008F4586"/>
    <w:rsid w:val="008F5983"/>
    <w:rsid w:val="008F6EE1"/>
    <w:rsid w:val="00902DFD"/>
    <w:rsid w:val="0091192B"/>
    <w:rsid w:val="0091618D"/>
    <w:rsid w:val="0092116E"/>
    <w:rsid w:val="00922100"/>
    <w:rsid w:val="00922DB8"/>
    <w:rsid w:val="00925DBD"/>
    <w:rsid w:val="00926814"/>
    <w:rsid w:val="00927B0A"/>
    <w:rsid w:val="00947698"/>
    <w:rsid w:val="00954874"/>
    <w:rsid w:val="00955487"/>
    <w:rsid w:val="00957E85"/>
    <w:rsid w:val="00965FB8"/>
    <w:rsid w:val="00973C19"/>
    <w:rsid w:val="00973D80"/>
    <w:rsid w:val="009750CB"/>
    <w:rsid w:val="009825A3"/>
    <w:rsid w:val="00985BA0"/>
    <w:rsid w:val="009909E6"/>
    <w:rsid w:val="009C081B"/>
    <w:rsid w:val="009C231E"/>
    <w:rsid w:val="009E3A80"/>
    <w:rsid w:val="009E577B"/>
    <w:rsid w:val="009F5B34"/>
    <w:rsid w:val="00A01FD4"/>
    <w:rsid w:val="00A039B0"/>
    <w:rsid w:val="00A10BAA"/>
    <w:rsid w:val="00A163ED"/>
    <w:rsid w:val="00A17685"/>
    <w:rsid w:val="00A17B04"/>
    <w:rsid w:val="00A2514E"/>
    <w:rsid w:val="00A447CD"/>
    <w:rsid w:val="00A54470"/>
    <w:rsid w:val="00A64D73"/>
    <w:rsid w:val="00A67F61"/>
    <w:rsid w:val="00A7762B"/>
    <w:rsid w:val="00A81042"/>
    <w:rsid w:val="00A878D7"/>
    <w:rsid w:val="00A87C45"/>
    <w:rsid w:val="00A95158"/>
    <w:rsid w:val="00A96D50"/>
    <w:rsid w:val="00AA2F90"/>
    <w:rsid w:val="00AA5D6E"/>
    <w:rsid w:val="00AB6DB7"/>
    <w:rsid w:val="00AC3665"/>
    <w:rsid w:val="00AC3E18"/>
    <w:rsid w:val="00AC3FDF"/>
    <w:rsid w:val="00AD563C"/>
    <w:rsid w:val="00AD701C"/>
    <w:rsid w:val="00AE77BF"/>
    <w:rsid w:val="00AF0EDF"/>
    <w:rsid w:val="00AF103B"/>
    <w:rsid w:val="00AF176B"/>
    <w:rsid w:val="00B0589B"/>
    <w:rsid w:val="00B148B2"/>
    <w:rsid w:val="00B20D6A"/>
    <w:rsid w:val="00B238D0"/>
    <w:rsid w:val="00B26B05"/>
    <w:rsid w:val="00B3045A"/>
    <w:rsid w:val="00B316D7"/>
    <w:rsid w:val="00B41757"/>
    <w:rsid w:val="00B43613"/>
    <w:rsid w:val="00B43A73"/>
    <w:rsid w:val="00B43F89"/>
    <w:rsid w:val="00B52317"/>
    <w:rsid w:val="00B53722"/>
    <w:rsid w:val="00B54F60"/>
    <w:rsid w:val="00B56119"/>
    <w:rsid w:val="00B61D42"/>
    <w:rsid w:val="00B6323E"/>
    <w:rsid w:val="00B65CE4"/>
    <w:rsid w:val="00B731A6"/>
    <w:rsid w:val="00B7578D"/>
    <w:rsid w:val="00B809AD"/>
    <w:rsid w:val="00B81396"/>
    <w:rsid w:val="00B83A1E"/>
    <w:rsid w:val="00B84C72"/>
    <w:rsid w:val="00B84CF9"/>
    <w:rsid w:val="00B86141"/>
    <w:rsid w:val="00B907BF"/>
    <w:rsid w:val="00B91453"/>
    <w:rsid w:val="00BA644B"/>
    <w:rsid w:val="00BB7F57"/>
    <w:rsid w:val="00BC008D"/>
    <w:rsid w:val="00BC4682"/>
    <w:rsid w:val="00BC6845"/>
    <w:rsid w:val="00BD72F7"/>
    <w:rsid w:val="00BE0B21"/>
    <w:rsid w:val="00BE7111"/>
    <w:rsid w:val="00BE799B"/>
    <w:rsid w:val="00BF01BD"/>
    <w:rsid w:val="00BF025B"/>
    <w:rsid w:val="00BF7565"/>
    <w:rsid w:val="00BF7578"/>
    <w:rsid w:val="00C00ABE"/>
    <w:rsid w:val="00C03F59"/>
    <w:rsid w:val="00C10748"/>
    <w:rsid w:val="00C20B19"/>
    <w:rsid w:val="00C22063"/>
    <w:rsid w:val="00C24389"/>
    <w:rsid w:val="00C2631F"/>
    <w:rsid w:val="00C26B4C"/>
    <w:rsid w:val="00C31F18"/>
    <w:rsid w:val="00C3216C"/>
    <w:rsid w:val="00C32FEF"/>
    <w:rsid w:val="00C378F4"/>
    <w:rsid w:val="00C46CFD"/>
    <w:rsid w:val="00C51087"/>
    <w:rsid w:val="00C535A7"/>
    <w:rsid w:val="00C5665B"/>
    <w:rsid w:val="00C602B6"/>
    <w:rsid w:val="00C61701"/>
    <w:rsid w:val="00C63872"/>
    <w:rsid w:val="00C64242"/>
    <w:rsid w:val="00C73DBC"/>
    <w:rsid w:val="00C74227"/>
    <w:rsid w:val="00C8239A"/>
    <w:rsid w:val="00C82F3F"/>
    <w:rsid w:val="00C85B7B"/>
    <w:rsid w:val="00C93D63"/>
    <w:rsid w:val="00CA32FB"/>
    <w:rsid w:val="00CA331F"/>
    <w:rsid w:val="00CA63C1"/>
    <w:rsid w:val="00CA6F0F"/>
    <w:rsid w:val="00CB7058"/>
    <w:rsid w:val="00CC5A72"/>
    <w:rsid w:val="00CE0622"/>
    <w:rsid w:val="00CE13E4"/>
    <w:rsid w:val="00CE4E62"/>
    <w:rsid w:val="00CE5849"/>
    <w:rsid w:val="00CE611F"/>
    <w:rsid w:val="00CE7182"/>
    <w:rsid w:val="00CF4C1C"/>
    <w:rsid w:val="00CF4E1D"/>
    <w:rsid w:val="00CF58D9"/>
    <w:rsid w:val="00CF7F22"/>
    <w:rsid w:val="00D015B2"/>
    <w:rsid w:val="00D02499"/>
    <w:rsid w:val="00D05057"/>
    <w:rsid w:val="00D13211"/>
    <w:rsid w:val="00D133AC"/>
    <w:rsid w:val="00D16330"/>
    <w:rsid w:val="00D165E6"/>
    <w:rsid w:val="00D21E5B"/>
    <w:rsid w:val="00D24D80"/>
    <w:rsid w:val="00D32DAF"/>
    <w:rsid w:val="00D35FE1"/>
    <w:rsid w:val="00D36B01"/>
    <w:rsid w:val="00D42837"/>
    <w:rsid w:val="00D47E93"/>
    <w:rsid w:val="00D51C5A"/>
    <w:rsid w:val="00D66AE2"/>
    <w:rsid w:val="00D675CE"/>
    <w:rsid w:val="00D70389"/>
    <w:rsid w:val="00D72E1A"/>
    <w:rsid w:val="00D75059"/>
    <w:rsid w:val="00D76A4B"/>
    <w:rsid w:val="00D77403"/>
    <w:rsid w:val="00D775B4"/>
    <w:rsid w:val="00D806D3"/>
    <w:rsid w:val="00D85CD9"/>
    <w:rsid w:val="00D92D1A"/>
    <w:rsid w:val="00D933E4"/>
    <w:rsid w:val="00D93A31"/>
    <w:rsid w:val="00D96DFE"/>
    <w:rsid w:val="00DA06D8"/>
    <w:rsid w:val="00DA19ED"/>
    <w:rsid w:val="00DA6F59"/>
    <w:rsid w:val="00DB03BC"/>
    <w:rsid w:val="00DB0B12"/>
    <w:rsid w:val="00DB163D"/>
    <w:rsid w:val="00DB5621"/>
    <w:rsid w:val="00DB7413"/>
    <w:rsid w:val="00DC6321"/>
    <w:rsid w:val="00DC78B4"/>
    <w:rsid w:val="00DD2445"/>
    <w:rsid w:val="00DD3ED6"/>
    <w:rsid w:val="00DD4F7C"/>
    <w:rsid w:val="00DD7054"/>
    <w:rsid w:val="00DE251A"/>
    <w:rsid w:val="00DE3F64"/>
    <w:rsid w:val="00DF0B8A"/>
    <w:rsid w:val="00DF1737"/>
    <w:rsid w:val="00DF4A39"/>
    <w:rsid w:val="00E026E4"/>
    <w:rsid w:val="00E0469F"/>
    <w:rsid w:val="00E070E7"/>
    <w:rsid w:val="00E139A7"/>
    <w:rsid w:val="00E165A7"/>
    <w:rsid w:val="00E16A25"/>
    <w:rsid w:val="00E20822"/>
    <w:rsid w:val="00E2285F"/>
    <w:rsid w:val="00E22B6B"/>
    <w:rsid w:val="00E2711F"/>
    <w:rsid w:val="00E40AC7"/>
    <w:rsid w:val="00E40BB1"/>
    <w:rsid w:val="00E54FB7"/>
    <w:rsid w:val="00E5688B"/>
    <w:rsid w:val="00E63DC2"/>
    <w:rsid w:val="00E66EEF"/>
    <w:rsid w:val="00E6776C"/>
    <w:rsid w:val="00E75F12"/>
    <w:rsid w:val="00E76119"/>
    <w:rsid w:val="00E77489"/>
    <w:rsid w:val="00E85C26"/>
    <w:rsid w:val="00E87750"/>
    <w:rsid w:val="00E90069"/>
    <w:rsid w:val="00E94F38"/>
    <w:rsid w:val="00EA589C"/>
    <w:rsid w:val="00EA5911"/>
    <w:rsid w:val="00EA7521"/>
    <w:rsid w:val="00EB6E50"/>
    <w:rsid w:val="00EB78AF"/>
    <w:rsid w:val="00EC0D04"/>
    <w:rsid w:val="00EC3552"/>
    <w:rsid w:val="00ED1460"/>
    <w:rsid w:val="00EF2584"/>
    <w:rsid w:val="00EF352C"/>
    <w:rsid w:val="00EF4D56"/>
    <w:rsid w:val="00F03EDD"/>
    <w:rsid w:val="00F04F6D"/>
    <w:rsid w:val="00F05918"/>
    <w:rsid w:val="00F15A2B"/>
    <w:rsid w:val="00F1751E"/>
    <w:rsid w:val="00F24F2A"/>
    <w:rsid w:val="00F2578A"/>
    <w:rsid w:val="00F26B00"/>
    <w:rsid w:val="00F31DBD"/>
    <w:rsid w:val="00F3382B"/>
    <w:rsid w:val="00F350FE"/>
    <w:rsid w:val="00F4718E"/>
    <w:rsid w:val="00F51CE6"/>
    <w:rsid w:val="00F55FC8"/>
    <w:rsid w:val="00F578C6"/>
    <w:rsid w:val="00F62B6F"/>
    <w:rsid w:val="00F730D4"/>
    <w:rsid w:val="00F80B60"/>
    <w:rsid w:val="00F8361D"/>
    <w:rsid w:val="00F961DB"/>
    <w:rsid w:val="00F966D0"/>
    <w:rsid w:val="00F9736F"/>
    <w:rsid w:val="00F979A3"/>
    <w:rsid w:val="00FA5CAB"/>
    <w:rsid w:val="00FA6903"/>
    <w:rsid w:val="00FC5E3F"/>
    <w:rsid w:val="00FD176D"/>
    <w:rsid w:val="00FD7584"/>
    <w:rsid w:val="00FE3A39"/>
    <w:rsid w:val="00FF7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E4E62"/>
    <w:rPr>
      <w:sz w:val="24"/>
      <w:szCs w:val="24"/>
    </w:rPr>
  </w:style>
  <w:style w:type="paragraph" w:styleId="1">
    <w:name w:val="heading 1"/>
    <w:basedOn w:val="a"/>
    <w:next w:val="a"/>
    <w:qFormat/>
    <w:rsid w:val="008C0B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C0BF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E5688B"/>
    <w:pPr>
      <w:keepNext/>
      <w:widowControl w:val="0"/>
      <w:suppressAutoHyphens/>
      <w:autoSpaceDE w:val="0"/>
      <w:outlineLvl w:val="2"/>
    </w:pPr>
    <w:rPr>
      <w:rFonts w:eastAsia="Arial CYR"/>
      <w:b/>
      <w:bCs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E5688B"/>
    <w:pPr>
      <w:jc w:val="both"/>
    </w:pPr>
    <w:rPr>
      <w:color w:val="000000"/>
    </w:rPr>
  </w:style>
  <w:style w:type="paragraph" w:styleId="20">
    <w:name w:val="Body Text Indent 2"/>
    <w:basedOn w:val="a"/>
    <w:rsid w:val="00E5688B"/>
    <w:pPr>
      <w:ind w:firstLine="709"/>
      <w:jc w:val="both"/>
    </w:pPr>
    <w:rPr>
      <w:color w:val="000000"/>
    </w:rPr>
  </w:style>
  <w:style w:type="paragraph" w:customStyle="1" w:styleId="ConsPlusTitle">
    <w:name w:val="ConsPlusTitle"/>
    <w:rsid w:val="00E5688B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Title">
    <w:name w:val="ConsTitle"/>
    <w:rsid w:val="00E5688B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Heading">
    <w:name w:val="Heading"/>
    <w:rsid w:val="00E5688B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4">
    <w:name w:val="header"/>
    <w:basedOn w:val="a"/>
    <w:link w:val="a5"/>
    <w:uiPriority w:val="99"/>
    <w:rsid w:val="00E5688B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6">
    <w:name w:val="page number"/>
    <w:basedOn w:val="a0"/>
    <w:rsid w:val="00E5688B"/>
  </w:style>
  <w:style w:type="paragraph" w:styleId="a7">
    <w:name w:val="footer"/>
    <w:basedOn w:val="a"/>
    <w:link w:val="a8"/>
    <w:rsid w:val="00732641"/>
    <w:pPr>
      <w:tabs>
        <w:tab w:val="center" w:pos="4677"/>
        <w:tab w:val="right" w:pos="9355"/>
      </w:tabs>
    </w:pPr>
    <w:rPr>
      <w:lang w:val="x-none" w:eastAsia="x-none"/>
    </w:rPr>
  </w:style>
  <w:style w:type="paragraph" w:styleId="a9">
    <w:name w:val="Balloon Text"/>
    <w:basedOn w:val="a"/>
    <w:semiHidden/>
    <w:rsid w:val="0048392E"/>
    <w:rPr>
      <w:rFonts w:ascii="Tahoma" w:hAnsi="Tahoma" w:cs="Tahoma"/>
      <w:sz w:val="16"/>
      <w:szCs w:val="16"/>
    </w:rPr>
  </w:style>
  <w:style w:type="paragraph" w:styleId="aa">
    <w:name w:val="Body Text Indent"/>
    <w:basedOn w:val="a"/>
    <w:rsid w:val="008C0BF8"/>
    <w:pPr>
      <w:spacing w:after="120"/>
      <w:ind w:left="283"/>
    </w:pPr>
  </w:style>
  <w:style w:type="table" w:styleId="ab">
    <w:name w:val="Table Grid"/>
    <w:basedOn w:val="a1"/>
    <w:uiPriority w:val="59"/>
    <w:rsid w:val="008C0B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F3EE8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customStyle="1" w:styleId="ConsPlusNonformat">
    <w:name w:val="ConsPlusNonformat"/>
    <w:rsid w:val="0091618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c">
    <w:name w:val="Абзац_пост"/>
    <w:basedOn w:val="a"/>
    <w:rsid w:val="006D1C99"/>
    <w:pPr>
      <w:spacing w:before="120"/>
      <w:ind w:firstLine="720"/>
      <w:jc w:val="both"/>
    </w:pPr>
    <w:rPr>
      <w:sz w:val="26"/>
    </w:rPr>
  </w:style>
  <w:style w:type="character" w:customStyle="1" w:styleId="a5">
    <w:name w:val="Верхний колонтитул Знак"/>
    <w:link w:val="a4"/>
    <w:uiPriority w:val="99"/>
    <w:rsid w:val="00D93A31"/>
    <w:rPr>
      <w:sz w:val="24"/>
      <w:szCs w:val="24"/>
    </w:rPr>
  </w:style>
  <w:style w:type="character" w:customStyle="1" w:styleId="Hyperlink1">
    <w:name w:val="Hyperlink1"/>
    <w:rsid w:val="00B56119"/>
    <w:rPr>
      <w:color w:val="0000FF"/>
      <w:u w:val="single"/>
    </w:rPr>
  </w:style>
  <w:style w:type="character" w:styleId="ad">
    <w:name w:val="Hyperlink"/>
    <w:rsid w:val="00B56119"/>
    <w:rPr>
      <w:color w:val="0000FF"/>
      <w:u w:val="single"/>
    </w:rPr>
  </w:style>
  <w:style w:type="character" w:customStyle="1" w:styleId="a8">
    <w:name w:val="Нижний колонтитул Знак"/>
    <w:link w:val="a7"/>
    <w:rsid w:val="00BF025B"/>
    <w:rPr>
      <w:sz w:val="24"/>
      <w:szCs w:val="24"/>
    </w:rPr>
  </w:style>
  <w:style w:type="paragraph" w:styleId="ae">
    <w:name w:val="Title"/>
    <w:basedOn w:val="a"/>
    <w:link w:val="af"/>
    <w:uiPriority w:val="99"/>
    <w:qFormat/>
    <w:rsid w:val="00BF025B"/>
    <w:pPr>
      <w:spacing w:line="360" w:lineRule="auto"/>
      <w:jc w:val="center"/>
    </w:pPr>
    <w:rPr>
      <w:rFonts w:eastAsia="Calibri"/>
      <w:caps/>
      <w:sz w:val="28"/>
      <w:lang w:val="x-none" w:eastAsia="x-none"/>
    </w:rPr>
  </w:style>
  <w:style w:type="character" w:customStyle="1" w:styleId="af">
    <w:name w:val="Название Знак"/>
    <w:link w:val="ae"/>
    <w:uiPriority w:val="99"/>
    <w:rsid w:val="00BF025B"/>
    <w:rPr>
      <w:rFonts w:eastAsia="Calibri"/>
      <w:caps/>
      <w:sz w:val="28"/>
      <w:szCs w:val="24"/>
    </w:rPr>
  </w:style>
  <w:style w:type="paragraph" w:styleId="af0">
    <w:name w:val="No Spacing"/>
    <w:uiPriority w:val="99"/>
    <w:qFormat/>
    <w:rsid w:val="00BF025B"/>
    <w:pPr>
      <w:widowControl w:val="0"/>
      <w:autoSpaceDE w:val="0"/>
      <w:autoSpaceDN w:val="0"/>
      <w:adjustRightInd w:val="0"/>
    </w:pPr>
  </w:style>
  <w:style w:type="paragraph" w:customStyle="1" w:styleId="u">
    <w:name w:val="u"/>
    <w:basedOn w:val="a"/>
    <w:uiPriority w:val="99"/>
    <w:rsid w:val="00BF025B"/>
    <w:pPr>
      <w:ind w:firstLine="174"/>
      <w:jc w:val="both"/>
    </w:pPr>
    <w:rPr>
      <w:rFonts w:eastAsia="Calibri"/>
      <w:color w:val="000000"/>
    </w:rPr>
  </w:style>
  <w:style w:type="character" w:customStyle="1" w:styleId="zakonspanusual">
    <w:name w:val="zakon_spanusual"/>
    <w:rsid w:val="00BF025B"/>
  </w:style>
  <w:style w:type="paragraph" w:customStyle="1" w:styleId="ConsNonformat">
    <w:name w:val="ConsNonformat"/>
    <w:rsid w:val="00B9145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listparagraph">
    <w:name w:val="listparagraph"/>
    <w:basedOn w:val="a"/>
    <w:rsid w:val="00B91453"/>
    <w:pPr>
      <w:spacing w:before="100" w:beforeAutospacing="1" w:after="100" w:afterAutospacing="1"/>
    </w:pPr>
  </w:style>
  <w:style w:type="paragraph" w:customStyle="1" w:styleId="nospacing">
    <w:name w:val="nospacing"/>
    <w:basedOn w:val="a"/>
    <w:rsid w:val="00B91453"/>
    <w:pPr>
      <w:spacing w:before="100" w:beforeAutospacing="1" w:after="100" w:afterAutospacing="1"/>
    </w:pPr>
  </w:style>
  <w:style w:type="paragraph" w:customStyle="1" w:styleId="Default">
    <w:name w:val="Default"/>
    <w:rsid w:val="00C378F4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92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header" Target="header1.xm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2D1503-C24B-46F5-A920-FA51474176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11</Pages>
  <Words>722</Words>
  <Characters>4119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ПОСТАНОВЛЕНИЕ</vt:lpstr>
    </vt:vector>
  </TitlesOfParts>
  <Company>aa</Company>
  <LinksUpToDate>false</LinksUpToDate>
  <CharactersWithSpaces>4832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ПОСТАНОВЛЕНИЕ</dc:title>
  <dc:subject/>
  <dc:creator>a</dc:creator>
  <cp:keywords/>
  <cp:lastModifiedBy>prokofieva</cp:lastModifiedBy>
  <cp:revision>14</cp:revision>
  <cp:lastPrinted>2025-05-05T10:03:00Z</cp:lastPrinted>
  <dcterms:created xsi:type="dcterms:W3CDTF">2024-02-08T08:42:00Z</dcterms:created>
  <dcterms:modified xsi:type="dcterms:W3CDTF">2025-05-05T10:03:00Z</dcterms:modified>
</cp:coreProperties>
</file>