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6B3AAB" w:rsidRPr="006F2143" w:rsidTr="000B5238">
        <w:trPr>
          <w:cantSplit/>
        </w:trPr>
        <w:tc>
          <w:tcPr>
            <w:tcW w:w="9360" w:type="dxa"/>
          </w:tcPr>
          <w:p w:rsidR="006B3AAB" w:rsidRPr="006F2143" w:rsidRDefault="006B3AAB" w:rsidP="005E3B13">
            <w:pPr>
              <w:pStyle w:val="1"/>
              <w:snapToGrid w:val="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3AAB" w:rsidRPr="006F2143" w:rsidRDefault="006B3AAB" w:rsidP="005E3B13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F214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Администрация Тутаевского муниципального района</w:t>
            </w:r>
          </w:p>
          <w:p w:rsidR="006B3AAB" w:rsidRPr="006F2143" w:rsidRDefault="006B3AAB" w:rsidP="005E3B13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F2143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6B3AAB" w:rsidRPr="006F2143" w:rsidRDefault="006B3AAB" w:rsidP="000B5238">
            <w:pPr>
              <w:rPr>
                <w:b/>
                <w:bCs/>
              </w:rPr>
            </w:pPr>
          </w:p>
          <w:p w:rsidR="006B3AAB" w:rsidRPr="005E3B13" w:rsidRDefault="005E3B13" w:rsidP="000B5238">
            <w:pPr>
              <w:rPr>
                <w:b/>
                <w:bCs/>
                <w:sz w:val="28"/>
                <w:szCs w:val="28"/>
              </w:rPr>
            </w:pPr>
            <w:r w:rsidRPr="005E3B13">
              <w:rPr>
                <w:b/>
                <w:bCs/>
                <w:sz w:val="28"/>
                <w:szCs w:val="28"/>
              </w:rPr>
              <w:t>о</w:t>
            </w:r>
            <w:r w:rsidR="006B3AAB" w:rsidRPr="005E3B13">
              <w:rPr>
                <w:b/>
                <w:bCs/>
                <w:sz w:val="28"/>
                <w:szCs w:val="28"/>
              </w:rPr>
              <w:t>т</w:t>
            </w:r>
            <w:r w:rsidRPr="005E3B13">
              <w:rPr>
                <w:b/>
                <w:bCs/>
                <w:sz w:val="28"/>
                <w:szCs w:val="28"/>
              </w:rPr>
              <w:t xml:space="preserve"> 16.07.2025 </w:t>
            </w:r>
            <w:r w:rsidR="006B3AAB" w:rsidRPr="005E3B13">
              <w:rPr>
                <w:b/>
                <w:bCs/>
                <w:sz w:val="28"/>
                <w:szCs w:val="28"/>
              </w:rPr>
              <w:t xml:space="preserve">№ </w:t>
            </w:r>
            <w:r w:rsidRPr="005E3B13">
              <w:rPr>
                <w:b/>
                <w:bCs/>
                <w:sz w:val="28"/>
                <w:szCs w:val="28"/>
              </w:rPr>
              <w:t>620-п</w:t>
            </w:r>
          </w:p>
          <w:p w:rsidR="006B3AAB" w:rsidRPr="006F2143" w:rsidRDefault="006B3AAB" w:rsidP="000B5238">
            <w:pPr>
              <w:pStyle w:val="c2"/>
              <w:spacing w:before="0" w:after="0"/>
              <w:rPr>
                <w:rFonts w:ascii="Times New Roman" w:hAnsi="Times New Roman" w:cs="Times New Roman"/>
              </w:rPr>
            </w:pPr>
            <w:r w:rsidRPr="005E3B13">
              <w:rPr>
                <w:rFonts w:ascii="Times New Roman" w:hAnsi="Times New Roman" w:cs="Times New Roman"/>
                <w:sz w:val="28"/>
                <w:szCs w:val="28"/>
              </w:rPr>
              <w:t>г. Тутаев</w:t>
            </w:r>
          </w:p>
        </w:tc>
      </w:tr>
    </w:tbl>
    <w:p w:rsidR="006B3AAB" w:rsidRPr="006F2143" w:rsidRDefault="006B3AAB" w:rsidP="006B3AAB">
      <w:pPr>
        <w:rPr>
          <w:sz w:val="28"/>
          <w:szCs w:val="28"/>
        </w:rPr>
      </w:pPr>
    </w:p>
    <w:p w:rsidR="006B3AAB" w:rsidRPr="00E62598" w:rsidRDefault="006B3AAB" w:rsidP="005E3B13">
      <w:pPr>
        <w:pStyle w:val="11"/>
        <w:tabs>
          <w:tab w:val="left" w:pos="4678"/>
        </w:tabs>
        <w:ind w:right="4392"/>
        <w:jc w:val="left"/>
        <w:rPr>
          <w:sz w:val="24"/>
          <w:szCs w:val="24"/>
        </w:rPr>
      </w:pPr>
      <w:r w:rsidRPr="003530E5">
        <w:rPr>
          <w:sz w:val="24"/>
          <w:szCs w:val="24"/>
        </w:rPr>
        <w:t>О</w:t>
      </w:r>
      <w:r w:rsidR="002815B1">
        <w:rPr>
          <w:sz w:val="24"/>
          <w:szCs w:val="24"/>
        </w:rPr>
        <w:t xml:space="preserve">б утверждении </w:t>
      </w:r>
      <w:bookmarkStart w:id="0" w:name="_GoBack"/>
      <w:r w:rsidRPr="003530E5">
        <w:rPr>
          <w:sz w:val="24"/>
          <w:szCs w:val="24"/>
        </w:rPr>
        <w:t>муниципальн</w:t>
      </w:r>
      <w:r w:rsidR="002815B1">
        <w:rPr>
          <w:sz w:val="24"/>
          <w:szCs w:val="24"/>
        </w:rPr>
        <w:t>ой</w:t>
      </w:r>
      <w:r w:rsidRPr="003530E5">
        <w:rPr>
          <w:sz w:val="24"/>
          <w:szCs w:val="24"/>
        </w:rPr>
        <w:t xml:space="preserve"> программ</w:t>
      </w:r>
      <w:r w:rsidR="002815B1">
        <w:rPr>
          <w:sz w:val="24"/>
          <w:szCs w:val="24"/>
        </w:rPr>
        <w:t>ы</w:t>
      </w:r>
      <w:r>
        <w:rPr>
          <w:sz w:val="24"/>
          <w:szCs w:val="24"/>
        </w:rPr>
        <w:t xml:space="preserve">«Обеспечение доступным и комфортным жильем населения </w:t>
      </w:r>
      <w:r w:rsidR="006F4993">
        <w:rPr>
          <w:sz w:val="24"/>
          <w:szCs w:val="24"/>
        </w:rPr>
        <w:t xml:space="preserve">в </w:t>
      </w:r>
      <w:proofErr w:type="spellStart"/>
      <w:r w:rsidR="006F4993">
        <w:rPr>
          <w:sz w:val="24"/>
          <w:szCs w:val="24"/>
        </w:rPr>
        <w:t>Тутаевском</w:t>
      </w:r>
      <w:proofErr w:type="spellEnd"/>
      <w:r w:rsidR="006F4993">
        <w:rPr>
          <w:sz w:val="24"/>
          <w:szCs w:val="24"/>
        </w:rPr>
        <w:t xml:space="preserve"> муниципальном районе</w:t>
      </w:r>
      <w:r>
        <w:rPr>
          <w:sz w:val="24"/>
          <w:szCs w:val="24"/>
        </w:rPr>
        <w:t>» на 202</w:t>
      </w:r>
      <w:r w:rsidR="002815B1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2815B1">
        <w:rPr>
          <w:sz w:val="24"/>
          <w:szCs w:val="24"/>
        </w:rPr>
        <w:t>7</w:t>
      </w:r>
      <w:r>
        <w:rPr>
          <w:sz w:val="24"/>
          <w:szCs w:val="24"/>
        </w:rPr>
        <w:t xml:space="preserve"> годы</w:t>
      </w:r>
    </w:p>
    <w:bookmarkEnd w:id="0"/>
    <w:p w:rsidR="006B3AAB" w:rsidRPr="008A2A46" w:rsidRDefault="006B3AAB" w:rsidP="006B3AAB"/>
    <w:p w:rsidR="006B3AAB" w:rsidRDefault="006B3AAB" w:rsidP="006B3AAB">
      <w:pPr>
        <w:pStyle w:val="12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673F47">
        <w:rPr>
          <w:rFonts w:ascii="Times New Roman" w:hAnsi="Times New Roman"/>
          <w:sz w:val="28"/>
          <w:szCs w:val="28"/>
        </w:rPr>
        <w:t xml:space="preserve">Федеральным законом от 21.07.2007 № 185-ФЗ «О Фонде содействия реформированию жилищно-коммунального хозяйства», </w:t>
      </w:r>
      <w:r w:rsidR="006533CC">
        <w:rPr>
          <w:rFonts w:ascii="Times New Roman" w:hAnsi="Times New Roman"/>
          <w:bCs/>
          <w:sz w:val="28"/>
          <w:szCs w:val="28"/>
        </w:rPr>
        <w:t>п</w:t>
      </w:r>
      <w:r w:rsidR="006533CC" w:rsidRPr="0047638E">
        <w:rPr>
          <w:rFonts w:ascii="Times New Roman" w:hAnsi="Times New Roman"/>
          <w:bCs/>
          <w:sz w:val="28"/>
          <w:szCs w:val="28"/>
        </w:rPr>
        <w:t>остановлением Правительства Ярославской области от 27.03.2024 № 393-п «Об утверждении государственной программы Ярославской области «Обеспечение доступным и комфортным жильем населения Ярославской области» на 2024 - 2030 годы</w:t>
      </w:r>
      <w:proofErr w:type="gramStart"/>
      <w:r w:rsidRPr="00673F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30.12.2017 № 1710 «</w:t>
      </w:r>
      <w:proofErr w:type="gramStart"/>
      <w:r>
        <w:rPr>
          <w:rFonts w:ascii="Times New Roman" w:hAnsi="Times New Roman"/>
          <w:sz w:val="28"/>
          <w:szCs w:val="28"/>
        </w:rPr>
        <w:t>Об утверждении государственной программы Российской Федерации «Обеспечение доступным и комфортным жильём и коммунальными услугами</w:t>
      </w:r>
      <w:r w:rsidR="006533CC">
        <w:rPr>
          <w:rFonts w:ascii="Times New Roman" w:hAnsi="Times New Roman"/>
          <w:sz w:val="28"/>
          <w:szCs w:val="28"/>
        </w:rPr>
        <w:t xml:space="preserve"> граждан Российской Федерации»</w:t>
      </w:r>
      <w:r>
        <w:rPr>
          <w:rFonts w:ascii="Times New Roman" w:hAnsi="Times New Roman"/>
          <w:sz w:val="28"/>
          <w:szCs w:val="28"/>
        </w:rPr>
        <w:t>, постановлением Правительства Ярославской области от 11.06.2020 № 514-п «О реализации отдельных положений постановления Правительства Ро</w:t>
      </w:r>
      <w:r w:rsidR="006533CC">
        <w:rPr>
          <w:rFonts w:ascii="Times New Roman" w:hAnsi="Times New Roman"/>
          <w:sz w:val="28"/>
          <w:szCs w:val="28"/>
        </w:rPr>
        <w:t xml:space="preserve">ссийской Федерации </w:t>
      </w:r>
      <w:r>
        <w:rPr>
          <w:rFonts w:ascii="Times New Roman" w:hAnsi="Times New Roman"/>
          <w:sz w:val="28"/>
          <w:szCs w:val="28"/>
        </w:rPr>
        <w:t>от 17.12.2010 № 1050</w:t>
      </w:r>
      <w:r w:rsidRPr="00562139">
        <w:rPr>
          <w:rFonts w:ascii="Times New Roman" w:hAnsi="Times New Roman"/>
          <w:sz w:val="28"/>
          <w:szCs w:val="28"/>
        </w:rPr>
        <w:t xml:space="preserve">», </w:t>
      </w:r>
      <w:r w:rsidR="008C1CFE" w:rsidRPr="00562139">
        <w:rPr>
          <w:rFonts w:ascii="Times New Roman" w:hAnsi="Times New Roman"/>
          <w:sz w:val="28"/>
          <w:szCs w:val="28"/>
        </w:rPr>
        <w:t>постановлением Правительства Ярославской области от 29.03.2019 № 224-п «Об утверждении региональной адресной программы по переселению граждан из аварийного жилищного фонда Ярославской области на 2019-2025 годы»</w:t>
      </w:r>
      <w:r w:rsidR="00562139">
        <w:rPr>
          <w:rFonts w:ascii="Times New Roman" w:hAnsi="Times New Roman"/>
          <w:sz w:val="28"/>
          <w:szCs w:val="28"/>
        </w:rPr>
        <w:t xml:space="preserve">,  </w:t>
      </w:r>
      <w:r w:rsidRPr="00562139">
        <w:rPr>
          <w:rFonts w:ascii="Times New Roman" w:hAnsi="Times New Roman"/>
          <w:sz w:val="28"/>
          <w:szCs w:val="28"/>
          <w:shd w:val="clear" w:color="auto" w:fill="FFFFFF"/>
        </w:rPr>
        <w:t>постановлением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Администрации Тутаевского муниципального района от 2</w:t>
      </w:r>
      <w:r w:rsidR="00860303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60303">
        <w:rPr>
          <w:rFonts w:ascii="Times New Roman" w:hAnsi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860303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№ </w:t>
      </w:r>
      <w:r w:rsidR="00860303">
        <w:rPr>
          <w:rFonts w:ascii="Times New Roman" w:hAnsi="Times New Roman"/>
          <w:sz w:val="28"/>
          <w:szCs w:val="28"/>
          <w:shd w:val="clear" w:color="auto" w:fill="FFFFFF"/>
        </w:rPr>
        <w:t>802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-п «Об утверждении </w:t>
      </w:r>
      <w:r w:rsidR="00860303">
        <w:rPr>
          <w:rFonts w:ascii="Times New Roman" w:hAnsi="Times New Roman"/>
          <w:sz w:val="28"/>
          <w:szCs w:val="28"/>
          <w:shd w:val="clear" w:color="auto" w:fill="FFFFFF"/>
        </w:rPr>
        <w:t>перечня муниципальных программ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Тутаевско</w:t>
      </w:r>
      <w:r w:rsidR="00860303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</w:t>
      </w:r>
      <w:r w:rsidR="00860303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 w:rsidR="00860303">
        <w:rPr>
          <w:rFonts w:ascii="Times New Roman" w:hAnsi="Times New Roman"/>
          <w:sz w:val="28"/>
          <w:szCs w:val="28"/>
          <w:shd w:val="clear" w:color="auto" w:fill="FFFFFF"/>
        </w:rPr>
        <w:t>ана 2025 год и плановый период 2026-2027 годов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/>
          <w:sz w:val="28"/>
          <w:szCs w:val="28"/>
        </w:rPr>
        <w:t>Администрация Тутаевского муниципального района</w:t>
      </w:r>
    </w:p>
    <w:p w:rsidR="006B3AAB" w:rsidRPr="006F2143" w:rsidRDefault="006B3AAB" w:rsidP="006B3AAB">
      <w:pPr>
        <w:jc w:val="both"/>
        <w:rPr>
          <w:sz w:val="28"/>
          <w:szCs w:val="28"/>
        </w:rPr>
      </w:pPr>
    </w:p>
    <w:p w:rsidR="006B3AAB" w:rsidRPr="006F2143" w:rsidRDefault="006B3AAB" w:rsidP="006B3AAB">
      <w:pPr>
        <w:rPr>
          <w:sz w:val="28"/>
          <w:szCs w:val="28"/>
        </w:rPr>
      </w:pPr>
      <w:r w:rsidRPr="006F2143">
        <w:rPr>
          <w:sz w:val="28"/>
          <w:szCs w:val="28"/>
        </w:rPr>
        <w:t>ПОСТАНОВЛЯЕТ:</w:t>
      </w:r>
    </w:p>
    <w:p w:rsidR="006B3AAB" w:rsidRPr="006F2143" w:rsidRDefault="006B3AAB" w:rsidP="006B3AAB">
      <w:pPr>
        <w:rPr>
          <w:sz w:val="28"/>
          <w:szCs w:val="28"/>
        </w:rPr>
      </w:pPr>
    </w:p>
    <w:p w:rsidR="002815B1" w:rsidRDefault="002815B1" w:rsidP="007D026D">
      <w:pPr>
        <w:pStyle w:val="11"/>
        <w:numPr>
          <w:ilvl w:val="0"/>
          <w:numId w:val="1"/>
        </w:numPr>
        <w:tabs>
          <w:tab w:val="clear" w:pos="1068"/>
          <w:tab w:val="num" w:pos="0"/>
          <w:tab w:val="left" w:pos="851"/>
        </w:tabs>
        <w:ind w:left="0" w:firstLine="567"/>
        <w:jc w:val="both"/>
      </w:pPr>
      <w:r>
        <w:t xml:space="preserve">Утвердить муниципальную программу Тутаевского муниципального района </w:t>
      </w:r>
      <w:r w:rsidRPr="002815B1">
        <w:rPr>
          <w:color w:val="000000"/>
        </w:rPr>
        <w:t>«</w:t>
      </w:r>
      <w:r>
        <w:t xml:space="preserve">Обеспечение доступным и комфортным жильем </w:t>
      </w:r>
      <w:proofErr w:type="spellStart"/>
      <w:r w:rsidRPr="007D026D">
        <w:t>населения</w:t>
      </w:r>
      <w:r>
        <w:t>в</w:t>
      </w:r>
      <w:proofErr w:type="spellEnd"/>
      <w:r>
        <w:t xml:space="preserve"> </w:t>
      </w:r>
      <w:proofErr w:type="spellStart"/>
      <w:r>
        <w:t>Тутаевском</w:t>
      </w:r>
      <w:proofErr w:type="spellEnd"/>
      <w:r>
        <w:t xml:space="preserve"> муниципальном районе» </w:t>
      </w:r>
      <w:r w:rsidRPr="005F2738">
        <w:t>на 20</w:t>
      </w:r>
      <w:r>
        <w:t>25</w:t>
      </w:r>
      <w:r w:rsidRPr="005F2738">
        <w:t>-202</w:t>
      </w:r>
      <w:r>
        <w:t>7</w:t>
      </w:r>
      <w:r w:rsidRPr="005F2738">
        <w:t xml:space="preserve"> годы»(</w:t>
      </w:r>
      <w:r>
        <w:t>приложение                               к настоящему постановлению).</w:t>
      </w:r>
    </w:p>
    <w:p w:rsidR="006B3AAB" w:rsidRPr="005F2738" w:rsidRDefault="002815B1" w:rsidP="007D026D">
      <w:pPr>
        <w:pStyle w:val="11"/>
        <w:numPr>
          <w:ilvl w:val="0"/>
          <w:numId w:val="1"/>
        </w:numPr>
        <w:tabs>
          <w:tab w:val="clear" w:pos="1068"/>
          <w:tab w:val="num" w:pos="0"/>
          <w:tab w:val="left" w:pos="851"/>
        </w:tabs>
        <w:ind w:left="0" w:firstLine="567"/>
        <w:jc w:val="both"/>
      </w:pPr>
      <w:r>
        <w:t>П</w:t>
      </w:r>
      <w:r w:rsidR="006B3AAB" w:rsidRPr="005F2738">
        <w:t xml:space="preserve">остановление Администрации Тутаевского муниципального района от </w:t>
      </w:r>
      <w:r w:rsidR="006F4993">
        <w:t>14.06</w:t>
      </w:r>
      <w:r w:rsidR="006B3AAB" w:rsidRPr="005F2738">
        <w:t>.20</w:t>
      </w:r>
      <w:r w:rsidR="006B3AAB">
        <w:t>2</w:t>
      </w:r>
      <w:r w:rsidR="006F4993">
        <w:t>4</w:t>
      </w:r>
      <w:r w:rsidR="006B3AAB" w:rsidRPr="005F2738">
        <w:t xml:space="preserve"> № </w:t>
      </w:r>
      <w:r w:rsidR="006F4993">
        <w:t>432</w:t>
      </w:r>
      <w:r w:rsidR="006B3AAB" w:rsidRPr="005F2738">
        <w:t xml:space="preserve">-п «Об утверждениимуниципальной программы </w:t>
      </w:r>
      <w:r w:rsidR="006B3AAB" w:rsidRPr="002815B1">
        <w:rPr>
          <w:color w:val="000000"/>
        </w:rPr>
        <w:lastRenderedPageBreak/>
        <w:t>«</w:t>
      </w:r>
      <w:r w:rsidR="006B3AAB">
        <w:t xml:space="preserve">Обеспечение доступным и комфортным </w:t>
      </w:r>
      <w:proofErr w:type="spellStart"/>
      <w:r w:rsidR="006B3AAB">
        <w:t>жильем</w:t>
      </w:r>
      <w:r w:rsidR="007D026D" w:rsidRPr="007D026D">
        <w:t>населения</w:t>
      </w:r>
      <w:proofErr w:type="spellEnd"/>
      <w:r w:rsidR="007D026D" w:rsidRPr="007D026D">
        <w:t xml:space="preserve"> </w:t>
      </w:r>
      <w:r w:rsidR="006F4993">
        <w:t xml:space="preserve">в </w:t>
      </w:r>
      <w:proofErr w:type="spellStart"/>
      <w:r w:rsidR="006F4993">
        <w:t>Тутаевском</w:t>
      </w:r>
      <w:proofErr w:type="spellEnd"/>
      <w:r w:rsidR="006F4993">
        <w:t xml:space="preserve"> муниципальном районе</w:t>
      </w:r>
      <w:r w:rsidR="007D026D">
        <w:t xml:space="preserve">» </w:t>
      </w:r>
      <w:r w:rsidR="006B3AAB" w:rsidRPr="005F2738">
        <w:t>на 20</w:t>
      </w:r>
      <w:r w:rsidR="006B3AAB">
        <w:t>2</w:t>
      </w:r>
      <w:r w:rsidR="006F4993">
        <w:t>4</w:t>
      </w:r>
      <w:r w:rsidR="006B3AAB" w:rsidRPr="005F2738">
        <w:t>-2025 годы»</w:t>
      </w:r>
      <w:r>
        <w:t xml:space="preserve"> признать утратившим силу. </w:t>
      </w:r>
    </w:p>
    <w:p w:rsidR="009F1A73" w:rsidRPr="009F1A73" w:rsidRDefault="002815B1" w:rsidP="006B3A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3AAB" w:rsidRPr="00024FDD">
        <w:rPr>
          <w:sz w:val="28"/>
          <w:szCs w:val="28"/>
        </w:rPr>
        <w:t xml:space="preserve">. </w:t>
      </w:r>
      <w:r w:rsidR="009F1A73" w:rsidRPr="009F1A73">
        <w:rPr>
          <w:sz w:val="28"/>
          <w:szCs w:val="28"/>
        </w:rPr>
        <w:t xml:space="preserve">Постановление Администрации Тутаевского муниципального района от 21.01.2025 № 35-п «О внесении изменений в муниципальную программу «Обеспечение доступным и комфортным жильем населения в </w:t>
      </w:r>
      <w:proofErr w:type="spellStart"/>
      <w:r w:rsidR="009F1A73" w:rsidRPr="009F1A73">
        <w:rPr>
          <w:sz w:val="28"/>
          <w:szCs w:val="28"/>
        </w:rPr>
        <w:t>Тутаевском</w:t>
      </w:r>
      <w:proofErr w:type="spellEnd"/>
      <w:r w:rsidR="009F1A73" w:rsidRPr="009F1A73">
        <w:rPr>
          <w:sz w:val="28"/>
          <w:szCs w:val="28"/>
        </w:rPr>
        <w:t xml:space="preserve"> муниципальном районе» на 2024-2025 годы</w:t>
      </w:r>
      <w:r w:rsidR="00085271">
        <w:rPr>
          <w:sz w:val="28"/>
          <w:szCs w:val="28"/>
        </w:rPr>
        <w:t>, утвержденную постановлением Администрации Тутаевского муниципального района от 14.06.2024 № 432-п,</w:t>
      </w:r>
      <w:r w:rsidR="009F1A73" w:rsidRPr="009F1A73">
        <w:rPr>
          <w:sz w:val="28"/>
          <w:szCs w:val="28"/>
        </w:rPr>
        <w:t xml:space="preserve"> признать утратившим силу.</w:t>
      </w:r>
    </w:p>
    <w:p w:rsidR="006B3AAB" w:rsidRPr="00024FDD" w:rsidRDefault="002815B1" w:rsidP="006B3A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1A73" w:rsidRPr="009F1A73">
        <w:rPr>
          <w:sz w:val="28"/>
          <w:szCs w:val="28"/>
        </w:rPr>
        <w:t xml:space="preserve">. </w:t>
      </w:r>
      <w:proofErr w:type="gramStart"/>
      <w:r w:rsidR="006B3AAB" w:rsidRPr="009F1A73">
        <w:rPr>
          <w:sz w:val="28"/>
          <w:szCs w:val="28"/>
        </w:rPr>
        <w:t>Контроль за</w:t>
      </w:r>
      <w:proofErr w:type="gramEnd"/>
      <w:r w:rsidR="006B3AAB" w:rsidRPr="009F1A73">
        <w:rPr>
          <w:sz w:val="28"/>
          <w:szCs w:val="28"/>
        </w:rPr>
        <w:t xml:space="preserve"> исполнением настоящего постановления возложить на</w:t>
      </w:r>
      <w:r w:rsidR="00075C0A" w:rsidRPr="009F1A73">
        <w:rPr>
          <w:sz w:val="28"/>
          <w:szCs w:val="28"/>
        </w:rPr>
        <w:t xml:space="preserve">и.о. </w:t>
      </w:r>
      <w:r w:rsidR="006B3AAB" w:rsidRPr="009F1A73">
        <w:rPr>
          <w:sz w:val="28"/>
          <w:szCs w:val="28"/>
        </w:rPr>
        <w:t>заместителя Главы Администрации ТМР по имущественным</w:t>
      </w:r>
      <w:r w:rsidR="006B3AAB" w:rsidRPr="00024FDD">
        <w:rPr>
          <w:sz w:val="28"/>
          <w:szCs w:val="28"/>
        </w:rPr>
        <w:t xml:space="preserve"> вопросам – начальника управления муниципального имущества Администрации ТМР </w:t>
      </w:r>
      <w:r w:rsidR="00075C0A">
        <w:rPr>
          <w:sz w:val="28"/>
          <w:szCs w:val="28"/>
        </w:rPr>
        <w:t>Петрову А.Е.</w:t>
      </w:r>
    </w:p>
    <w:p w:rsidR="006B3AAB" w:rsidRDefault="006B3AAB" w:rsidP="006B3AAB">
      <w:pPr>
        <w:pStyle w:val="11"/>
        <w:tabs>
          <w:tab w:val="left" w:pos="0"/>
          <w:tab w:val="num" w:pos="720"/>
          <w:tab w:val="left" w:pos="1134"/>
        </w:tabs>
        <w:ind w:right="-6"/>
        <w:jc w:val="both"/>
      </w:pPr>
      <w:r>
        <w:tab/>
      </w:r>
      <w:r w:rsidR="002815B1">
        <w:t>5</w:t>
      </w:r>
      <w:r>
        <w:t xml:space="preserve">. </w:t>
      </w:r>
      <w:r w:rsidRPr="00024FDD">
        <w:t xml:space="preserve">Настоящее постановление вступает в силу после его официального опубликования. </w:t>
      </w:r>
    </w:p>
    <w:p w:rsidR="006B3AAB" w:rsidRPr="00024FDD" w:rsidRDefault="006B3AAB" w:rsidP="006B3AAB">
      <w:pPr>
        <w:pStyle w:val="11"/>
        <w:tabs>
          <w:tab w:val="left" w:pos="0"/>
          <w:tab w:val="num" w:pos="720"/>
          <w:tab w:val="left" w:pos="1134"/>
        </w:tabs>
        <w:ind w:right="-6"/>
        <w:jc w:val="both"/>
      </w:pPr>
    </w:p>
    <w:p w:rsidR="006B3AAB" w:rsidRDefault="006B3AAB" w:rsidP="006B3AAB">
      <w:pPr>
        <w:ind w:firstLine="708"/>
        <w:rPr>
          <w:sz w:val="28"/>
          <w:szCs w:val="28"/>
        </w:rPr>
      </w:pPr>
    </w:p>
    <w:p w:rsidR="005E3B13" w:rsidRPr="00201A23" w:rsidRDefault="005E3B13" w:rsidP="005E3B13">
      <w:pPr>
        <w:rPr>
          <w:sz w:val="28"/>
          <w:szCs w:val="28"/>
        </w:rPr>
      </w:pPr>
      <w:r w:rsidRPr="00201A23">
        <w:rPr>
          <w:sz w:val="28"/>
          <w:szCs w:val="28"/>
        </w:rPr>
        <w:t xml:space="preserve">Временно </w:t>
      </w:r>
      <w:proofErr w:type="gramStart"/>
      <w:r w:rsidRPr="00201A23">
        <w:rPr>
          <w:sz w:val="28"/>
          <w:szCs w:val="28"/>
        </w:rPr>
        <w:t>исполняющий</w:t>
      </w:r>
      <w:proofErr w:type="gramEnd"/>
      <w:r w:rsidRPr="00201A23">
        <w:rPr>
          <w:sz w:val="28"/>
          <w:szCs w:val="28"/>
        </w:rPr>
        <w:t xml:space="preserve"> полномочия Главы </w:t>
      </w:r>
    </w:p>
    <w:p w:rsidR="005E3B13" w:rsidRPr="00201A23" w:rsidRDefault="005E3B13" w:rsidP="005E3B13">
      <w:pPr>
        <w:rPr>
          <w:sz w:val="28"/>
          <w:szCs w:val="28"/>
        </w:rPr>
      </w:pPr>
      <w:proofErr w:type="spellStart"/>
      <w:r w:rsidRPr="00201A23">
        <w:rPr>
          <w:sz w:val="28"/>
          <w:szCs w:val="28"/>
        </w:rPr>
        <w:t>Тутаевского</w:t>
      </w:r>
      <w:proofErr w:type="spellEnd"/>
      <w:r w:rsidRPr="00201A23">
        <w:rPr>
          <w:sz w:val="28"/>
          <w:szCs w:val="28"/>
        </w:rPr>
        <w:t xml:space="preserve"> муниципального округа                          </w:t>
      </w:r>
      <w:r>
        <w:rPr>
          <w:sz w:val="28"/>
          <w:szCs w:val="28"/>
        </w:rPr>
        <w:t xml:space="preserve">        </w:t>
      </w:r>
      <w:r w:rsidRPr="00201A23">
        <w:rPr>
          <w:sz w:val="28"/>
          <w:szCs w:val="28"/>
        </w:rPr>
        <w:t xml:space="preserve">          Ю.В. </w:t>
      </w:r>
      <w:proofErr w:type="spellStart"/>
      <w:r w:rsidRPr="00201A23">
        <w:rPr>
          <w:sz w:val="28"/>
          <w:szCs w:val="28"/>
        </w:rPr>
        <w:t>Губерова</w:t>
      </w:r>
      <w:proofErr w:type="spellEnd"/>
    </w:p>
    <w:p w:rsidR="005E3B13" w:rsidRPr="00B21D3B" w:rsidRDefault="005E3B13" w:rsidP="005E3B13">
      <w:pPr>
        <w:ind w:firstLine="708"/>
        <w:rPr>
          <w:rFonts w:eastAsia="Times New Roman"/>
          <w:sz w:val="28"/>
          <w:szCs w:val="28"/>
        </w:rPr>
      </w:pPr>
    </w:p>
    <w:p w:rsidR="006B3AAB" w:rsidRDefault="006B3AAB" w:rsidP="006B3AAB">
      <w:pPr>
        <w:jc w:val="both"/>
        <w:rPr>
          <w:sz w:val="26"/>
          <w:szCs w:val="26"/>
        </w:rPr>
      </w:pPr>
    </w:p>
    <w:p w:rsidR="006B3AAB" w:rsidRDefault="006B3AAB" w:rsidP="006B3AAB">
      <w:pPr>
        <w:jc w:val="both"/>
        <w:rPr>
          <w:sz w:val="26"/>
          <w:szCs w:val="26"/>
        </w:rPr>
      </w:pPr>
    </w:p>
    <w:p w:rsidR="006B3AAB" w:rsidRDefault="006B3AAB" w:rsidP="006B3AAB">
      <w:pPr>
        <w:jc w:val="both"/>
        <w:rPr>
          <w:sz w:val="26"/>
          <w:szCs w:val="26"/>
        </w:rPr>
      </w:pPr>
    </w:p>
    <w:p w:rsidR="006B3AAB" w:rsidRDefault="006B3AAB" w:rsidP="006B3AAB">
      <w:pPr>
        <w:jc w:val="both"/>
        <w:rPr>
          <w:sz w:val="26"/>
          <w:szCs w:val="26"/>
        </w:rPr>
      </w:pPr>
    </w:p>
    <w:p w:rsidR="006B3AAB" w:rsidRDefault="006B3AAB" w:rsidP="006B3AAB">
      <w:pPr>
        <w:keepNext/>
        <w:ind w:left="5954"/>
        <w:jc w:val="right"/>
        <w:outlineLvl w:val="1"/>
        <w:rPr>
          <w:rFonts w:eastAsia="Times New Roman"/>
        </w:rPr>
      </w:pPr>
    </w:p>
    <w:p w:rsidR="006B3AAB" w:rsidRDefault="006B3AAB" w:rsidP="006B3AAB">
      <w:pPr>
        <w:keepNext/>
        <w:ind w:left="5954"/>
        <w:jc w:val="right"/>
        <w:outlineLvl w:val="1"/>
        <w:rPr>
          <w:rFonts w:eastAsia="Times New Roman"/>
        </w:rPr>
      </w:pPr>
    </w:p>
    <w:p w:rsidR="00E77963" w:rsidRDefault="00E77963"/>
    <w:sectPr w:rsidR="00E77963" w:rsidSect="006B3AA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25C1"/>
    <w:multiLevelType w:val="hybridMultilevel"/>
    <w:tmpl w:val="99A4B98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AAB"/>
    <w:rsid w:val="00075C0A"/>
    <w:rsid w:val="00085271"/>
    <w:rsid w:val="000D7D52"/>
    <w:rsid w:val="00113354"/>
    <w:rsid w:val="001C588F"/>
    <w:rsid w:val="00245102"/>
    <w:rsid w:val="002815B1"/>
    <w:rsid w:val="002A607F"/>
    <w:rsid w:val="002F433A"/>
    <w:rsid w:val="00560FFB"/>
    <w:rsid w:val="00562139"/>
    <w:rsid w:val="00562E30"/>
    <w:rsid w:val="005E3B13"/>
    <w:rsid w:val="006533CC"/>
    <w:rsid w:val="00653AE9"/>
    <w:rsid w:val="0066020F"/>
    <w:rsid w:val="00690284"/>
    <w:rsid w:val="006B3AAB"/>
    <w:rsid w:val="006F4993"/>
    <w:rsid w:val="0070638A"/>
    <w:rsid w:val="007D026D"/>
    <w:rsid w:val="00860303"/>
    <w:rsid w:val="008C1CFE"/>
    <w:rsid w:val="00901BF2"/>
    <w:rsid w:val="009D3E70"/>
    <w:rsid w:val="009F1A73"/>
    <w:rsid w:val="00C042CC"/>
    <w:rsid w:val="00CB3C6E"/>
    <w:rsid w:val="00DC5802"/>
    <w:rsid w:val="00E77963"/>
    <w:rsid w:val="00F5562C"/>
    <w:rsid w:val="00F92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AA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AA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6B3AAB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11">
    <w:name w:val="Обычный1"/>
    <w:basedOn w:val="a"/>
    <w:uiPriority w:val="99"/>
    <w:rsid w:val="006B3AAB"/>
    <w:pPr>
      <w:jc w:val="center"/>
    </w:pPr>
    <w:rPr>
      <w:rFonts w:eastAsia="Times New Roman"/>
      <w:sz w:val="28"/>
      <w:szCs w:val="28"/>
    </w:rPr>
  </w:style>
  <w:style w:type="paragraph" w:customStyle="1" w:styleId="12">
    <w:name w:val="Без интервала1"/>
    <w:rsid w:val="006B3AA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6B3A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A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AA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AA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AA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6B3AAB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11">
    <w:name w:val="Обычный1"/>
    <w:basedOn w:val="a"/>
    <w:uiPriority w:val="99"/>
    <w:rsid w:val="006B3AAB"/>
    <w:pPr>
      <w:jc w:val="center"/>
    </w:pPr>
    <w:rPr>
      <w:rFonts w:eastAsia="Times New Roman"/>
      <w:sz w:val="28"/>
      <w:szCs w:val="28"/>
    </w:rPr>
  </w:style>
  <w:style w:type="paragraph" w:customStyle="1" w:styleId="12">
    <w:name w:val="Без интервала1"/>
    <w:rsid w:val="006B3AA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6B3A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A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AA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79F2-0686-4ECA-856F-7971B495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nachzho</dc:creator>
  <cp:keywords/>
  <dc:description/>
  <cp:lastModifiedBy>kanc-vs</cp:lastModifiedBy>
  <cp:revision>10</cp:revision>
  <cp:lastPrinted>2025-07-16T14:05:00Z</cp:lastPrinted>
  <dcterms:created xsi:type="dcterms:W3CDTF">2025-04-21T08:28:00Z</dcterms:created>
  <dcterms:modified xsi:type="dcterms:W3CDTF">2025-07-16T14:05:00Z</dcterms:modified>
</cp:coreProperties>
</file>