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39" w:rsidRPr="0074211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839" w:rsidRPr="0074211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119">
        <w:rPr>
          <w:rFonts w:ascii="Times New Roman" w:eastAsia="Times New Roman" w:hAnsi="Times New Roman"/>
          <w:sz w:val="28"/>
          <w:szCs w:val="28"/>
          <w:lang w:eastAsia="ru-RU"/>
        </w:rPr>
        <w:t>Администрация Тутаевского муниципального района</w:t>
      </w:r>
    </w:p>
    <w:p w:rsidR="00102839" w:rsidRPr="00742119" w:rsidRDefault="00102839" w:rsidP="001028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2839" w:rsidRPr="0074211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4211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102839" w:rsidRPr="00742119" w:rsidRDefault="00102839" w:rsidP="0010283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02839" w:rsidRPr="00F0487B" w:rsidRDefault="00102839" w:rsidP="001028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8135E3">
        <w:rPr>
          <w:rFonts w:ascii="Times New Roman" w:eastAsia="Times New Roman" w:hAnsi="Times New Roman"/>
          <w:b/>
          <w:sz w:val="28"/>
          <w:szCs w:val="28"/>
          <w:lang w:eastAsia="ru-RU"/>
        </w:rPr>
        <w:t>30.09.2025</w:t>
      </w: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№ </w:t>
      </w:r>
      <w:r w:rsidR="008135E3">
        <w:rPr>
          <w:rFonts w:ascii="Times New Roman" w:eastAsia="Times New Roman" w:hAnsi="Times New Roman"/>
          <w:b/>
          <w:sz w:val="28"/>
          <w:szCs w:val="28"/>
          <w:lang w:eastAsia="ru-RU"/>
        </w:rPr>
        <w:t>843</w:t>
      </w: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>-п</w:t>
      </w:r>
    </w:p>
    <w:p w:rsidR="00102839" w:rsidRPr="00F0487B" w:rsidRDefault="00102839" w:rsidP="00102839">
      <w:pPr>
        <w:pStyle w:val="a3"/>
        <w:rPr>
          <w:b/>
          <w:noProof/>
          <w:sz w:val="16"/>
          <w:szCs w:val="16"/>
        </w:rPr>
      </w:pPr>
      <w:r w:rsidRPr="00F0487B">
        <w:rPr>
          <w:b/>
          <w:bCs/>
          <w:sz w:val="26"/>
          <w:szCs w:val="26"/>
        </w:rPr>
        <w:t>г. Тутаев</w:t>
      </w:r>
    </w:p>
    <w:p w:rsidR="00102839" w:rsidRDefault="00102839" w:rsidP="00102839">
      <w:pPr>
        <w:pStyle w:val="a3"/>
        <w:rPr>
          <w:noProof/>
          <w:sz w:val="16"/>
          <w:szCs w:val="16"/>
        </w:rPr>
      </w:pPr>
    </w:p>
    <w:p w:rsidR="00102839" w:rsidRPr="00707BB8" w:rsidRDefault="00102839" w:rsidP="00102839">
      <w:pPr>
        <w:pStyle w:val="a3"/>
        <w:jc w:val="both"/>
        <w:rPr>
          <w:b/>
          <w:sz w:val="28"/>
          <w:szCs w:val="28"/>
        </w:rPr>
      </w:pPr>
    </w:p>
    <w:p w:rsidR="00666625" w:rsidRDefault="00102839" w:rsidP="00102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6AD9">
        <w:rPr>
          <w:rFonts w:ascii="Times New Roman" w:hAnsi="Times New Roman"/>
          <w:sz w:val="24"/>
          <w:szCs w:val="24"/>
        </w:rPr>
        <w:t xml:space="preserve">Об утверждении Порядка деятельности </w:t>
      </w:r>
    </w:p>
    <w:p w:rsidR="00102839" w:rsidRPr="00866AD9" w:rsidRDefault="00102839" w:rsidP="001028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66AD9">
        <w:rPr>
          <w:rFonts w:ascii="Times New Roman" w:hAnsi="Times New Roman"/>
          <w:sz w:val="24"/>
          <w:szCs w:val="24"/>
        </w:rPr>
        <w:t>общественных кладбищ</w:t>
      </w:r>
      <w:r w:rsidR="003D0B2B">
        <w:rPr>
          <w:rFonts w:ascii="Times New Roman" w:hAnsi="Times New Roman"/>
          <w:sz w:val="24"/>
          <w:szCs w:val="24"/>
        </w:rPr>
        <w:t xml:space="preserve"> </w:t>
      </w:r>
      <w:r w:rsidRPr="00866AD9">
        <w:rPr>
          <w:rFonts w:ascii="Times New Roman" w:hAnsi="Times New Roman"/>
          <w:sz w:val="24"/>
          <w:szCs w:val="24"/>
        </w:rPr>
        <w:t xml:space="preserve">на территории </w:t>
      </w:r>
    </w:p>
    <w:p w:rsidR="00102839" w:rsidRPr="00866AD9" w:rsidRDefault="00102839" w:rsidP="00102839">
      <w:pPr>
        <w:pStyle w:val="a3"/>
        <w:jc w:val="both"/>
        <w:rPr>
          <w:sz w:val="24"/>
          <w:szCs w:val="24"/>
        </w:rPr>
      </w:pPr>
      <w:r w:rsidRPr="00866AD9">
        <w:rPr>
          <w:sz w:val="24"/>
          <w:szCs w:val="24"/>
        </w:rPr>
        <w:t xml:space="preserve">Тутаевского муниципального </w:t>
      </w:r>
      <w:r w:rsidR="00666625">
        <w:rPr>
          <w:sz w:val="24"/>
          <w:szCs w:val="24"/>
        </w:rPr>
        <w:t>округа</w:t>
      </w:r>
    </w:p>
    <w:p w:rsidR="00102839" w:rsidRPr="00707BB8" w:rsidRDefault="00102839" w:rsidP="00666625">
      <w:pPr>
        <w:pStyle w:val="a3"/>
        <w:ind w:firstLine="567"/>
        <w:jc w:val="both"/>
        <w:rPr>
          <w:b/>
          <w:sz w:val="28"/>
          <w:szCs w:val="28"/>
        </w:rPr>
      </w:pPr>
    </w:p>
    <w:p w:rsidR="00102839" w:rsidRDefault="00102839" w:rsidP="00130213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07BB8">
        <w:rPr>
          <w:rFonts w:ascii="Times New Roman" w:hAnsi="Times New Roman"/>
          <w:sz w:val="28"/>
          <w:szCs w:val="28"/>
        </w:rPr>
        <w:t>На основании</w:t>
      </w:r>
      <w:r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707BB8">
        <w:rPr>
          <w:rFonts w:ascii="Times New Roman" w:hAnsi="Times New Roman"/>
          <w:sz w:val="28"/>
          <w:szCs w:val="28"/>
        </w:rPr>
        <w:t xml:space="preserve"> Российской Федерации от 06.10.2003 N 131-ФЗ «Об общих принципах организации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707BB8">
        <w:rPr>
          <w:rFonts w:ascii="Times New Roman" w:hAnsi="Times New Roman"/>
          <w:sz w:val="28"/>
          <w:szCs w:val="28"/>
        </w:rPr>
        <w:t xml:space="preserve"> Российской Федерации»,</w:t>
      </w:r>
      <w:r>
        <w:rPr>
          <w:rFonts w:ascii="Times New Roman" w:hAnsi="Times New Roman"/>
          <w:sz w:val="28"/>
          <w:szCs w:val="28"/>
        </w:rPr>
        <w:t xml:space="preserve"> Федерального</w:t>
      </w:r>
      <w:r w:rsidR="0013021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закона</w:t>
      </w:r>
      <w:r w:rsidRPr="00707BB8">
        <w:rPr>
          <w:rFonts w:ascii="Times New Roman" w:hAnsi="Times New Roman"/>
          <w:sz w:val="28"/>
          <w:szCs w:val="28"/>
        </w:rPr>
        <w:t xml:space="preserve"> от 12.01.1996 № 8-ФЗ «О</w:t>
      </w:r>
      <w:r>
        <w:rPr>
          <w:rFonts w:ascii="Times New Roman" w:hAnsi="Times New Roman"/>
          <w:sz w:val="28"/>
          <w:szCs w:val="28"/>
        </w:rPr>
        <w:t xml:space="preserve"> погребении и похоронном деле», Администрация Тутаевского муниципального района</w:t>
      </w:r>
    </w:p>
    <w:p w:rsidR="00102839" w:rsidRPr="000A5DE7" w:rsidRDefault="00102839" w:rsidP="00130213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0A5DE7">
        <w:rPr>
          <w:rFonts w:ascii="Times New Roman" w:hAnsi="Times New Roman"/>
          <w:sz w:val="28"/>
          <w:szCs w:val="28"/>
        </w:rPr>
        <w:t>ПОСТАНОВЛЯЕТ:</w:t>
      </w:r>
    </w:p>
    <w:p w:rsidR="00102839" w:rsidRPr="00130213" w:rsidRDefault="00102839" w:rsidP="00130213">
      <w:pPr>
        <w:pStyle w:val="ab"/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MS Mincho" w:hAnsi="Times New Roman"/>
          <w:sz w:val="28"/>
          <w:szCs w:val="28"/>
        </w:rPr>
      </w:pPr>
      <w:r w:rsidRPr="00130213">
        <w:rPr>
          <w:rFonts w:ascii="Times New Roman" w:hAnsi="Times New Roman"/>
          <w:sz w:val="28"/>
          <w:szCs w:val="28"/>
        </w:rPr>
        <w:t xml:space="preserve">Утвердить </w:t>
      </w:r>
      <w:r w:rsidR="00666625" w:rsidRPr="00130213">
        <w:rPr>
          <w:rFonts w:ascii="Times New Roman" w:hAnsi="Times New Roman"/>
          <w:sz w:val="28"/>
          <w:szCs w:val="28"/>
        </w:rPr>
        <w:t>Порядок деятельности общественных кладбищ на территории Тутаевского муниципального округа (</w:t>
      </w:r>
      <w:r w:rsidRPr="00130213">
        <w:rPr>
          <w:rFonts w:ascii="Times New Roman" w:eastAsia="MS Mincho" w:hAnsi="Times New Roman"/>
          <w:sz w:val="28"/>
          <w:szCs w:val="28"/>
        </w:rPr>
        <w:t>Приложени</w:t>
      </w:r>
      <w:r w:rsidR="00666625" w:rsidRPr="00130213">
        <w:rPr>
          <w:rFonts w:ascii="Times New Roman" w:eastAsia="MS Mincho" w:hAnsi="Times New Roman"/>
          <w:sz w:val="28"/>
          <w:szCs w:val="28"/>
        </w:rPr>
        <w:t>е</w:t>
      </w:r>
      <w:r w:rsidRPr="00130213">
        <w:rPr>
          <w:rFonts w:ascii="Times New Roman" w:eastAsia="MS Mincho" w:hAnsi="Times New Roman"/>
          <w:sz w:val="28"/>
          <w:szCs w:val="28"/>
        </w:rPr>
        <w:t xml:space="preserve"> к настоящему </w:t>
      </w:r>
      <w:r w:rsidR="00666625" w:rsidRPr="00130213">
        <w:rPr>
          <w:rFonts w:ascii="Times New Roman" w:eastAsia="MS Mincho" w:hAnsi="Times New Roman"/>
          <w:sz w:val="28"/>
          <w:szCs w:val="28"/>
        </w:rPr>
        <w:t>П</w:t>
      </w:r>
      <w:r w:rsidRPr="00130213">
        <w:rPr>
          <w:rFonts w:ascii="Times New Roman" w:eastAsia="MS Mincho" w:hAnsi="Times New Roman"/>
          <w:sz w:val="28"/>
          <w:szCs w:val="28"/>
        </w:rPr>
        <w:t>остановлению</w:t>
      </w:r>
      <w:r w:rsidR="00666625" w:rsidRPr="00130213">
        <w:rPr>
          <w:rFonts w:ascii="Times New Roman" w:eastAsia="MS Mincho" w:hAnsi="Times New Roman"/>
          <w:sz w:val="28"/>
          <w:szCs w:val="28"/>
        </w:rPr>
        <w:t>)</w:t>
      </w:r>
      <w:r w:rsidRPr="00130213">
        <w:rPr>
          <w:rFonts w:ascii="Times New Roman" w:eastAsia="MS Mincho" w:hAnsi="Times New Roman"/>
          <w:sz w:val="28"/>
          <w:szCs w:val="28"/>
        </w:rPr>
        <w:t>.</w:t>
      </w:r>
    </w:p>
    <w:p w:rsidR="00671148" w:rsidRPr="00130213" w:rsidRDefault="00666625" w:rsidP="00130213">
      <w:pPr>
        <w:pStyle w:val="ab"/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="MS Mincho" w:hAnsi="Times New Roman"/>
          <w:sz w:val="28"/>
          <w:szCs w:val="28"/>
        </w:rPr>
      </w:pPr>
      <w:r w:rsidRPr="00130213">
        <w:rPr>
          <w:rFonts w:ascii="Times New Roman" w:eastAsia="MS Mincho" w:hAnsi="Times New Roman"/>
          <w:sz w:val="28"/>
          <w:szCs w:val="28"/>
        </w:rPr>
        <w:t>Признать утратившим</w:t>
      </w:r>
      <w:r w:rsidR="00671148" w:rsidRPr="00130213">
        <w:rPr>
          <w:rFonts w:ascii="Times New Roman" w:eastAsia="MS Mincho" w:hAnsi="Times New Roman"/>
          <w:sz w:val="28"/>
          <w:szCs w:val="28"/>
        </w:rPr>
        <w:t>и</w:t>
      </w:r>
      <w:r w:rsidRPr="00130213">
        <w:rPr>
          <w:rFonts w:ascii="Times New Roman" w:eastAsia="MS Mincho" w:hAnsi="Times New Roman"/>
          <w:sz w:val="28"/>
          <w:szCs w:val="28"/>
        </w:rPr>
        <w:t xml:space="preserve"> силу</w:t>
      </w:r>
      <w:r w:rsidR="00671148" w:rsidRPr="00130213">
        <w:rPr>
          <w:rFonts w:ascii="Times New Roman" w:eastAsia="MS Mincho" w:hAnsi="Times New Roman"/>
          <w:sz w:val="28"/>
          <w:szCs w:val="28"/>
        </w:rPr>
        <w:t>:</w:t>
      </w:r>
    </w:p>
    <w:p w:rsidR="00671148" w:rsidRPr="00130213" w:rsidRDefault="00671148" w:rsidP="00130213">
      <w:pPr>
        <w:pStyle w:val="ab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="MS Mincho" w:hAnsi="Times New Roman"/>
          <w:sz w:val="28"/>
          <w:szCs w:val="28"/>
        </w:rPr>
      </w:pPr>
      <w:r w:rsidRPr="00130213">
        <w:rPr>
          <w:rFonts w:ascii="Times New Roman" w:eastAsia="MS Mincho" w:hAnsi="Times New Roman"/>
          <w:sz w:val="28"/>
          <w:szCs w:val="28"/>
        </w:rPr>
        <w:t>постановление Администрации городского поселения Тутаев от 29.01.2015 № 5 «Об утверждении Положения «О порядке деятельности специализированной службы по вопросам похоронного дела в городском поселении Тутаев»;</w:t>
      </w:r>
    </w:p>
    <w:p w:rsidR="00102839" w:rsidRPr="00130213" w:rsidRDefault="00F77C63" w:rsidP="00130213">
      <w:pPr>
        <w:pStyle w:val="ab"/>
        <w:numPr>
          <w:ilvl w:val="0"/>
          <w:numId w:val="4"/>
        </w:numPr>
        <w:spacing w:after="0"/>
        <w:ind w:left="0" w:firstLine="360"/>
        <w:jc w:val="both"/>
        <w:rPr>
          <w:rFonts w:ascii="Times New Roman" w:eastAsia="MS Mincho" w:hAnsi="Times New Roman"/>
          <w:sz w:val="28"/>
          <w:szCs w:val="28"/>
        </w:rPr>
      </w:pPr>
      <w:r w:rsidRPr="00130213">
        <w:rPr>
          <w:rFonts w:ascii="Times New Roman" w:eastAsia="MS Mincho" w:hAnsi="Times New Roman"/>
          <w:sz w:val="28"/>
          <w:szCs w:val="28"/>
        </w:rPr>
        <w:t>п</w:t>
      </w:r>
      <w:r w:rsidR="00102839" w:rsidRPr="00130213">
        <w:rPr>
          <w:rFonts w:ascii="Times New Roman" w:eastAsia="MS Mincho" w:hAnsi="Times New Roman"/>
          <w:sz w:val="28"/>
          <w:szCs w:val="28"/>
        </w:rPr>
        <w:t xml:space="preserve">остановление Администрации Тутаевского муниципального района от </w:t>
      </w:r>
      <w:r w:rsidR="00666625" w:rsidRPr="00130213">
        <w:rPr>
          <w:rFonts w:ascii="Times New Roman" w:eastAsia="MS Mincho" w:hAnsi="Times New Roman"/>
          <w:sz w:val="28"/>
          <w:szCs w:val="28"/>
        </w:rPr>
        <w:t>16.12.2022</w:t>
      </w:r>
      <w:r w:rsidR="00102839" w:rsidRPr="00130213">
        <w:rPr>
          <w:rFonts w:ascii="Times New Roman" w:eastAsia="MS Mincho" w:hAnsi="Times New Roman"/>
          <w:sz w:val="28"/>
          <w:szCs w:val="28"/>
        </w:rPr>
        <w:t xml:space="preserve"> №</w:t>
      </w:r>
      <w:r w:rsidR="00666625" w:rsidRPr="00130213">
        <w:rPr>
          <w:rFonts w:ascii="Times New Roman" w:eastAsia="MS Mincho" w:hAnsi="Times New Roman"/>
          <w:sz w:val="28"/>
          <w:szCs w:val="28"/>
        </w:rPr>
        <w:t xml:space="preserve"> 951</w:t>
      </w:r>
      <w:r w:rsidR="00102839" w:rsidRPr="00130213">
        <w:rPr>
          <w:rFonts w:ascii="Times New Roman" w:eastAsia="MS Mincho" w:hAnsi="Times New Roman"/>
          <w:sz w:val="28"/>
          <w:szCs w:val="28"/>
        </w:rPr>
        <w:t>-п «Об утверждении Правил содержания мест погребения</w:t>
      </w:r>
      <w:r w:rsidR="003D0B2B" w:rsidRPr="00130213">
        <w:rPr>
          <w:rFonts w:ascii="Times New Roman" w:eastAsia="MS Mincho" w:hAnsi="Times New Roman"/>
          <w:sz w:val="28"/>
          <w:szCs w:val="28"/>
        </w:rPr>
        <w:t xml:space="preserve"> </w:t>
      </w:r>
      <w:r w:rsidR="00102839" w:rsidRPr="00130213">
        <w:rPr>
          <w:rFonts w:ascii="Times New Roman" w:eastAsia="MS Mincho" w:hAnsi="Times New Roman"/>
          <w:sz w:val="28"/>
          <w:szCs w:val="28"/>
        </w:rPr>
        <w:t>и Порядка деятельности общественных кладбищ на территории городского поселения Тутаев и Тутаевского муниципального района».</w:t>
      </w:r>
    </w:p>
    <w:p w:rsidR="00B11ACA" w:rsidRPr="00130213" w:rsidRDefault="00B11ACA" w:rsidP="00130213">
      <w:pPr>
        <w:pStyle w:val="ab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130213">
        <w:rPr>
          <w:rFonts w:ascii="Times New Roman" w:hAnsi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="00D05DE7" w:rsidRPr="001302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1302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исполнением настоящего постановления возложить на первого заместителя Главы Администрации Тутаевского муниципального района </w:t>
      </w:r>
      <w:proofErr w:type="spellStart"/>
      <w:r w:rsidRPr="00130213">
        <w:rPr>
          <w:rFonts w:ascii="Times New Roman" w:hAnsi="Times New Roman"/>
          <w:bCs/>
          <w:color w:val="000000" w:themeColor="text1"/>
          <w:sz w:val="28"/>
          <w:szCs w:val="28"/>
        </w:rPr>
        <w:t>Губерову</w:t>
      </w:r>
      <w:proofErr w:type="spellEnd"/>
      <w:r w:rsidRPr="0013021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Ю.В.</w:t>
      </w:r>
    </w:p>
    <w:p w:rsidR="00666625" w:rsidRPr="00130213" w:rsidRDefault="00666625" w:rsidP="00130213">
      <w:pPr>
        <w:pStyle w:val="ab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30213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A97327" w:rsidRDefault="00A97327" w:rsidP="00130213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30213" w:rsidRDefault="00130213" w:rsidP="00130213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A97327" w:rsidRPr="00A97327" w:rsidRDefault="00A97327" w:rsidP="00130213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A97327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A97327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A97327">
        <w:rPr>
          <w:rFonts w:ascii="Times New Roman" w:hAnsi="Times New Roman"/>
          <w:sz w:val="28"/>
          <w:szCs w:val="28"/>
        </w:rPr>
        <w:t xml:space="preserve"> полномочия</w:t>
      </w:r>
    </w:p>
    <w:p w:rsidR="003D0B2B" w:rsidRPr="00826540" w:rsidRDefault="00A97327" w:rsidP="00130213">
      <w:pPr>
        <w:tabs>
          <w:tab w:val="left" w:pos="2175"/>
        </w:tabs>
        <w:spacing w:after="0"/>
        <w:rPr>
          <w:rFonts w:ascii="Times New Roman" w:hAnsi="Times New Roman"/>
          <w:sz w:val="28"/>
          <w:szCs w:val="28"/>
        </w:rPr>
      </w:pPr>
      <w:r w:rsidRPr="00A97327">
        <w:rPr>
          <w:rFonts w:ascii="Times New Roman" w:hAnsi="Times New Roman"/>
          <w:sz w:val="28"/>
          <w:szCs w:val="28"/>
        </w:rPr>
        <w:t>Главы Тутаевского муниципального округа</w:t>
      </w:r>
      <w:r w:rsidR="00130213">
        <w:rPr>
          <w:rFonts w:ascii="Times New Roman" w:hAnsi="Times New Roman"/>
          <w:sz w:val="28"/>
          <w:szCs w:val="28"/>
        </w:rPr>
        <w:tab/>
      </w:r>
      <w:r w:rsidR="00130213">
        <w:rPr>
          <w:rFonts w:ascii="Times New Roman" w:hAnsi="Times New Roman"/>
          <w:sz w:val="28"/>
          <w:szCs w:val="28"/>
        </w:rPr>
        <w:tab/>
      </w:r>
      <w:r w:rsidR="00130213">
        <w:rPr>
          <w:rFonts w:ascii="Times New Roman" w:hAnsi="Times New Roman"/>
          <w:sz w:val="28"/>
          <w:szCs w:val="28"/>
        </w:rPr>
        <w:tab/>
        <w:t xml:space="preserve">     </w:t>
      </w:r>
      <w:r w:rsidRPr="00A97327">
        <w:rPr>
          <w:rFonts w:ascii="Times New Roman" w:hAnsi="Times New Roman"/>
          <w:sz w:val="28"/>
          <w:szCs w:val="28"/>
        </w:rPr>
        <w:t xml:space="preserve">Ю.В. </w:t>
      </w:r>
      <w:proofErr w:type="spellStart"/>
      <w:r w:rsidRPr="00A97327">
        <w:rPr>
          <w:rFonts w:ascii="Times New Roman" w:hAnsi="Times New Roman"/>
          <w:sz w:val="28"/>
          <w:szCs w:val="28"/>
        </w:rPr>
        <w:t>Губерова</w:t>
      </w:r>
      <w:proofErr w:type="spellEnd"/>
    </w:p>
    <w:sectPr w:rsidR="003D0B2B" w:rsidRPr="00826540" w:rsidSect="00A9732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41E9"/>
    <w:multiLevelType w:val="hybridMultilevel"/>
    <w:tmpl w:val="589E0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A3E38"/>
    <w:multiLevelType w:val="hybridMultilevel"/>
    <w:tmpl w:val="354E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B737A"/>
    <w:multiLevelType w:val="hybridMultilevel"/>
    <w:tmpl w:val="2BCA46BE"/>
    <w:lvl w:ilvl="0" w:tplc="3E584056">
      <w:start w:val="1"/>
      <w:numFmt w:val="decimal"/>
      <w:lvlText w:val="%1."/>
      <w:lvlJc w:val="left"/>
      <w:pPr>
        <w:ind w:left="840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BFA0ABB"/>
    <w:multiLevelType w:val="hybridMultilevel"/>
    <w:tmpl w:val="3F9EE3DA"/>
    <w:lvl w:ilvl="0" w:tplc="5296B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25B"/>
    <w:rsid w:val="000B6D06"/>
    <w:rsid w:val="00102839"/>
    <w:rsid w:val="00130213"/>
    <w:rsid w:val="002327DD"/>
    <w:rsid w:val="003940AB"/>
    <w:rsid w:val="003D0B2B"/>
    <w:rsid w:val="00466E6F"/>
    <w:rsid w:val="005B625B"/>
    <w:rsid w:val="00666625"/>
    <w:rsid w:val="00671148"/>
    <w:rsid w:val="00775625"/>
    <w:rsid w:val="007B7110"/>
    <w:rsid w:val="008135E3"/>
    <w:rsid w:val="00A806A5"/>
    <w:rsid w:val="00A84275"/>
    <w:rsid w:val="00A97327"/>
    <w:rsid w:val="00B11ACA"/>
    <w:rsid w:val="00D0214C"/>
    <w:rsid w:val="00D05DE7"/>
    <w:rsid w:val="00EA006D"/>
    <w:rsid w:val="00F7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0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D0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D0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rsid w:val="003D0B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0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D0B2B"/>
    <w:rPr>
      <w:b/>
      <w:bCs/>
    </w:rPr>
  </w:style>
  <w:style w:type="paragraph" w:styleId="ab">
    <w:name w:val="List Paragraph"/>
    <w:basedOn w:val="a"/>
    <w:uiPriority w:val="34"/>
    <w:qFormat/>
    <w:rsid w:val="00130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0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fedorenko</cp:lastModifiedBy>
  <cp:revision>13</cp:revision>
  <dcterms:created xsi:type="dcterms:W3CDTF">2025-08-05T10:14:00Z</dcterms:created>
  <dcterms:modified xsi:type="dcterms:W3CDTF">2025-10-02T11:30:00Z</dcterms:modified>
</cp:coreProperties>
</file>